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7C1" w:rsidRPr="00C32948" w:rsidRDefault="00CB57C1" w:rsidP="00CB57C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3294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C32948">
        <w:rPr>
          <w:rFonts w:ascii="Times New Roman" w:hAnsi="Times New Roman" w:cs="Times New Roman"/>
          <w:b/>
          <w:i/>
          <w:sz w:val="28"/>
          <w:szCs w:val="28"/>
        </w:rPr>
        <w:t xml:space="preserve"> Отчёт о проделанной работе КДЦ  за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март </w:t>
      </w:r>
      <w:r w:rsidRPr="00C32948">
        <w:rPr>
          <w:rFonts w:ascii="Times New Roman" w:hAnsi="Times New Roman" w:cs="Times New Roman"/>
          <w:b/>
          <w:i/>
          <w:sz w:val="28"/>
          <w:szCs w:val="28"/>
        </w:rPr>
        <w:t xml:space="preserve"> 2017 года.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«Женщина, весна, любовь!» - праздничный концерт, посвящённый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Международному женскому дню 8 марта.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на сцене КДЦ. Заместитель Главы района поздравил женщин с праздником, вручил награды. А работники КДЦ, участники художественной самодеятельности подарили женщинам праздничный концерт.</w:t>
      </w:r>
      <w:r w:rsidRPr="00C32948">
        <w:t xml:space="preserve"> </w:t>
      </w:r>
      <w:r w:rsidRPr="00C32948">
        <w:rPr>
          <w:rFonts w:ascii="Times New Roman" w:hAnsi="Times New Roman" w:cs="Times New Roman"/>
          <w:sz w:val="28"/>
          <w:szCs w:val="28"/>
        </w:rPr>
        <w:t xml:space="preserve">Участники концерта были разных возрастов. </w:t>
      </w:r>
      <w:r>
        <w:rPr>
          <w:rFonts w:ascii="Times New Roman" w:hAnsi="Times New Roman" w:cs="Times New Roman"/>
          <w:sz w:val="28"/>
          <w:szCs w:val="28"/>
        </w:rPr>
        <w:t>Присутствовало на данном мероприятии примерно 400-420 человек.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CCCB5E" wp14:editId="7EA2A2EC">
            <wp:extent cx="3448050" cy="2314575"/>
            <wp:effectExtent l="0" t="0" r="0" b="9525"/>
            <wp:docPr id="1" name="Рисунок 1" descr="C:\Users\user\Desktop\Фото и Видео с Концерта Ко Дню 8 Марта 2017 Года\20170307_154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Концерта Ко Дню 8 Марта 2017 Года\20170307_1549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22" cy="231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512667" wp14:editId="043B2233">
            <wp:extent cx="3448050" cy="2324100"/>
            <wp:effectExtent l="0" t="0" r="0" b="0"/>
            <wp:docPr id="2" name="Рисунок 2" descr="C:\Users\user\Desktop\Фото и Видео с Концерта Ко Дню 8 Марта 2017 Года\20170307_15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с Концерта Ко Дню 8 Марта 2017 Года\20170307_1506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22" cy="232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9BBDC4" wp14:editId="50CBEDBB">
            <wp:extent cx="3171825" cy="3000375"/>
            <wp:effectExtent l="0" t="0" r="9525" b="9525"/>
            <wp:docPr id="3" name="Рисунок 3" descr="C:\Users\user\Desktop\Фото и Видео с Концерта Ко Дню 8 Марта 2017 Года\20170307_151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с Концерта Ко Дню 8 Марта 2017 Года\20170307_151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974" cy="300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6BFD92" wp14:editId="5BEB8D53">
            <wp:extent cx="3495675" cy="2581275"/>
            <wp:effectExtent l="0" t="0" r="9525" b="9525"/>
            <wp:docPr id="4" name="Рисунок 4" descr="C:\Users\user\Desktop\Фото и Видео с Концерта Ко Дню 8 Марта 2017 Года\20170307_15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с Концерта Ко Дню 8 Марта 2017 Года\20170307_152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574" cy="258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Гала-концерт Республиканского конкурса </w:t>
      </w:r>
    </w:p>
    <w:p w:rsidR="00CB57C1" w:rsidRPr="003B68F3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народного творчества «Играй, гармонь!»</w:t>
      </w:r>
    </w:p>
    <w:p w:rsidR="00CB57C1" w:rsidRPr="003B68F3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8F3">
        <w:rPr>
          <w:rFonts w:ascii="Times New Roman" w:hAnsi="Times New Roman" w:cs="Times New Roman"/>
          <w:sz w:val="28"/>
          <w:szCs w:val="28"/>
        </w:rPr>
        <w:t>Принятие участия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B68F3">
        <w:rPr>
          <w:rFonts w:ascii="Times New Roman" w:hAnsi="Times New Roman" w:cs="Times New Roman"/>
          <w:sz w:val="28"/>
          <w:szCs w:val="28"/>
        </w:rPr>
        <w:t xml:space="preserve"> Гала-концерт</w:t>
      </w:r>
      <w:r>
        <w:rPr>
          <w:rFonts w:ascii="Times New Roman" w:hAnsi="Times New Roman" w:cs="Times New Roman"/>
          <w:sz w:val="28"/>
          <w:szCs w:val="28"/>
        </w:rPr>
        <w:t xml:space="preserve">е Республиканского конкурса </w:t>
      </w:r>
      <w:r w:rsidRPr="003B68F3">
        <w:rPr>
          <w:rFonts w:ascii="Times New Roman" w:hAnsi="Times New Roman" w:cs="Times New Roman"/>
          <w:sz w:val="28"/>
          <w:szCs w:val="28"/>
        </w:rPr>
        <w:t xml:space="preserve"> народного творчества «Играй,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8F3">
        <w:rPr>
          <w:rFonts w:ascii="Times New Roman" w:hAnsi="Times New Roman" w:cs="Times New Roman"/>
          <w:sz w:val="28"/>
          <w:szCs w:val="28"/>
        </w:rPr>
        <w:t>гармонь!»</w:t>
      </w:r>
      <w:r>
        <w:rPr>
          <w:rFonts w:ascii="Times New Roman" w:hAnsi="Times New Roman" w:cs="Times New Roman"/>
          <w:sz w:val="28"/>
          <w:szCs w:val="28"/>
        </w:rPr>
        <w:t>. От района были  представлены дуэт поющих гармонистов и гармонист - профессионал</w:t>
      </w:r>
      <w:r w:rsidRPr="003B68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Дуэта наградили дипломом в номинации «Поющие гармонисты», гармониста наградили  дипломом лауреата</w:t>
      </w:r>
      <w:r w:rsidRPr="004C3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 в номинации «Гармонист – профессионал». </w:t>
      </w:r>
      <w:r w:rsidRPr="003B68F3">
        <w:rPr>
          <w:rFonts w:ascii="Times New Roman" w:hAnsi="Times New Roman" w:cs="Times New Roman"/>
          <w:sz w:val="28"/>
          <w:szCs w:val="28"/>
        </w:rPr>
        <w:t xml:space="preserve">Конкурс проходил </w:t>
      </w:r>
      <w:r>
        <w:rPr>
          <w:rFonts w:ascii="Times New Roman" w:hAnsi="Times New Roman" w:cs="Times New Roman"/>
          <w:sz w:val="28"/>
          <w:szCs w:val="28"/>
        </w:rPr>
        <w:t>на сцене РДК</w:t>
      </w:r>
      <w:r w:rsidRPr="003B68F3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8F3">
        <w:rPr>
          <w:rFonts w:ascii="Times New Roman" w:hAnsi="Times New Roman" w:cs="Times New Roman"/>
          <w:sz w:val="28"/>
          <w:szCs w:val="28"/>
        </w:rPr>
        <w:t>Саранск.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998756" wp14:editId="7AE9D471">
            <wp:extent cx="3371850" cy="2741641"/>
            <wp:effectExtent l="0" t="0" r="0" b="1905"/>
            <wp:docPr id="5" name="Рисунок 5" descr="C:\Users\user\Desktop\фото Играй, гармонь. 11.03.2017г.г.Саранск\Фото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грай, гармонь. 11.03.2017г.г.Саранск\Фото2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56" cy="274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7E9F5" wp14:editId="34276666">
            <wp:extent cx="3371850" cy="2751167"/>
            <wp:effectExtent l="0" t="0" r="0" b="0"/>
            <wp:docPr id="6" name="Рисунок 6" descr="C:\Users\user\Desktop\фото Играй, гармонь. 11.03.2017г.г.Саранск\Фото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Играй, гармонь. 11.03.2017г.г.Саранск\Фото25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55" cy="275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>Районный фестиваль-конкурс детского творчества «Весёлые нотки».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Фестиваль-конкурс </w:t>
      </w:r>
      <w:r w:rsidRPr="00D55903">
        <w:rPr>
          <w:rFonts w:ascii="Times New Roman" w:hAnsi="Times New Roman" w:cs="Times New Roman"/>
          <w:sz w:val="28"/>
          <w:szCs w:val="28"/>
        </w:rPr>
        <w:t>проходил на сцене КДЦ.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903">
        <w:rPr>
          <w:rFonts w:ascii="Times New Roman" w:hAnsi="Times New Roman" w:cs="Times New Roman"/>
          <w:sz w:val="28"/>
          <w:szCs w:val="28"/>
        </w:rPr>
        <w:t>В нём приняли участие дети от 5 до 12 лет. Проходило меропр</w:t>
      </w:r>
      <w:r>
        <w:rPr>
          <w:rFonts w:ascii="Times New Roman" w:hAnsi="Times New Roman" w:cs="Times New Roman"/>
          <w:sz w:val="28"/>
          <w:szCs w:val="28"/>
        </w:rPr>
        <w:t xml:space="preserve">иятие по нескольким номинациям  - </w:t>
      </w:r>
      <w:r w:rsidRPr="00D55903">
        <w:rPr>
          <w:rFonts w:ascii="Times New Roman" w:hAnsi="Times New Roman" w:cs="Times New Roman"/>
          <w:sz w:val="28"/>
          <w:szCs w:val="28"/>
        </w:rPr>
        <w:t>«Песня», «Танец», «Инструмента</w:t>
      </w:r>
      <w:r>
        <w:rPr>
          <w:rFonts w:ascii="Times New Roman" w:hAnsi="Times New Roman" w:cs="Times New Roman"/>
          <w:sz w:val="28"/>
          <w:szCs w:val="28"/>
        </w:rPr>
        <w:t xml:space="preserve">льный жанр», «Слово», «Рисунок», по двум возрастным категориям. </w:t>
      </w:r>
      <w:r w:rsidRPr="00D55903">
        <w:rPr>
          <w:rFonts w:ascii="Times New Roman" w:hAnsi="Times New Roman" w:cs="Times New Roman"/>
          <w:sz w:val="28"/>
          <w:szCs w:val="28"/>
        </w:rPr>
        <w:t>Оценивало талант участников  компетентное жюри. Всех победителей наградили грамотами и призами. Пр</w:t>
      </w:r>
      <w:r>
        <w:rPr>
          <w:rFonts w:ascii="Times New Roman" w:hAnsi="Times New Roman" w:cs="Times New Roman"/>
          <w:sz w:val="28"/>
          <w:szCs w:val="28"/>
        </w:rPr>
        <w:t>имерное количество человек – 400-430.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901D69" wp14:editId="41C5347D">
            <wp:extent cx="3152775" cy="2428875"/>
            <wp:effectExtent l="0" t="0" r="9525" b="9525"/>
            <wp:docPr id="7" name="Рисунок 7" descr="C:\Users\user\Desktop\фото Весёлые нотки\веселые но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Весёлые нотки\веселые нотк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87" cy="243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7B761A" wp14:editId="2C6EA35B">
            <wp:extent cx="3476625" cy="2438400"/>
            <wp:effectExtent l="0" t="0" r="9525" b="0"/>
            <wp:docPr id="8" name="Рисунок 8" descr="C:\Users\user\Desktop\фото Весёлые нотки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Весёлые нотки\imag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13" cy="243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3345D">
        <w:rPr>
          <w:rFonts w:ascii="Times New Roman" w:hAnsi="Times New Roman" w:cs="Times New Roman"/>
          <w:b/>
          <w:sz w:val="28"/>
          <w:szCs w:val="28"/>
        </w:rPr>
        <w:t xml:space="preserve">Районное </w:t>
      </w:r>
      <w:proofErr w:type="spellStart"/>
      <w:r w:rsidRPr="00E3345D">
        <w:rPr>
          <w:rFonts w:ascii="Times New Roman" w:hAnsi="Times New Roman" w:cs="Times New Roman"/>
          <w:b/>
          <w:sz w:val="28"/>
          <w:szCs w:val="28"/>
        </w:rPr>
        <w:t>профориентационное</w:t>
      </w:r>
      <w:proofErr w:type="spellEnd"/>
      <w:r w:rsidRPr="00E3345D">
        <w:rPr>
          <w:rFonts w:ascii="Times New Roman" w:hAnsi="Times New Roman" w:cs="Times New Roman"/>
          <w:b/>
          <w:sz w:val="28"/>
          <w:szCs w:val="28"/>
        </w:rPr>
        <w:t xml:space="preserve"> мероприятие «Город мастеров».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в фойе КДЦ, где была оформлена «выставка профессий». Каждую профессию представлял представитель своей профессии учащимся школ и ПУ, всем гостям данного мероприятия. Работниками КДЦ была оказана помощь в музыкальном и видео оформлении и оформлении фойе. Примерное количество человек 150.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Pr="00E3345D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7DA0B8" wp14:editId="0D8B7156">
            <wp:extent cx="3286125" cy="2419350"/>
            <wp:effectExtent l="0" t="0" r="9525" b="0"/>
            <wp:docPr id="9" name="Рисунок 9" descr="C:\Users\user\Desktop\фото Город мастеров по профессиям 20.03.2017\Фото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Город мастеров по профессиям 20.03.2017\Фото25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422" cy="241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87B673" wp14:editId="266F3B30">
            <wp:extent cx="3286125" cy="2427317"/>
            <wp:effectExtent l="0" t="0" r="0" b="0"/>
            <wp:docPr id="10" name="Рисунок 10" descr="C:\Users\user\Desktop\фото Город мастеров по профессиям 20.03.2017\Фото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Город мастеров по профессиям 20.03.2017\Фото25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422" cy="242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4C4535">
        <w:rPr>
          <w:rFonts w:ascii="Times New Roman" w:hAnsi="Times New Roman" w:cs="Times New Roman"/>
          <w:b/>
          <w:sz w:val="28"/>
          <w:szCs w:val="28"/>
        </w:rPr>
        <w:t>Отчётный концерт Детской школы искусств.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проходило на сцене КДЦ. В концерте принимали участие педагоги и учащиеся ДШИ, а так же работники КДЦ. В фойе была оформлена выставка учащихся ДШИ по прикладному и изобразительному искусству.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принимало участие примерно 320-350 человек.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3E5903" wp14:editId="36E980E3">
            <wp:extent cx="3105150" cy="2619375"/>
            <wp:effectExtent l="0" t="0" r="0" b="9525"/>
            <wp:docPr id="11" name="Рисунок 11" descr="C:\Users\user\Desktop\Фото отчётный ДШИ\Фото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отчётный ДШИ\Фото25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431" cy="2619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02522B" wp14:editId="6F16FCF5">
            <wp:extent cx="3390900" cy="2627342"/>
            <wp:effectExtent l="0" t="0" r="0" b="1905"/>
            <wp:docPr id="12" name="Рисунок 12" descr="C:\Users\user\Desktop\Фото отчётный ДШИ\Фото2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отчётный ДШИ\Фото25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07" cy="26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Праздничная программа, посвящённая Дню работников культуры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« Её величество культура».</w:t>
      </w:r>
    </w:p>
    <w:p w:rsidR="00CB57C1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Торжественная часть проходила на сцене КДЦ. Присутствовали руководители района, вручали  награды и памятные подарки </w:t>
      </w:r>
      <w:r w:rsidRPr="00404E88">
        <w:t xml:space="preserve"> </w:t>
      </w:r>
      <w:r w:rsidRPr="00404E88">
        <w:rPr>
          <w:rFonts w:ascii="Times New Roman" w:hAnsi="Times New Roman" w:cs="Times New Roman"/>
          <w:sz w:val="28"/>
          <w:szCs w:val="28"/>
        </w:rPr>
        <w:t>работникам культуры</w:t>
      </w:r>
      <w:r>
        <w:rPr>
          <w:rFonts w:ascii="Times New Roman" w:hAnsi="Times New Roman" w:cs="Times New Roman"/>
          <w:sz w:val="28"/>
          <w:szCs w:val="28"/>
        </w:rPr>
        <w:t xml:space="preserve"> и участникам художественной самодеятельности.</w:t>
      </w:r>
      <w:r w:rsidRPr="00404E88">
        <w:t xml:space="preserve"> </w:t>
      </w:r>
      <w:r w:rsidRPr="00404E88">
        <w:rPr>
          <w:rFonts w:ascii="Times New Roman" w:hAnsi="Times New Roman" w:cs="Times New Roman"/>
          <w:sz w:val="28"/>
          <w:szCs w:val="28"/>
        </w:rPr>
        <w:t xml:space="preserve">Затем прошёл </w:t>
      </w:r>
      <w:r>
        <w:rPr>
          <w:rFonts w:ascii="Times New Roman" w:hAnsi="Times New Roman" w:cs="Times New Roman"/>
          <w:sz w:val="28"/>
          <w:szCs w:val="28"/>
        </w:rPr>
        <w:t xml:space="preserve">небольшой праздничный концерт. </w:t>
      </w:r>
      <w:r w:rsidRPr="00404E8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римерное количество человек – 180</w:t>
      </w:r>
      <w:r w:rsidRPr="00404E88">
        <w:rPr>
          <w:rFonts w:ascii="Times New Roman" w:hAnsi="Times New Roman" w:cs="Times New Roman"/>
          <w:sz w:val="28"/>
          <w:szCs w:val="28"/>
        </w:rPr>
        <w:t>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F32BD4" wp14:editId="0EE5425B">
            <wp:extent cx="3286125" cy="2628900"/>
            <wp:effectExtent l="0" t="0" r="9525" b="0"/>
            <wp:docPr id="13" name="Рисунок 13" descr="C:\Users\user\Desktop\фото день работника культуры\Изображение 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день работника культуры\Изображение 4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521" cy="262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2F4479" wp14:editId="0C629E44">
            <wp:extent cx="3248025" cy="2628899"/>
            <wp:effectExtent l="0" t="0" r="0" b="635"/>
            <wp:docPr id="14" name="Рисунок 14" descr="C:\Users\user\Desktop\фото день работника культуры\Изображение 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день работника культуры\Изображение 4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957" cy="2629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Дискотеки для молодёжи.</w:t>
      </w:r>
      <w:r w:rsidRPr="00C0413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B57C1" w:rsidRPr="00B335A7" w:rsidRDefault="00CB57C1" w:rsidP="00CB57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C041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4135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которых </w:t>
      </w:r>
      <w:r>
        <w:rPr>
          <w:rFonts w:ascii="Times New Roman" w:hAnsi="Times New Roman" w:cs="Times New Roman"/>
          <w:sz w:val="28"/>
          <w:szCs w:val="28"/>
        </w:rPr>
        <w:t>приняло участие примерно 200-220</w:t>
      </w:r>
      <w:r w:rsidRPr="00C0413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B57C1" w:rsidRDefault="00CB57C1" w:rsidP="00CB57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675D1" w:rsidRDefault="005675D1"/>
    <w:sectPr w:rsidR="005675D1" w:rsidSect="00CB57C1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39"/>
    <w:rsid w:val="005675D1"/>
    <w:rsid w:val="00C37439"/>
    <w:rsid w:val="00CB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7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B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7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B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2017-03-31T07:29:00Z</dcterms:created>
  <dcterms:modified xsi:type="dcterms:W3CDTF">2017-03-31T07:30:00Z</dcterms:modified>
</cp:coreProperties>
</file>