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E4F" w:rsidRDefault="001B5E4F" w:rsidP="0053388F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color w:val="000000"/>
          <w:sz w:val="28"/>
          <w:szCs w:val="28"/>
        </w:rPr>
      </w:pPr>
    </w:p>
    <w:p w:rsidR="001B5E4F" w:rsidRPr="00D7048D" w:rsidRDefault="001B5E4F" w:rsidP="001B5E4F">
      <w:pPr>
        <w:keepNext/>
        <w:jc w:val="center"/>
        <w:outlineLvl w:val="0"/>
        <w:rPr>
          <w:b/>
          <w:bCs/>
          <w:kern w:val="32"/>
          <w:sz w:val="26"/>
          <w:szCs w:val="26"/>
        </w:rPr>
      </w:pPr>
      <w:r w:rsidRPr="00D7048D">
        <w:rPr>
          <w:b/>
          <w:bCs/>
          <w:kern w:val="32"/>
          <w:sz w:val="26"/>
          <w:szCs w:val="26"/>
        </w:rPr>
        <w:t xml:space="preserve">АДМИНИСТРАЦИЯ </w:t>
      </w:r>
      <w:r w:rsidR="0082018C">
        <w:rPr>
          <w:b/>
          <w:bCs/>
          <w:kern w:val="32"/>
          <w:sz w:val="26"/>
          <w:szCs w:val="26"/>
        </w:rPr>
        <w:t>КОСОГОРСКОГО</w:t>
      </w:r>
      <w:r>
        <w:rPr>
          <w:b/>
          <w:bCs/>
          <w:kern w:val="32"/>
          <w:sz w:val="26"/>
          <w:szCs w:val="26"/>
        </w:rPr>
        <w:t xml:space="preserve"> СЕЛЬСКОГО</w:t>
      </w:r>
      <w:r w:rsidRPr="00D7048D">
        <w:rPr>
          <w:b/>
          <w:bCs/>
          <w:kern w:val="32"/>
          <w:sz w:val="26"/>
          <w:szCs w:val="26"/>
        </w:rPr>
        <w:t xml:space="preserve"> ПОСЕЛЕНИЯ </w:t>
      </w:r>
    </w:p>
    <w:p w:rsidR="001B5E4F" w:rsidRPr="00D7048D" w:rsidRDefault="001B5E4F" w:rsidP="001B5E4F">
      <w:pPr>
        <w:keepNext/>
        <w:jc w:val="center"/>
        <w:outlineLvl w:val="0"/>
        <w:rPr>
          <w:b/>
          <w:bCs/>
          <w:kern w:val="32"/>
          <w:sz w:val="26"/>
          <w:szCs w:val="26"/>
        </w:rPr>
      </w:pPr>
      <w:r>
        <w:rPr>
          <w:b/>
          <w:bCs/>
          <w:kern w:val="32"/>
          <w:sz w:val="26"/>
          <w:szCs w:val="26"/>
        </w:rPr>
        <w:t xml:space="preserve">БОЛЬШЕБЕРЕЗНИКОВСКОГО </w:t>
      </w:r>
      <w:r w:rsidRPr="00D7048D">
        <w:rPr>
          <w:b/>
          <w:bCs/>
          <w:kern w:val="32"/>
          <w:sz w:val="26"/>
          <w:szCs w:val="26"/>
        </w:rPr>
        <w:t>МУНИЦИПАЛЬНОГО РАЙОНА</w:t>
      </w:r>
    </w:p>
    <w:p w:rsidR="001B5E4F" w:rsidRPr="00D7048D" w:rsidRDefault="001B5E4F" w:rsidP="001B5E4F">
      <w:pPr>
        <w:jc w:val="center"/>
        <w:rPr>
          <w:b/>
          <w:bCs/>
          <w:caps/>
          <w:sz w:val="26"/>
          <w:szCs w:val="26"/>
        </w:rPr>
      </w:pPr>
      <w:r w:rsidRPr="00D7048D">
        <w:rPr>
          <w:b/>
          <w:bCs/>
          <w:caps/>
          <w:sz w:val="26"/>
          <w:szCs w:val="26"/>
        </w:rPr>
        <w:t>РеспубликИ Мордовия</w:t>
      </w:r>
    </w:p>
    <w:p w:rsidR="001B5E4F" w:rsidRPr="00D7048D" w:rsidRDefault="001B5E4F" w:rsidP="001B5E4F">
      <w:pPr>
        <w:jc w:val="center"/>
        <w:rPr>
          <w:sz w:val="26"/>
          <w:szCs w:val="26"/>
        </w:rPr>
      </w:pPr>
    </w:p>
    <w:p w:rsidR="001B5E4F" w:rsidRPr="00D7048D" w:rsidRDefault="001B5E4F" w:rsidP="001B5E4F">
      <w:pPr>
        <w:jc w:val="center"/>
        <w:rPr>
          <w:sz w:val="28"/>
          <w:szCs w:val="28"/>
        </w:rPr>
      </w:pPr>
    </w:p>
    <w:p w:rsidR="001B5E4F" w:rsidRPr="00D7048D" w:rsidRDefault="001B5E4F" w:rsidP="001B5E4F">
      <w:pPr>
        <w:keepNext/>
        <w:jc w:val="center"/>
        <w:outlineLvl w:val="1"/>
        <w:rPr>
          <w:b/>
          <w:bCs/>
          <w:sz w:val="26"/>
          <w:szCs w:val="26"/>
        </w:rPr>
      </w:pPr>
      <w:r w:rsidRPr="00D7048D">
        <w:rPr>
          <w:b/>
          <w:bCs/>
          <w:sz w:val="26"/>
          <w:szCs w:val="26"/>
        </w:rPr>
        <w:t>П О С Т А Н О В Л Е Н И Е</w:t>
      </w:r>
    </w:p>
    <w:p w:rsidR="001B5E4F" w:rsidRPr="00D7048D" w:rsidRDefault="001B5E4F" w:rsidP="001B5E4F">
      <w:pPr>
        <w:tabs>
          <w:tab w:val="center" w:pos="4677"/>
          <w:tab w:val="right" w:pos="9355"/>
        </w:tabs>
        <w:ind w:firstLine="540"/>
        <w:jc w:val="center"/>
        <w:rPr>
          <w:sz w:val="28"/>
          <w:szCs w:val="28"/>
        </w:rPr>
      </w:pPr>
    </w:p>
    <w:p w:rsidR="001B5E4F" w:rsidRPr="00D7048D" w:rsidRDefault="001B5E4F" w:rsidP="001B5E4F">
      <w:pPr>
        <w:tabs>
          <w:tab w:val="center" w:pos="4677"/>
          <w:tab w:val="right" w:pos="9355"/>
        </w:tabs>
        <w:jc w:val="center"/>
        <w:rPr>
          <w:sz w:val="28"/>
          <w:szCs w:val="28"/>
        </w:rPr>
      </w:pPr>
    </w:p>
    <w:p w:rsidR="001B5E4F" w:rsidRDefault="00793B82" w:rsidP="001B5E4F">
      <w:pPr>
        <w:tabs>
          <w:tab w:val="center" w:pos="4677"/>
          <w:tab w:val="righ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="001B5E4F" w:rsidRPr="00D7048D">
        <w:rPr>
          <w:sz w:val="28"/>
          <w:szCs w:val="28"/>
        </w:rPr>
        <w:t>.11</w:t>
      </w:r>
      <w:r w:rsidR="001B5E4F">
        <w:rPr>
          <w:sz w:val="28"/>
          <w:szCs w:val="28"/>
        </w:rPr>
        <w:t>.2022  г.</w:t>
      </w:r>
      <w:r w:rsidR="001B5E4F" w:rsidRPr="00D7048D">
        <w:rPr>
          <w:sz w:val="28"/>
          <w:szCs w:val="28"/>
        </w:rPr>
        <w:t xml:space="preserve">                                                                                                     № </w:t>
      </w:r>
      <w:r>
        <w:rPr>
          <w:sz w:val="28"/>
          <w:szCs w:val="28"/>
        </w:rPr>
        <w:t>40</w:t>
      </w:r>
    </w:p>
    <w:p w:rsidR="001B5E4F" w:rsidRPr="00D7048D" w:rsidRDefault="001B5E4F" w:rsidP="001B5E4F">
      <w:pPr>
        <w:tabs>
          <w:tab w:val="center" w:pos="4677"/>
          <w:tab w:val="right" w:pos="9355"/>
        </w:tabs>
        <w:jc w:val="both"/>
        <w:rPr>
          <w:sz w:val="28"/>
          <w:szCs w:val="28"/>
          <w:u w:val="single"/>
        </w:rPr>
      </w:pPr>
    </w:p>
    <w:p w:rsidR="001B5E4F" w:rsidRPr="00D7048D" w:rsidRDefault="001B5E4F" w:rsidP="001B5E4F">
      <w:pPr>
        <w:spacing w:line="360" w:lineRule="auto"/>
        <w:jc w:val="center"/>
        <w:rPr>
          <w:sz w:val="28"/>
          <w:szCs w:val="28"/>
        </w:rPr>
      </w:pPr>
    </w:p>
    <w:p w:rsidR="001B5E4F" w:rsidRPr="00D7048D" w:rsidRDefault="001B5E4F" w:rsidP="001B5E4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_Hlk18996804"/>
      <w:bookmarkStart w:id="1" w:name="_Hlk53487165"/>
      <w:r w:rsidRPr="00D7048D">
        <w:rPr>
          <w:b/>
          <w:bCs/>
          <w:sz w:val="28"/>
          <w:szCs w:val="28"/>
        </w:rPr>
        <w:t>Об основных направлениях бюджетной и налоговой политики</w:t>
      </w:r>
    </w:p>
    <w:p w:rsidR="001B5E4F" w:rsidRPr="00D7048D" w:rsidRDefault="0082018C" w:rsidP="001B5E4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Косогорского</w:t>
      </w:r>
      <w:proofErr w:type="spellEnd"/>
      <w:r w:rsidR="001B5E4F">
        <w:rPr>
          <w:b/>
          <w:bCs/>
          <w:sz w:val="28"/>
          <w:szCs w:val="28"/>
        </w:rPr>
        <w:t xml:space="preserve"> сельского</w:t>
      </w:r>
      <w:r w:rsidR="001B5E4F" w:rsidRPr="00D7048D">
        <w:rPr>
          <w:b/>
          <w:bCs/>
          <w:sz w:val="28"/>
          <w:szCs w:val="28"/>
        </w:rPr>
        <w:t xml:space="preserve"> поселения </w:t>
      </w:r>
      <w:proofErr w:type="spellStart"/>
      <w:r w:rsidR="001B5E4F">
        <w:rPr>
          <w:b/>
          <w:bCs/>
          <w:sz w:val="28"/>
          <w:szCs w:val="28"/>
        </w:rPr>
        <w:t>Большеберезниковского</w:t>
      </w:r>
      <w:proofErr w:type="spellEnd"/>
      <w:r w:rsidR="001B5E4F">
        <w:rPr>
          <w:b/>
          <w:bCs/>
          <w:sz w:val="28"/>
          <w:szCs w:val="28"/>
        </w:rPr>
        <w:t xml:space="preserve">                               муниципального района </w:t>
      </w:r>
      <w:r w:rsidR="001B5E4F" w:rsidRPr="00D7048D">
        <w:rPr>
          <w:b/>
          <w:bCs/>
          <w:sz w:val="28"/>
          <w:szCs w:val="28"/>
        </w:rPr>
        <w:t xml:space="preserve">Республики Мордовия </w:t>
      </w:r>
      <w:r w:rsidR="001B5E4F">
        <w:rPr>
          <w:b/>
          <w:bCs/>
          <w:sz w:val="28"/>
          <w:szCs w:val="28"/>
        </w:rPr>
        <w:t xml:space="preserve">                                                                на 2023</w:t>
      </w:r>
      <w:r w:rsidR="001B5E4F" w:rsidRPr="00D7048D">
        <w:rPr>
          <w:b/>
          <w:bCs/>
          <w:sz w:val="28"/>
          <w:szCs w:val="28"/>
        </w:rPr>
        <w:t xml:space="preserve"> год и на плановый период 202</w:t>
      </w:r>
      <w:r w:rsidR="001B5E4F">
        <w:rPr>
          <w:b/>
          <w:bCs/>
          <w:sz w:val="28"/>
          <w:szCs w:val="28"/>
        </w:rPr>
        <w:t>4</w:t>
      </w:r>
      <w:r w:rsidR="001B5E4F" w:rsidRPr="00D7048D">
        <w:rPr>
          <w:b/>
          <w:bCs/>
          <w:sz w:val="28"/>
          <w:szCs w:val="28"/>
        </w:rPr>
        <w:t xml:space="preserve"> и 202</w:t>
      </w:r>
      <w:r w:rsidR="001B5E4F">
        <w:rPr>
          <w:b/>
          <w:bCs/>
          <w:sz w:val="28"/>
          <w:szCs w:val="28"/>
        </w:rPr>
        <w:t>5</w:t>
      </w:r>
      <w:r w:rsidR="001B5E4F" w:rsidRPr="00D7048D">
        <w:rPr>
          <w:b/>
          <w:bCs/>
          <w:sz w:val="28"/>
          <w:szCs w:val="28"/>
        </w:rPr>
        <w:t xml:space="preserve"> годов</w:t>
      </w:r>
    </w:p>
    <w:p w:rsidR="001B5E4F" w:rsidRPr="00D7048D" w:rsidRDefault="001B5E4F" w:rsidP="001B5E4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bookmarkEnd w:id="0"/>
    <w:p w:rsidR="001B5E4F" w:rsidRPr="00D7048D" w:rsidRDefault="001B5E4F" w:rsidP="001B5E4F">
      <w:pPr>
        <w:tabs>
          <w:tab w:val="left" w:pos="4035"/>
        </w:tabs>
        <w:rPr>
          <w:sz w:val="28"/>
          <w:szCs w:val="28"/>
        </w:rPr>
      </w:pPr>
    </w:p>
    <w:bookmarkEnd w:id="1"/>
    <w:p w:rsidR="001B5E4F" w:rsidRPr="00D7048D" w:rsidRDefault="001B5E4F" w:rsidP="001B5E4F">
      <w:pPr>
        <w:ind w:firstLine="540"/>
        <w:jc w:val="both"/>
        <w:rPr>
          <w:sz w:val="28"/>
          <w:szCs w:val="28"/>
        </w:rPr>
      </w:pPr>
      <w:r w:rsidRPr="00D7048D">
        <w:rPr>
          <w:sz w:val="28"/>
          <w:szCs w:val="28"/>
        </w:rPr>
        <w:t xml:space="preserve">В соответствии со статьей 172 Бюджетного </w:t>
      </w:r>
      <w:r>
        <w:rPr>
          <w:sz w:val="28"/>
          <w:szCs w:val="28"/>
        </w:rPr>
        <w:t>кодекса Российской Федерации и Р</w:t>
      </w:r>
      <w:r w:rsidRPr="00D7048D">
        <w:rPr>
          <w:sz w:val="28"/>
          <w:szCs w:val="28"/>
        </w:rPr>
        <w:t xml:space="preserve">ешением Совета депутатов </w:t>
      </w:r>
      <w:proofErr w:type="spellStart"/>
      <w:r w:rsidR="0082018C"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 xml:space="preserve"> сельского</w:t>
      </w:r>
      <w:r w:rsidRPr="00D7048D"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 w:rsidRPr="00D7048D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Республики Мордовия</w:t>
      </w:r>
      <w:r w:rsidR="00344F57">
        <w:rPr>
          <w:sz w:val="28"/>
          <w:szCs w:val="28"/>
        </w:rPr>
        <w:t xml:space="preserve"> от </w:t>
      </w:r>
      <w:r w:rsidR="00344F57" w:rsidRPr="00A6044A">
        <w:rPr>
          <w:sz w:val="28"/>
          <w:szCs w:val="28"/>
        </w:rPr>
        <w:t>29</w:t>
      </w:r>
      <w:r w:rsidRPr="00A6044A">
        <w:rPr>
          <w:sz w:val="28"/>
          <w:szCs w:val="28"/>
        </w:rPr>
        <w:t>.12.2016 года № 2</w:t>
      </w:r>
      <w:r w:rsidR="00344F57" w:rsidRPr="00A6044A">
        <w:rPr>
          <w:sz w:val="28"/>
          <w:szCs w:val="28"/>
        </w:rPr>
        <w:t>0</w:t>
      </w:r>
      <w:r w:rsidRPr="00A6044A">
        <w:rPr>
          <w:sz w:val="28"/>
          <w:szCs w:val="28"/>
        </w:rPr>
        <w:t xml:space="preserve"> «Об утверждении</w:t>
      </w:r>
      <w:r w:rsidRPr="00D7048D">
        <w:rPr>
          <w:sz w:val="28"/>
          <w:szCs w:val="28"/>
        </w:rPr>
        <w:t xml:space="preserve"> Положения о бюджетном процессе в </w:t>
      </w:r>
      <w:proofErr w:type="spellStart"/>
      <w:r w:rsidR="0082018C">
        <w:rPr>
          <w:sz w:val="28"/>
          <w:szCs w:val="28"/>
        </w:rPr>
        <w:t>Косогорском</w:t>
      </w:r>
      <w:proofErr w:type="spellEnd"/>
      <w:r w:rsidRPr="00D7048D">
        <w:rPr>
          <w:sz w:val="28"/>
          <w:szCs w:val="28"/>
        </w:rPr>
        <w:t xml:space="preserve"> сельском поселении </w:t>
      </w:r>
      <w:proofErr w:type="spellStart"/>
      <w:r w:rsidRPr="00D7048D">
        <w:rPr>
          <w:sz w:val="28"/>
          <w:szCs w:val="28"/>
        </w:rPr>
        <w:t>Большеберезниковского</w:t>
      </w:r>
      <w:proofErr w:type="spellEnd"/>
      <w:r w:rsidRPr="00D7048D">
        <w:rPr>
          <w:sz w:val="28"/>
          <w:szCs w:val="28"/>
        </w:rPr>
        <w:t xml:space="preserve"> муниципальног</w:t>
      </w:r>
      <w:r w:rsidR="00612676">
        <w:rPr>
          <w:sz w:val="28"/>
          <w:szCs w:val="28"/>
        </w:rPr>
        <w:t xml:space="preserve">о района Республики Мордовия», </w:t>
      </w:r>
      <w:r w:rsidR="00A6044A">
        <w:rPr>
          <w:sz w:val="28"/>
          <w:szCs w:val="28"/>
        </w:rPr>
        <w:t>А</w:t>
      </w:r>
      <w:r w:rsidRPr="00D7048D">
        <w:rPr>
          <w:sz w:val="28"/>
          <w:szCs w:val="28"/>
        </w:rPr>
        <w:t xml:space="preserve">дминистрация </w:t>
      </w:r>
      <w:proofErr w:type="spellStart"/>
      <w:r w:rsidR="0082018C">
        <w:rPr>
          <w:sz w:val="28"/>
          <w:szCs w:val="28"/>
        </w:rPr>
        <w:t>Косогорского</w:t>
      </w:r>
      <w:proofErr w:type="spellEnd"/>
      <w:r>
        <w:rPr>
          <w:sz w:val="28"/>
          <w:szCs w:val="28"/>
        </w:rPr>
        <w:t xml:space="preserve"> сельского</w:t>
      </w:r>
      <w:r w:rsidRPr="00D7048D">
        <w:rPr>
          <w:sz w:val="28"/>
          <w:szCs w:val="28"/>
        </w:rPr>
        <w:t xml:space="preserve">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Большеберезниковского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B5E4F" w:rsidRPr="00D7048D" w:rsidRDefault="001B5E4F" w:rsidP="001B5E4F">
      <w:pPr>
        <w:ind w:firstLine="540"/>
        <w:jc w:val="center"/>
        <w:rPr>
          <w:sz w:val="28"/>
          <w:szCs w:val="28"/>
        </w:rPr>
      </w:pPr>
    </w:p>
    <w:p w:rsidR="001B5E4F" w:rsidRPr="00D7048D" w:rsidRDefault="001B5E4F" w:rsidP="001B5E4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D7048D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D7048D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1B5E4F" w:rsidRPr="00D7048D" w:rsidRDefault="001B5E4F" w:rsidP="001B5E4F">
      <w:pPr>
        <w:ind w:firstLine="540"/>
        <w:jc w:val="center"/>
        <w:rPr>
          <w:sz w:val="28"/>
          <w:szCs w:val="28"/>
        </w:rPr>
      </w:pPr>
    </w:p>
    <w:p w:rsidR="001B5E4F" w:rsidRPr="00D7048D" w:rsidRDefault="001B5E4F" w:rsidP="001B5E4F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ind w:left="0" w:firstLine="360"/>
        <w:contextualSpacing/>
        <w:jc w:val="both"/>
        <w:rPr>
          <w:sz w:val="28"/>
          <w:szCs w:val="28"/>
          <w:lang w:eastAsia="en-US"/>
        </w:rPr>
      </w:pPr>
      <w:r w:rsidRPr="00D7048D">
        <w:rPr>
          <w:sz w:val="28"/>
          <w:szCs w:val="28"/>
          <w:lang w:eastAsia="en-US"/>
        </w:rPr>
        <w:t xml:space="preserve">Утвердить </w:t>
      </w:r>
      <w:r>
        <w:rPr>
          <w:sz w:val="28"/>
          <w:szCs w:val="28"/>
          <w:lang w:eastAsia="en-US"/>
        </w:rPr>
        <w:t>прилагаемые о</w:t>
      </w:r>
      <w:r w:rsidRPr="00D7048D">
        <w:rPr>
          <w:sz w:val="28"/>
          <w:szCs w:val="28"/>
          <w:lang w:eastAsia="en-US"/>
        </w:rPr>
        <w:t xml:space="preserve">сновные направления бюджетной и налоговой политики </w:t>
      </w:r>
      <w:proofErr w:type="spellStart"/>
      <w:r w:rsidR="0082018C">
        <w:rPr>
          <w:sz w:val="28"/>
          <w:szCs w:val="28"/>
          <w:lang w:eastAsia="en-US"/>
        </w:rPr>
        <w:t>Косогорского</w:t>
      </w:r>
      <w:proofErr w:type="spellEnd"/>
      <w:r>
        <w:rPr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sz w:val="28"/>
          <w:szCs w:val="28"/>
          <w:lang w:eastAsia="en-US"/>
        </w:rPr>
        <w:t>Большеберезниковского</w:t>
      </w:r>
      <w:proofErr w:type="spellEnd"/>
      <w:r>
        <w:rPr>
          <w:sz w:val="28"/>
          <w:szCs w:val="28"/>
          <w:lang w:eastAsia="en-US"/>
        </w:rPr>
        <w:t xml:space="preserve"> </w:t>
      </w:r>
      <w:r w:rsidRPr="00D7048D">
        <w:rPr>
          <w:sz w:val="28"/>
          <w:szCs w:val="28"/>
          <w:lang w:eastAsia="en-US"/>
        </w:rPr>
        <w:t>муниципального ра</w:t>
      </w:r>
      <w:r>
        <w:rPr>
          <w:sz w:val="28"/>
          <w:szCs w:val="28"/>
          <w:lang w:eastAsia="en-US"/>
        </w:rPr>
        <w:t>йона Республики Мордовия на 2023</w:t>
      </w:r>
      <w:r w:rsidRPr="00D7048D">
        <w:rPr>
          <w:sz w:val="28"/>
          <w:szCs w:val="28"/>
          <w:lang w:eastAsia="en-US"/>
        </w:rPr>
        <w:t xml:space="preserve"> год и на плановый период </w:t>
      </w:r>
      <w:r>
        <w:rPr>
          <w:sz w:val="28"/>
          <w:szCs w:val="28"/>
          <w:lang w:eastAsia="en-US"/>
        </w:rPr>
        <w:t>2024 и 2025 годов.</w:t>
      </w:r>
    </w:p>
    <w:p w:rsidR="001B5E4F" w:rsidRPr="00D7048D" w:rsidRDefault="001B5E4F" w:rsidP="001B5E4F">
      <w:pPr>
        <w:ind w:firstLine="426"/>
        <w:jc w:val="both"/>
        <w:rPr>
          <w:sz w:val="28"/>
          <w:szCs w:val="28"/>
        </w:rPr>
      </w:pPr>
      <w:r w:rsidRPr="00D7048D">
        <w:rPr>
          <w:sz w:val="28"/>
          <w:szCs w:val="28"/>
        </w:rPr>
        <w:t>2. Настоящее постановление вступает в силу со дня его</w:t>
      </w:r>
      <w:r>
        <w:rPr>
          <w:sz w:val="28"/>
          <w:szCs w:val="28"/>
        </w:rPr>
        <w:t xml:space="preserve"> официального</w:t>
      </w:r>
      <w:r w:rsidRPr="00D7048D">
        <w:rPr>
          <w:sz w:val="28"/>
          <w:szCs w:val="28"/>
        </w:rPr>
        <w:t xml:space="preserve"> опубликования.</w:t>
      </w:r>
    </w:p>
    <w:p w:rsidR="001B5E4F" w:rsidRPr="00D7048D" w:rsidRDefault="001B5E4F" w:rsidP="001B5E4F">
      <w:pPr>
        <w:ind w:left="1080"/>
        <w:jc w:val="both"/>
        <w:rPr>
          <w:b/>
          <w:bCs/>
          <w:sz w:val="26"/>
          <w:szCs w:val="26"/>
        </w:rPr>
      </w:pPr>
    </w:p>
    <w:p w:rsidR="001B5E4F" w:rsidRPr="00D7048D" w:rsidRDefault="001B5E4F" w:rsidP="001B5E4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B5E4F" w:rsidRPr="00D7048D" w:rsidRDefault="001B5E4F" w:rsidP="001B5E4F">
      <w:pPr>
        <w:rPr>
          <w:sz w:val="28"/>
          <w:szCs w:val="28"/>
        </w:rPr>
      </w:pPr>
    </w:p>
    <w:p w:rsidR="001B5E4F" w:rsidRPr="00D7048D" w:rsidRDefault="001B5E4F" w:rsidP="001B5E4F">
      <w:pPr>
        <w:rPr>
          <w:sz w:val="28"/>
          <w:szCs w:val="28"/>
        </w:rPr>
      </w:pPr>
    </w:p>
    <w:p w:rsidR="001B5E4F" w:rsidRPr="00D7048D" w:rsidRDefault="001B5E4F" w:rsidP="001B5E4F">
      <w:pPr>
        <w:rPr>
          <w:sz w:val="28"/>
          <w:szCs w:val="28"/>
        </w:rPr>
      </w:pPr>
    </w:p>
    <w:p w:rsidR="001B5E4F" w:rsidRPr="00D7048D" w:rsidRDefault="001B5E4F" w:rsidP="001B5E4F">
      <w:pPr>
        <w:rPr>
          <w:sz w:val="28"/>
          <w:szCs w:val="28"/>
        </w:rPr>
      </w:pPr>
    </w:p>
    <w:p w:rsidR="001B5E4F" w:rsidRPr="00D7048D" w:rsidRDefault="001B5E4F" w:rsidP="001B5E4F">
      <w:pPr>
        <w:rPr>
          <w:sz w:val="28"/>
          <w:szCs w:val="28"/>
        </w:rPr>
      </w:pPr>
    </w:p>
    <w:p w:rsidR="001B5E4F" w:rsidRPr="003609FE" w:rsidRDefault="001B5E4F" w:rsidP="001B5E4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609FE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82018C">
        <w:rPr>
          <w:rFonts w:ascii="Times New Roman" w:hAnsi="Times New Roman" w:cs="Times New Roman"/>
          <w:sz w:val="28"/>
          <w:szCs w:val="28"/>
        </w:rPr>
        <w:t>Косогорского</w:t>
      </w:r>
    </w:p>
    <w:p w:rsidR="001B5E4F" w:rsidRPr="003609FE" w:rsidRDefault="001B5E4F" w:rsidP="001B5E4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3609FE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609FE">
        <w:rPr>
          <w:rFonts w:ascii="Times New Roman" w:hAnsi="Times New Roman" w:cs="Times New Roman"/>
          <w:sz w:val="28"/>
          <w:szCs w:val="28"/>
        </w:rPr>
        <w:t xml:space="preserve">   </w:t>
      </w:r>
      <w:r w:rsidR="0082018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3609FE">
        <w:rPr>
          <w:rFonts w:ascii="Times New Roman" w:hAnsi="Times New Roman" w:cs="Times New Roman"/>
          <w:sz w:val="28"/>
          <w:szCs w:val="28"/>
        </w:rPr>
        <w:t xml:space="preserve">    </w:t>
      </w:r>
      <w:r w:rsidR="0082018C">
        <w:rPr>
          <w:rFonts w:ascii="Times New Roman" w:hAnsi="Times New Roman" w:cs="Times New Roman"/>
          <w:sz w:val="28"/>
          <w:szCs w:val="28"/>
        </w:rPr>
        <w:t xml:space="preserve">Н.Н. </w:t>
      </w:r>
      <w:proofErr w:type="spellStart"/>
      <w:r w:rsidR="0082018C">
        <w:rPr>
          <w:rFonts w:ascii="Times New Roman" w:hAnsi="Times New Roman" w:cs="Times New Roman"/>
          <w:sz w:val="28"/>
          <w:szCs w:val="28"/>
        </w:rPr>
        <w:t>Бистяйкина</w:t>
      </w:r>
      <w:proofErr w:type="spellEnd"/>
    </w:p>
    <w:p w:rsidR="001B5E4F" w:rsidRDefault="001B5E4F" w:rsidP="001B5E4F">
      <w:pPr>
        <w:rPr>
          <w:b/>
          <w:bCs/>
          <w:sz w:val="28"/>
          <w:szCs w:val="28"/>
        </w:rPr>
      </w:pPr>
    </w:p>
    <w:p w:rsidR="001B5E4F" w:rsidRPr="00D7048D" w:rsidRDefault="001B5E4F" w:rsidP="001B5E4F">
      <w:pPr>
        <w:rPr>
          <w:b/>
          <w:bCs/>
          <w:sz w:val="28"/>
          <w:szCs w:val="28"/>
        </w:rPr>
      </w:pPr>
    </w:p>
    <w:p w:rsidR="001B5E4F" w:rsidRPr="00D7048D" w:rsidRDefault="001B5E4F" w:rsidP="001B5E4F">
      <w:pPr>
        <w:ind w:left="5664" w:firstLine="708"/>
        <w:jc w:val="right"/>
        <w:outlineLvl w:val="0"/>
        <w:rPr>
          <w:sz w:val="28"/>
          <w:szCs w:val="28"/>
        </w:rPr>
      </w:pPr>
      <w:r w:rsidRPr="00D7048D">
        <w:rPr>
          <w:sz w:val="28"/>
          <w:szCs w:val="28"/>
        </w:rPr>
        <w:t>У</w:t>
      </w:r>
      <w:r>
        <w:rPr>
          <w:sz w:val="28"/>
          <w:szCs w:val="28"/>
        </w:rPr>
        <w:t>ТВЕРЖДЕНЫ</w:t>
      </w:r>
    </w:p>
    <w:p w:rsidR="001B5E4F" w:rsidRPr="00D7048D" w:rsidRDefault="001B5E4F" w:rsidP="001B5E4F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Pr="00D7048D">
        <w:rPr>
          <w:sz w:val="28"/>
          <w:szCs w:val="28"/>
        </w:rPr>
        <w:t>остановлением</w:t>
      </w:r>
      <w:r>
        <w:rPr>
          <w:sz w:val="28"/>
          <w:szCs w:val="28"/>
        </w:rPr>
        <w:t xml:space="preserve"> </w:t>
      </w:r>
      <w:r w:rsidR="00A6044A">
        <w:rPr>
          <w:sz w:val="28"/>
          <w:szCs w:val="28"/>
        </w:rPr>
        <w:t xml:space="preserve"> А</w:t>
      </w:r>
      <w:bookmarkStart w:id="2" w:name="_GoBack"/>
      <w:bookmarkEnd w:id="2"/>
      <w:r w:rsidRPr="00D7048D">
        <w:rPr>
          <w:sz w:val="28"/>
          <w:szCs w:val="28"/>
        </w:rPr>
        <w:t>дминистрации</w:t>
      </w:r>
    </w:p>
    <w:p w:rsidR="001B5E4F" w:rsidRPr="00D7048D" w:rsidRDefault="0082018C" w:rsidP="001B5E4F">
      <w:pPr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>Косогорского</w:t>
      </w:r>
      <w:r w:rsidR="001B5E4F">
        <w:rPr>
          <w:sz w:val="28"/>
          <w:szCs w:val="28"/>
        </w:rPr>
        <w:t xml:space="preserve"> сельского</w:t>
      </w:r>
      <w:r w:rsidR="001B5E4F" w:rsidRPr="00D7048D">
        <w:rPr>
          <w:sz w:val="28"/>
          <w:szCs w:val="28"/>
        </w:rPr>
        <w:t xml:space="preserve"> поселения</w:t>
      </w:r>
    </w:p>
    <w:p w:rsidR="001B5E4F" w:rsidRPr="00D7048D" w:rsidRDefault="001B5E4F" w:rsidP="001B5E4F">
      <w:pPr>
        <w:jc w:val="right"/>
        <w:rPr>
          <w:sz w:val="28"/>
          <w:szCs w:val="28"/>
        </w:rPr>
      </w:pPr>
      <w:r w:rsidRPr="00D7048D">
        <w:rPr>
          <w:sz w:val="28"/>
          <w:szCs w:val="28"/>
        </w:rPr>
        <w:t xml:space="preserve">                                                                                   от </w:t>
      </w:r>
      <w:r w:rsidR="00793B82">
        <w:rPr>
          <w:sz w:val="28"/>
          <w:szCs w:val="28"/>
        </w:rPr>
        <w:t>11</w:t>
      </w:r>
      <w:r w:rsidRPr="00D7048D">
        <w:rPr>
          <w:sz w:val="28"/>
          <w:szCs w:val="28"/>
        </w:rPr>
        <w:t>.11.202</w:t>
      </w:r>
      <w:r>
        <w:rPr>
          <w:sz w:val="28"/>
          <w:szCs w:val="28"/>
        </w:rPr>
        <w:t xml:space="preserve">2 </w:t>
      </w:r>
      <w:r w:rsidRPr="00D7048D">
        <w:rPr>
          <w:sz w:val="28"/>
          <w:szCs w:val="28"/>
        </w:rPr>
        <w:t xml:space="preserve">г. № </w:t>
      </w:r>
      <w:r w:rsidR="00793B82">
        <w:rPr>
          <w:sz w:val="28"/>
          <w:szCs w:val="28"/>
        </w:rPr>
        <w:t>40</w:t>
      </w:r>
    </w:p>
    <w:p w:rsidR="001B5E4F" w:rsidRPr="00D7048D" w:rsidRDefault="001B5E4F" w:rsidP="001B5E4F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53388F" w:rsidRPr="00FE0773" w:rsidRDefault="0053388F" w:rsidP="0053388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FE07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477D" w:rsidRPr="005B477D" w:rsidRDefault="005B47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B477D" w:rsidRPr="005B477D" w:rsidRDefault="005B47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29"/>
      <w:bookmarkEnd w:id="3"/>
      <w:r w:rsidRPr="005B477D">
        <w:rPr>
          <w:rFonts w:ascii="Times New Roman" w:hAnsi="Times New Roman" w:cs="Times New Roman"/>
          <w:sz w:val="28"/>
          <w:szCs w:val="28"/>
        </w:rPr>
        <w:t>ОСНОВНЫЕ НАПРАВЛЕНИЯ</w:t>
      </w:r>
    </w:p>
    <w:p w:rsidR="005B477D" w:rsidRPr="005B477D" w:rsidRDefault="005B47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477D">
        <w:rPr>
          <w:rFonts w:ascii="Times New Roman" w:hAnsi="Times New Roman" w:cs="Times New Roman"/>
          <w:sz w:val="28"/>
          <w:szCs w:val="28"/>
        </w:rPr>
        <w:t xml:space="preserve">БЮДЖЕТНОЙ И НАЛОГОВОЙ ПОЛИТИКИ </w:t>
      </w:r>
      <w:r w:rsidR="0082018C">
        <w:rPr>
          <w:rFonts w:ascii="Times New Roman" w:hAnsi="Times New Roman" w:cs="Times New Roman"/>
          <w:sz w:val="28"/>
          <w:szCs w:val="28"/>
        </w:rPr>
        <w:t>КОСОГОРСКОГО</w:t>
      </w:r>
      <w:r w:rsidR="001B5E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БОЛЬШЕБЕРЕЗНИКОВСКОГО МУНИЦИПАЛЬНОГО РАЙОНА </w:t>
      </w:r>
      <w:r w:rsidRPr="005B477D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B477D" w:rsidRPr="005B477D" w:rsidRDefault="005B477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5B477D">
        <w:rPr>
          <w:rFonts w:ascii="Times New Roman" w:hAnsi="Times New Roman" w:cs="Times New Roman"/>
          <w:sz w:val="28"/>
          <w:szCs w:val="28"/>
        </w:rPr>
        <w:t>НА 20</w:t>
      </w:r>
      <w:r w:rsidR="00892F2A">
        <w:rPr>
          <w:rFonts w:ascii="Times New Roman" w:hAnsi="Times New Roman" w:cs="Times New Roman"/>
          <w:sz w:val="28"/>
          <w:szCs w:val="28"/>
        </w:rPr>
        <w:t>2</w:t>
      </w:r>
      <w:r w:rsidR="007E49C8">
        <w:rPr>
          <w:rFonts w:ascii="Times New Roman" w:hAnsi="Times New Roman" w:cs="Times New Roman"/>
          <w:sz w:val="28"/>
          <w:szCs w:val="28"/>
        </w:rPr>
        <w:t>3</w:t>
      </w:r>
      <w:r w:rsidRPr="005B477D">
        <w:rPr>
          <w:rFonts w:ascii="Times New Roman" w:hAnsi="Times New Roman" w:cs="Times New Roman"/>
          <w:sz w:val="28"/>
          <w:szCs w:val="28"/>
        </w:rPr>
        <w:t xml:space="preserve"> ГОД И НА ПЛАНОВЫЙ ПЕРИОД 202</w:t>
      </w:r>
      <w:r w:rsidR="007E49C8">
        <w:rPr>
          <w:rFonts w:ascii="Times New Roman" w:hAnsi="Times New Roman" w:cs="Times New Roman"/>
          <w:sz w:val="28"/>
          <w:szCs w:val="28"/>
        </w:rPr>
        <w:t>4</w:t>
      </w:r>
      <w:r w:rsidRPr="005B477D">
        <w:rPr>
          <w:rFonts w:ascii="Times New Roman" w:hAnsi="Times New Roman" w:cs="Times New Roman"/>
          <w:sz w:val="28"/>
          <w:szCs w:val="28"/>
        </w:rPr>
        <w:t xml:space="preserve"> И 202</w:t>
      </w:r>
      <w:r w:rsidR="007E49C8">
        <w:rPr>
          <w:rFonts w:ascii="Times New Roman" w:hAnsi="Times New Roman" w:cs="Times New Roman"/>
          <w:sz w:val="28"/>
          <w:szCs w:val="28"/>
        </w:rPr>
        <w:t>5</w:t>
      </w:r>
      <w:r w:rsidRPr="005B477D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5B477D" w:rsidRPr="005B477D" w:rsidRDefault="005B477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E258D" w:rsidRDefault="00BC5BD6" w:rsidP="00A27C4C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27C4C">
        <w:rPr>
          <w:sz w:val="28"/>
          <w:szCs w:val="28"/>
        </w:rPr>
        <w:t xml:space="preserve">               </w:t>
      </w:r>
      <w:r w:rsidR="00503388" w:rsidRPr="00A27C4C">
        <w:rPr>
          <w:sz w:val="28"/>
          <w:szCs w:val="28"/>
        </w:rPr>
        <w:t>Основные направления бюджетной и налоговой политики</w:t>
      </w:r>
      <w:r w:rsidR="001B5E4F">
        <w:rPr>
          <w:sz w:val="28"/>
          <w:szCs w:val="28"/>
        </w:rPr>
        <w:t xml:space="preserve"> </w:t>
      </w:r>
      <w:proofErr w:type="spellStart"/>
      <w:r w:rsidR="0082018C">
        <w:rPr>
          <w:sz w:val="28"/>
          <w:szCs w:val="28"/>
        </w:rPr>
        <w:t>Косогорского</w:t>
      </w:r>
      <w:proofErr w:type="spellEnd"/>
      <w:r w:rsidR="001B5E4F">
        <w:rPr>
          <w:sz w:val="28"/>
          <w:szCs w:val="28"/>
        </w:rPr>
        <w:t xml:space="preserve"> сельского поселения</w:t>
      </w:r>
      <w:r w:rsidR="00503388" w:rsidRPr="00A27C4C">
        <w:rPr>
          <w:sz w:val="28"/>
          <w:szCs w:val="28"/>
        </w:rPr>
        <w:t xml:space="preserve"> </w:t>
      </w:r>
      <w:proofErr w:type="spellStart"/>
      <w:r w:rsidR="00503388" w:rsidRPr="00A27C4C">
        <w:rPr>
          <w:sz w:val="28"/>
          <w:szCs w:val="28"/>
        </w:rPr>
        <w:t>Большеберезниковского</w:t>
      </w:r>
      <w:proofErr w:type="spellEnd"/>
      <w:r w:rsidR="00503388" w:rsidRPr="00A27C4C">
        <w:rPr>
          <w:sz w:val="28"/>
          <w:szCs w:val="28"/>
        </w:rPr>
        <w:t xml:space="preserve"> муниципального района </w:t>
      </w:r>
      <w:r w:rsidR="004B3A39" w:rsidRPr="00A27C4C">
        <w:rPr>
          <w:sz w:val="28"/>
          <w:szCs w:val="28"/>
        </w:rPr>
        <w:t>Республики Мордовия на 202</w:t>
      </w:r>
      <w:r w:rsidR="007E49C8">
        <w:rPr>
          <w:sz w:val="28"/>
          <w:szCs w:val="28"/>
        </w:rPr>
        <w:t>3</w:t>
      </w:r>
      <w:r w:rsidR="004B3A39" w:rsidRPr="00A27C4C">
        <w:rPr>
          <w:sz w:val="28"/>
          <w:szCs w:val="28"/>
        </w:rPr>
        <w:t xml:space="preserve"> год и на плановый период 202</w:t>
      </w:r>
      <w:r w:rsidR="007E49C8">
        <w:rPr>
          <w:sz w:val="28"/>
          <w:szCs w:val="28"/>
        </w:rPr>
        <w:t>4</w:t>
      </w:r>
      <w:r w:rsidR="00503388" w:rsidRPr="00A27C4C">
        <w:rPr>
          <w:sz w:val="28"/>
          <w:szCs w:val="28"/>
        </w:rPr>
        <w:t xml:space="preserve"> и 202</w:t>
      </w:r>
      <w:r w:rsidR="007E49C8">
        <w:rPr>
          <w:sz w:val="28"/>
          <w:szCs w:val="28"/>
        </w:rPr>
        <w:t>5</w:t>
      </w:r>
      <w:r w:rsidR="00503388" w:rsidRPr="00A27C4C">
        <w:rPr>
          <w:sz w:val="28"/>
          <w:szCs w:val="28"/>
        </w:rPr>
        <w:t xml:space="preserve"> годов</w:t>
      </w:r>
      <w:r w:rsidR="004B3A39" w:rsidRPr="00A27C4C">
        <w:rPr>
          <w:sz w:val="28"/>
          <w:szCs w:val="28"/>
        </w:rPr>
        <w:t xml:space="preserve"> </w:t>
      </w:r>
      <w:r w:rsidR="00F03894">
        <w:rPr>
          <w:sz w:val="28"/>
          <w:szCs w:val="28"/>
        </w:rPr>
        <w:t>разработаны в соответствии со статьей 172 Бюджетного кодекса Российской Федерации с учётом итогов реализации бюджетной и налоговой политики</w:t>
      </w:r>
      <w:r w:rsidR="0082018C">
        <w:rPr>
          <w:sz w:val="28"/>
          <w:szCs w:val="28"/>
        </w:rPr>
        <w:t xml:space="preserve"> </w:t>
      </w:r>
      <w:proofErr w:type="spellStart"/>
      <w:r w:rsidR="0082018C">
        <w:rPr>
          <w:sz w:val="28"/>
          <w:szCs w:val="28"/>
        </w:rPr>
        <w:t>Косогорского</w:t>
      </w:r>
      <w:proofErr w:type="spellEnd"/>
      <w:r w:rsidR="001B5E4F">
        <w:rPr>
          <w:sz w:val="28"/>
          <w:szCs w:val="28"/>
        </w:rPr>
        <w:t xml:space="preserve"> сельского поселения</w:t>
      </w:r>
      <w:r w:rsidR="00F03894">
        <w:rPr>
          <w:sz w:val="28"/>
          <w:szCs w:val="28"/>
        </w:rPr>
        <w:t xml:space="preserve"> </w:t>
      </w:r>
      <w:proofErr w:type="spellStart"/>
      <w:r w:rsidR="00F03894" w:rsidRPr="00A27C4C">
        <w:rPr>
          <w:sz w:val="28"/>
          <w:szCs w:val="28"/>
        </w:rPr>
        <w:t>Большеберезниковского</w:t>
      </w:r>
      <w:proofErr w:type="spellEnd"/>
      <w:r w:rsidR="00F03894" w:rsidRPr="00A27C4C">
        <w:rPr>
          <w:sz w:val="28"/>
          <w:szCs w:val="28"/>
        </w:rPr>
        <w:t xml:space="preserve"> муниципального района Республики Мордовия</w:t>
      </w:r>
      <w:r w:rsidR="009E258D">
        <w:rPr>
          <w:sz w:val="28"/>
          <w:szCs w:val="28"/>
        </w:rPr>
        <w:t xml:space="preserve"> в предшествующий период.</w:t>
      </w:r>
    </w:p>
    <w:p w:rsidR="00A27C4C" w:rsidRDefault="00C91269" w:rsidP="00C9126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</w:t>
      </w:r>
      <w:r>
        <w:rPr>
          <w:rFonts w:eastAsiaTheme="minorHAnsi"/>
          <w:sz w:val="28"/>
          <w:szCs w:val="28"/>
          <w:lang w:eastAsia="en-US"/>
        </w:rPr>
        <w:t xml:space="preserve">       Целью Основных направлений</w:t>
      </w:r>
      <w:r w:rsidR="00A27C4C">
        <w:rPr>
          <w:rFonts w:eastAsiaTheme="minorHAnsi"/>
          <w:sz w:val="28"/>
          <w:szCs w:val="28"/>
          <w:lang w:eastAsia="en-US"/>
        </w:rPr>
        <w:t xml:space="preserve"> бюджетной и налоговой политики</w:t>
      </w:r>
      <w:r w:rsidR="0082018C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1B5E4F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="00A27C4C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A27C4C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="00A27C4C">
        <w:rPr>
          <w:rFonts w:eastAsiaTheme="minorHAnsi"/>
          <w:sz w:val="28"/>
          <w:szCs w:val="28"/>
          <w:lang w:eastAsia="en-US"/>
        </w:rPr>
        <w:t xml:space="preserve"> муниципального ра</w:t>
      </w:r>
      <w:r>
        <w:rPr>
          <w:rFonts w:eastAsiaTheme="minorHAnsi"/>
          <w:sz w:val="28"/>
          <w:szCs w:val="28"/>
          <w:lang w:eastAsia="en-US"/>
        </w:rPr>
        <w:t>йона Республики Мордовия на 2023</w:t>
      </w:r>
      <w:r w:rsidR="00A27C4C">
        <w:rPr>
          <w:rFonts w:eastAsiaTheme="minorHAnsi"/>
          <w:sz w:val="28"/>
          <w:szCs w:val="28"/>
          <w:lang w:eastAsia="en-US"/>
        </w:rPr>
        <w:t xml:space="preserve"> год и на плановый период 202</w:t>
      </w:r>
      <w:r>
        <w:rPr>
          <w:rFonts w:eastAsiaTheme="minorHAnsi"/>
          <w:sz w:val="28"/>
          <w:szCs w:val="28"/>
          <w:lang w:eastAsia="en-US"/>
        </w:rPr>
        <w:t>4</w:t>
      </w:r>
      <w:r w:rsidR="00A27C4C">
        <w:rPr>
          <w:rFonts w:eastAsiaTheme="minorHAnsi"/>
          <w:sz w:val="28"/>
          <w:szCs w:val="28"/>
          <w:lang w:eastAsia="en-US"/>
        </w:rPr>
        <w:t xml:space="preserve"> и 202</w:t>
      </w:r>
      <w:r>
        <w:rPr>
          <w:rFonts w:eastAsiaTheme="minorHAnsi"/>
          <w:sz w:val="28"/>
          <w:szCs w:val="28"/>
          <w:lang w:eastAsia="en-US"/>
        </w:rPr>
        <w:t>5</w:t>
      </w:r>
      <w:r w:rsidR="00A27C4C">
        <w:rPr>
          <w:rFonts w:eastAsiaTheme="minorHAnsi"/>
          <w:sz w:val="28"/>
          <w:szCs w:val="28"/>
          <w:lang w:eastAsia="en-US"/>
        </w:rPr>
        <w:t xml:space="preserve"> годов</w:t>
      </w:r>
      <w:r>
        <w:rPr>
          <w:rFonts w:eastAsiaTheme="minorHAnsi"/>
          <w:sz w:val="28"/>
          <w:szCs w:val="28"/>
          <w:lang w:eastAsia="en-US"/>
        </w:rPr>
        <w:t xml:space="preserve"> является определение условий, используемых при составлении проекта бюджета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1B5E4F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бюджета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1B5E4F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 на 2023-2025 годы.</w:t>
      </w:r>
      <w:r w:rsidR="00A27C4C">
        <w:rPr>
          <w:rFonts w:eastAsiaTheme="minorHAnsi"/>
          <w:sz w:val="28"/>
          <w:szCs w:val="28"/>
          <w:lang w:eastAsia="en-US"/>
        </w:rPr>
        <w:t xml:space="preserve"> </w:t>
      </w:r>
    </w:p>
    <w:p w:rsidR="00A27C4C" w:rsidRPr="00A27C4C" w:rsidRDefault="00A27C4C" w:rsidP="00A27C4C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:rsidR="005B477D" w:rsidRDefault="005B477D" w:rsidP="001B5E4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5B477D">
        <w:rPr>
          <w:rFonts w:ascii="Times New Roman" w:hAnsi="Times New Roman" w:cs="Times New Roman"/>
          <w:sz w:val="28"/>
          <w:szCs w:val="28"/>
        </w:rPr>
        <w:t xml:space="preserve">Основные </w:t>
      </w:r>
      <w:r w:rsidR="00112030">
        <w:rPr>
          <w:rFonts w:ascii="Times New Roman" w:hAnsi="Times New Roman" w:cs="Times New Roman"/>
          <w:sz w:val="28"/>
          <w:szCs w:val="28"/>
        </w:rPr>
        <w:t>направления</w:t>
      </w:r>
      <w:r w:rsidRPr="005B477D">
        <w:rPr>
          <w:rFonts w:ascii="Times New Roman" w:hAnsi="Times New Roman" w:cs="Times New Roman"/>
          <w:sz w:val="28"/>
          <w:szCs w:val="28"/>
        </w:rPr>
        <w:t xml:space="preserve"> бюджетной политики</w:t>
      </w:r>
      <w:r w:rsidR="001B5E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018C">
        <w:rPr>
          <w:rFonts w:ascii="Times New Roman" w:hAnsi="Times New Roman" w:cs="Times New Roman"/>
          <w:sz w:val="28"/>
          <w:szCs w:val="28"/>
        </w:rPr>
        <w:t>Косогорского</w:t>
      </w:r>
      <w:proofErr w:type="spellEnd"/>
      <w:r w:rsidR="001B5E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112030">
        <w:rPr>
          <w:rFonts w:ascii="Times New Roman" w:hAnsi="Times New Roman" w:cs="Times New Roman"/>
          <w:sz w:val="28"/>
          <w:szCs w:val="28"/>
        </w:rPr>
        <w:t xml:space="preserve"> </w:t>
      </w:r>
      <w:r w:rsidRPr="005B477D">
        <w:rPr>
          <w:rFonts w:ascii="Times New Roman" w:hAnsi="Times New Roman" w:cs="Times New Roman"/>
          <w:sz w:val="28"/>
          <w:szCs w:val="28"/>
        </w:rPr>
        <w:t>Республики Мордовия на 20</w:t>
      </w:r>
      <w:r w:rsidR="008A176E">
        <w:rPr>
          <w:rFonts w:ascii="Times New Roman" w:hAnsi="Times New Roman" w:cs="Times New Roman"/>
          <w:sz w:val="28"/>
          <w:szCs w:val="28"/>
        </w:rPr>
        <w:t>2</w:t>
      </w:r>
      <w:r w:rsidR="00C91269">
        <w:rPr>
          <w:rFonts w:ascii="Times New Roman" w:hAnsi="Times New Roman" w:cs="Times New Roman"/>
          <w:sz w:val="28"/>
          <w:szCs w:val="28"/>
        </w:rPr>
        <w:t>3</w:t>
      </w:r>
      <w:r w:rsidRPr="005B477D">
        <w:rPr>
          <w:rFonts w:ascii="Times New Roman" w:hAnsi="Times New Roman" w:cs="Times New Roman"/>
          <w:sz w:val="28"/>
          <w:szCs w:val="28"/>
        </w:rPr>
        <w:t xml:space="preserve"> год</w:t>
      </w:r>
      <w:r w:rsidR="00112030">
        <w:rPr>
          <w:rFonts w:ascii="Times New Roman" w:hAnsi="Times New Roman" w:cs="Times New Roman"/>
          <w:sz w:val="28"/>
          <w:szCs w:val="28"/>
        </w:rPr>
        <w:t xml:space="preserve"> </w:t>
      </w:r>
      <w:r w:rsidR="00975E7B">
        <w:rPr>
          <w:rFonts w:ascii="Times New Roman" w:hAnsi="Times New Roman" w:cs="Times New Roman"/>
          <w:sz w:val="28"/>
          <w:szCs w:val="28"/>
        </w:rPr>
        <w:t>и на плановый период 202</w:t>
      </w:r>
      <w:r w:rsidR="00C91269">
        <w:rPr>
          <w:rFonts w:ascii="Times New Roman" w:hAnsi="Times New Roman" w:cs="Times New Roman"/>
          <w:sz w:val="28"/>
          <w:szCs w:val="28"/>
        </w:rPr>
        <w:t>4</w:t>
      </w:r>
      <w:r w:rsidRPr="005B477D">
        <w:rPr>
          <w:rFonts w:ascii="Times New Roman" w:hAnsi="Times New Roman" w:cs="Times New Roman"/>
          <w:sz w:val="28"/>
          <w:szCs w:val="28"/>
        </w:rPr>
        <w:t xml:space="preserve"> и 202</w:t>
      </w:r>
      <w:r w:rsidR="00C91269">
        <w:rPr>
          <w:rFonts w:ascii="Times New Roman" w:hAnsi="Times New Roman" w:cs="Times New Roman"/>
          <w:sz w:val="28"/>
          <w:szCs w:val="28"/>
        </w:rPr>
        <w:t>5</w:t>
      </w:r>
      <w:r w:rsidRPr="005B477D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AD7417" w:rsidRDefault="00AD7417" w:rsidP="00112030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B477D" w:rsidRDefault="008A176E" w:rsidP="008A176E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    </w:t>
      </w:r>
      <w:r w:rsidR="0029352C" w:rsidRPr="0029352C">
        <w:rPr>
          <w:sz w:val="28"/>
          <w:szCs w:val="28"/>
        </w:rPr>
        <w:t xml:space="preserve">Основные направления </w:t>
      </w:r>
      <w:r w:rsidRPr="0029352C">
        <w:rPr>
          <w:rFonts w:eastAsiaTheme="minorHAnsi"/>
          <w:bCs/>
          <w:sz w:val="28"/>
          <w:szCs w:val="28"/>
          <w:lang w:eastAsia="en-US"/>
        </w:rPr>
        <w:t xml:space="preserve">бюджетной политики </w:t>
      </w:r>
      <w:proofErr w:type="spellStart"/>
      <w:r w:rsidR="0082018C">
        <w:rPr>
          <w:rFonts w:eastAsiaTheme="minorHAnsi"/>
          <w:bCs/>
          <w:sz w:val="28"/>
          <w:szCs w:val="28"/>
          <w:lang w:eastAsia="en-US"/>
        </w:rPr>
        <w:t>Косогорского</w:t>
      </w:r>
      <w:proofErr w:type="spellEnd"/>
      <w:r w:rsidR="001B5E4F">
        <w:rPr>
          <w:rFonts w:eastAsiaTheme="minorHAnsi"/>
          <w:bCs/>
          <w:sz w:val="28"/>
          <w:szCs w:val="28"/>
          <w:lang w:eastAsia="en-US"/>
        </w:rPr>
        <w:t xml:space="preserve"> сельского поселения </w:t>
      </w:r>
      <w:proofErr w:type="spellStart"/>
      <w:r w:rsidRPr="0029352C">
        <w:rPr>
          <w:rFonts w:eastAsiaTheme="minorHAnsi"/>
          <w:bCs/>
          <w:sz w:val="28"/>
          <w:szCs w:val="28"/>
          <w:lang w:eastAsia="en-US"/>
        </w:rPr>
        <w:t>Большеберезниковского</w:t>
      </w:r>
      <w:proofErr w:type="spellEnd"/>
      <w:r w:rsidRPr="0029352C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Республики Мордовия</w:t>
      </w:r>
      <w:r w:rsidR="0029352C">
        <w:rPr>
          <w:rFonts w:eastAsiaTheme="minorHAnsi"/>
          <w:bCs/>
          <w:sz w:val="28"/>
          <w:szCs w:val="28"/>
          <w:lang w:eastAsia="en-US"/>
        </w:rPr>
        <w:t xml:space="preserve"> на 2023 год и на плановый период 2024 и 2025 годов предусматривают дальнейшую реализацию мер по обеспечению устойчивости и</w:t>
      </w:r>
      <w:r w:rsidRPr="0029352C">
        <w:rPr>
          <w:rFonts w:eastAsiaTheme="minorHAnsi"/>
          <w:bCs/>
          <w:sz w:val="28"/>
          <w:szCs w:val="28"/>
          <w:lang w:eastAsia="en-US"/>
        </w:rPr>
        <w:t xml:space="preserve"> сбалансированности бюджетной системы </w:t>
      </w:r>
      <w:proofErr w:type="spellStart"/>
      <w:r w:rsidR="0082018C">
        <w:rPr>
          <w:rFonts w:eastAsiaTheme="minorHAnsi"/>
          <w:bCs/>
          <w:sz w:val="28"/>
          <w:szCs w:val="28"/>
          <w:lang w:eastAsia="en-US"/>
        </w:rPr>
        <w:t>Косогорского</w:t>
      </w:r>
      <w:proofErr w:type="spellEnd"/>
      <w:r w:rsidR="00B50A95">
        <w:rPr>
          <w:rFonts w:eastAsiaTheme="minorHAnsi"/>
          <w:bCs/>
          <w:sz w:val="28"/>
          <w:szCs w:val="28"/>
          <w:lang w:eastAsia="en-US"/>
        </w:rPr>
        <w:t xml:space="preserve"> сельского поселения </w:t>
      </w:r>
      <w:proofErr w:type="spellStart"/>
      <w:r w:rsidRPr="0029352C">
        <w:rPr>
          <w:rFonts w:eastAsiaTheme="minorHAnsi"/>
          <w:bCs/>
          <w:sz w:val="28"/>
          <w:szCs w:val="28"/>
          <w:lang w:eastAsia="en-US"/>
        </w:rPr>
        <w:t>Большеберезниковского</w:t>
      </w:r>
      <w:proofErr w:type="spellEnd"/>
      <w:r w:rsidRPr="0029352C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Республики Мордовия</w:t>
      </w:r>
      <w:r w:rsidR="0029352C">
        <w:rPr>
          <w:rFonts w:eastAsiaTheme="minorHAnsi"/>
          <w:bCs/>
          <w:sz w:val="28"/>
          <w:szCs w:val="28"/>
          <w:lang w:eastAsia="en-US"/>
        </w:rPr>
        <w:t xml:space="preserve">, стратегической </w:t>
      </w:r>
      <w:proofErr w:type="spellStart"/>
      <w:r w:rsidR="0029352C">
        <w:rPr>
          <w:rFonts w:eastAsiaTheme="minorHAnsi"/>
          <w:bCs/>
          <w:sz w:val="28"/>
          <w:szCs w:val="28"/>
          <w:lang w:eastAsia="en-US"/>
        </w:rPr>
        <w:t>приоритизации</w:t>
      </w:r>
      <w:proofErr w:type="spellEnd"/>
      <w:r w:rsidR="0029352C">
        <w:rPr>
          <w:rFonts w:eastAsiaTheme="minorHAnsi"/>
          <w:bCs/>
          <w:sz w:val="28"/>
          <w:szCs w:val="28"/>
          <w:lang w:eastAsia="en-US"/>
        </w:rPr>
        <w:t xml:space="preserve"> расходов бюджета </w:t>
      </w:r>
      <w:proofErr w:type="spellStart"/>
      <w:r w:rsidR="0082018C">
        <w:rPr>
          <w:rFonts w:eastAsiaTheme="minorHAnsi"/>
          <w:bCs/>
          <w:sz w:val="28"/>
          <w:szCs w:val="28"/>
          <w:lang w:eastAsia="en-US"/>
        </w:rPr>
        <w:t>Косогорского</w:t>
      </w:r>
      <w:proofErr w:type="spellEnd"/>
      <w:r w:rsidR="00B50A95">
        <w:rPr>
          <w:rFonts w:eastAsiaTheme="minorHAnsi"/>
          <w:bCs/>
          <w:sz w:val="28"/>
          <w:szCs w:val="28"/>
          <w:lang w:eastAsia="en-US"/>
        </w:rPr>
        <w:t xml:space="preserve"> сельского поселения </w:t>
      </w:r>
      <w:proofErr w:type="spellStart"/>
      <w:r w:rsidR="0029352C">
        <w:rPr>
          <w:rFonts w:eastAsiaTheme="minorHAnsi"/>
          <w:bCs/>
          <w:sz w:val="28"/>
          <w:szCs w:val="28"/>
          <w:lang w:eastAsia="en-US"/>
        </w:rPr>
        <w:t>Большеберезниковского</w:t>
      </w:r>
      <w:proofErr w:type="spellEnd"/>
      <w:r w:rsidR="0029352C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Республики Мордовия (далее – бюджет</w:t>
      </w:r>
      <w:r w:rsidR="004E3D7D">
        <w:rPr>
          <w:rFonts w:eastAsiaTheme="minorHAnsi"/>
          <w:bCs/>
          <w:sz w:val="28"/>
          <w:szCs w:val="28"/>
          <w:lang w:eastAsia="en-US"/>
        </w:rPr>
        <w:t xml:space="preserve"> сельского поселения</w:t>
      </w:r>
      <w:r w:rsidR="0029352C">
        <w:rPr>
          <w:rFonts w:eastAsiaTheme="minorHAnsi"/>
          <w:bCs/>
          <w:sz w:val="28"/>
          <w:szCs w:val="28"/>
          <w:lang w:eastAsia="en-US"/>
        </w:rPr>
        <w:t>), повышению обоснованности и эффективности бюджетных расходов.</w:t>
      </w:r>
    </w:p>
    <w:p w:rsidR="0029352C" w:rsidRDefault="0029352C" w:rsidP="008A176E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lastRenderedPageBreak/>
        <w:t xml:space="preserve">        Исходя из поставленной цели и учитывая нестабильную экономическую ситуацию, связанную с внешн</w:t>
      </w:r>
      <w:r w:rsidR="00F74BE0">
        <w:rPr>
          <w:rFonts w:eastAsiaTheme="minorHAnsi"/>
          <w:bCs/>
          <w:sz w:val="28"/>
          <w:szCs w:val="28"/>
          <w:lang w:eastAsia="en-US"/>
        </w:rPr>
        <w:t xml:space="preserve">ими санкциями, а также с сохраняющейся непредсказуемостью ситуации с распространением </w:t>
      </w:r>
      <w:proofErr w:type="spellStart"/>
      <w:r w:rsidR="00F74BE0">
        <w:rPr>
          <w:rFonts w:eastAsiaTheme="minorHAnsi"/>
          <w:bCs/>
          <w:sz w:val="28"/>
          <w:szCs w:val="28"/>
          <w:lang w:eastAsia="en-US"/>
        </w:rPr>
        <w:t>коронавирусной</w:t>
      </w:r>
      <w:proofErr w:type="spellEnd"/>
      <w:r w:rsidR="00F74BE0">
        <w:rPr>
          <w:rFonts w:eastAsiaTheme="minorHAnsi"/>
          <w:bCs/>
          <w:sz w:val="28"/>
          <w:szCs w:val="28"/>
          <w:lang w:eastAsia="en-US"/>
        </w:rPr>
        <w:t xml:space="preserve"> инфекции, бюджетная политика </w:t>
      </w:r>
      <w:proofErr w:type="spellStart"/>
      <w:r w:rsidR="0082018C">
        <w:rPr>
          <w:rFonts w:eastAsiaTheme="minorHAnsi"/>
          <w:bCs/>
          <w:sz w:val="28"/>
          <w:szCs w:val="28"/>
          <w:lang w:eastAsia="en-US"/>
        </w:rPr>
        <w:t>Косогорского</w:t>
      </w:r>
      <w:proofErr w:type="spellEnd"/>
      <w:r w:rsidR="004E3D7D">
        <w:rPr>
          <w:rFonts w:eastAsiaTheme="minorHAnsi"/>
          <w:bCs/>
          <w:sz w:val="28"/>
          <w:szCs w:val="28"/>
          <w:lang w:eastAsia="en-US"/>
        </w:rPr>
        <w:t xml:space="preserve"> сельского поселения </w:t>
      </w:r>
      <w:proofErr w:type="spellStart"/>
      <w:r w:rsidR="00F74BE0">
        <w:rPr>
          <w:rFonts w:eastAsiaTheme="minorHAnsi"/>
          <w:bCs/>
          <w:sz w:val="28"/>
          <w:szCs w:val="28"/>
          <w:lang w:eastAsia="en-US"/>
        </w:rPr>
        <w:t>Большеберезниковского</w:t>
      </w:r>
      <w:proofErr w:type="spellEnd"/>
      <w:r w:rsidR="00F74BE0"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Республики Мордовия будет направлена на решение следующих задач:</w:t>
      </w:r>
    </w:p>
    <w:p w:rsidR="00F74BE0" w:rsidRDefault="00F74BE0" w:rsidP="008A176E">
      <w:pPr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       1) формирование реалистического прогноза поступления доходов в бюджет</w:t>
      </w:r>
      <w:r w:rsidR="004E3D7D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="0082018C">
        <w:rPr>
          <w:rFonts w:eastAsiaTheme="minorHAnsi"/>
          <w:bCs/>
          <w:sz w:val="28"/>
          <w:szCs w:val="28"/>
          <w:lang w:eastAsia="en-US"/>
        </w:rPr>
        <w:t>Косогорского</w:t>
      </w:r>
      <w:proofErr w:type="spellEnd"/>
      <w:r w:rsidR="004E3D7D">
        <w:rPr>
          <w:rFonts w:eastAsiaTheme="minorHAnsi"/>
          <w:bCs/>
          <w:sz w:val="28"/>
          <w:szCs w:val="28"/>
          <w:lang w:eastAsia="en-US"/>
        </w:rPr>
        <w:t xml:space="preserve"> сельского поселения</w:t>
      </w:r>
      <w:r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bCs/>
          <w:sz w:val="28"/>
          <w:szCs w:val="28"/>
          <w:lang w:eastAsia="en-US"/>
        </w:rPr>
        <w:t>Большеберезниковского</w:t>
      </w:r>
      <w:proofErr w:type="spellEnd"/>
      <w:r>
        <w:rPr>
          <w:rFonts w:eastAsiaTheme="minorHAnsi"/>
          <w:bCs/>
          <w:sz w:val="28"/>
          <w:szCs w:val="28"/>
          <w:lang w:eastAsia="en-US"/>
        </w:rPr>
        <w:t xml:space="preserve"> муниципального района Республики Мордовия;</w:t>
      </w:r>
    </w:p>
    <w:p w:rsidR="000B55AA" w:rsidRDefault="000B55AA" w:rsidP="000B55A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       </w:t>
      </w:r>
      <w:r w:rsidRPr="000B55AA">
        <w:rPr>
          <w:rFonts w:eastAsiaTheme="minorHAnsi"/>
          <w:sz w:val="28"/>
          <w:szCs w:val="28"/>
          <w:lang w:eastAsia="en-US"/>
        </w:rPr>
        <w:t xml:space="preserve"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</w:t>
      </w:r>
      <w:r>
        <w:rPr>
          <w:rFonts w:eastAsiaTheme="minorHAnsi"/>
          <w:sz w:val="28"/>
          <w:szCs w:val="28"/>
          <w:lang w:eastAsia="en-US"/>
        </w:rPr>
        <w:t>муниципальных</w:t>
      </w:r>
      <w:r w:rsidRPr="000B55AA">
        <w:rPr>
          <w:rFonts w:eastAsiaTheme="minorHAnsi"/>
          <w:sz w:val="28"/>
          <w:szCs w:val="28"/>
          <w:lang w:eastAsia="en-US"/>
        </w:rPr>
        <w:t xml:space="preserve"> программ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4E3D7D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Pr="000B55AA">
        <w:rPr>
          <w:rFonts w:eastAsiaTheme="minorHAnsi"/>
          <w:sz w:val="28"/>
          <w:szCs w:val="28"/>
          <w:lang w:eastAsia="en-US"/>
        </w:rPr>
        <w:t xml:space="preserve">Республики Мордовия, соразмерение объемов их финансового обеспечения с реальными возможностями </w:t>
      </w:r>
      <w:r w:rsidR="004E3D7D">
        <w:rPr>
          <w:rFonts w:eastAsiaTheme="minorHAnsi"/>
          <w:sz w:val="28"/>
          <w:szCs w:val="28"/>
          <w:lang w:eastAsia="en-US"/>
        </w:rPr>
        <w:t xml:space="preserve"> </w:t>
      </w:r>
      <w:r w:rsidRPr="000B55AA">
        <w:rPr>
          <w:rFonts w:eastAsiaTheme="minorHAnsi"/>
          <w:sz w:val="28"/>
          <w:szCs w:val="28"/>
          <w:lang w:eastAsia="en-US"/>
        </w:rPr>
        <w:t>бюджета</w:t>
      </w:r>
      <w:r w:rsidR="004E3D7D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Pr="000B55AA">
        <w:rPr>
          <w:rFonts w:eastAsiaTheme="minorHAnsi"/>
          <w:sz w:val="28"/>
          <w:szCs w:val="28"/>
          <w:lang w:eastAsia="en-US"/>
        </w:rPr>
        <w:t>. Принятие новых расходных обязательств с учетом их эффективности и возможных сроков и механизмов реализации исключительно при</w:t>
      </w:r>
      <w:r w:rsidR="004E3D7D">
        <w:rPr>
          <w:rFonts w:eastAsiaTheme="minorHAnsi"/>
          <w:sz w:val="28"/>
          <w:szCs w:val="28"/>
          <w:lang w:eastAsia="en-US"/>
        </w:rPr>
        <w:t xml:space="preserve"> наличии дополнительных доходов </w:t>
      </w:r>
      <w:r w:rsidR="00750E33">
        <w:rPr>
          <w:rFonts w:eastAsiaTheme="minorHAnsi"/>
          <w:sz w:val="28"/>
          <w:szCs w:val="28"/>
          <w:lang w:eastAsia="en-US"/>
        </w:rPr>
        <w:t xml:space="preserve"> </w:t>
      </w:r>
      <w:r w:rsidRPr="000B55AA">
        <w:rPr>
          <w:rFonts w:eastAsiaTheme="minorHAnsi"/>
          <w:sz w:val="28"/>
          <w:szCs w:val="28"/>
          <w:lang w:eastAsia="en-US"/>
        </w:rPr>
        <w:t>бюджета</w:t>
      </w:r>
      <w:r w:rsidR="004E3D7D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Pr="000B55AA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B55AA">
        <w:rPr>
          <w:rFonts w:eastAsiaTheme="minorHAnsi"/>
          <w:sz w:val="28"/>
          <w:szCs w:val="28"/>
          <w:lang w:eastAsia="en-US"/>
        </w:rPr>
        <w:t>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</w:t>
      </w:r>
      <w:r w:rsidR="00C24BC4">
        <w:rPr>
          <w:rFonts w:eastAsiaTheme="minorHAnsi"/>
          <w:sz w:val="28"/>
          <w:szCs w:val="28"/>
          <w:lang w:eastAsia="en-US"/>
        </w:rPr>
        <w:t>ституцией Российской Федерации</w:t>
      </w:r>
      <w:r w:rsidR="00C24BC4" w:rsidRPr="004E3D7D">
        <w:rPr>
          <w:rFonts w:eastAsiaTheme="minorHAnsi"/>
          <w:sz w:val="28"/>
          <w:szCs w:val="28"/>
          <w:lang w:eastAsia="en-US"/>
        </w:rPr>
        <w:t>,</w:t>
      </w:r>
      <w:r w:rsidRPr="004E3D7D">
        <w:rPr>
          <w:rFonts w:eastAsiaTheme="minorHAnsi"/>
          <w:sz w:val="28"/>
          <w:szCs w:val="28"/>
          <w:lang w:eastAsia="en-US"/>
        </w:rPr>
        <w:t xml:space="preserve"> федеральными законами</w:t>
      </w:r>
      <w:r w:rsidR="00C24BC4" w:rsidRPr="004E3D7D">
        <w:rPr>
          <w:rFonts w:eastAsiaTheme="minorHAnsi"/>
          <w:sz w:val="28"/>
          <w:szCs w:val="28"/>
          <w:lang w:eastAsia="en-US"/>
        </w:rPr>
        <w:t xml:space="preserve"> и законами Республики Мордовия</w:t>
      </w:r>
      <w:r w:rsidRPr="004E3D7D">
        <w:rPr>
          <w:rFonts w:eastAsiaTheme="minorHAnsi"/>
          <w:sz w:val="28"/>
          <w:szCs w:val="28"/>
          <w:lang w:eastAsia="en-US"/>
        </w:rPr>
        <w:t xml:space="preserve"> к полномочиям органов </w:t>
      </w:r>
      <w:r w:rsidR="00C24BC4" w:rsidRPr="004E3D7D">
        <w:rPr>
          <w:rFonts w:eastAsiaTheme="minorHAnsi"/>
          <w:sz w:val="28"/>
          <w:szCs w:val="28"/>
          <w:lang w:eastAsia="en-US"/>
        </w:rPr>
        <w:t>местного самоуправления</w:t>
      </w:r>
      <w:r w:rsidR="002F04E1">
        <w:rPr>
          <w:rFonts w:eastAsiaTheme="minorHAnsi"/>
          <w:sz w:val="28"/>
          <w:szCs w:val="28"/>
          <w:lang w:eastAsia="en-US"/>
        </w:rPr>
        <w:t xml:space="preserve"> поселения</w:t>
      </w:r>
      <w:r w:rsidRPr="004E3D7D">
        <w:rPr>
          <w:rFonts w:eastAsiaTheme="minorHAnsi"/>
          <w:sz w:val="28"/>
          <w:szCs w:val="28"/>
          <w:lang w:eastAsia="en-US"/>
        </w:rPr>
        <w:t>;</w:t>
      </w:r>
      <w:r w:rsidRPr="000B55AA">
        <w:rPr>
          <w:rFonts w:eastAsiaTheme="minorHAnsi"/>
          <w:sz w:val="28"/>
          <w:szCs w:val="28"/>
          <w:lang w:eastAsia="en-US"/>
        </w:rPr>
        <w:t xml:space="preserve"> </w:t>
      </w:r>
    </w:p>
    <w:p w:rsidR="002F04E1" w:rsidRPr="002F04E1" w:rsidRDefault="002F04E1" w:rsidP="002F04E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t> </w:t>
      </w:r>
      <w:r w:rsidRPr="00242BEF">
        <w:rPr>
          <w:rFonts w:eastAsiaTheme="minorHAnsi"/>
          <w:sz w:val="28"/>
          <w:szCs w:val="28"/>
          <w:lang w:eastAsia="en-US"/>
        </w:rPr>
        <w:t xml:space="preserve">3) проведение эффективного управления муниципальным долгом </w:t>
      </w:r>
      <w:proofErr w:type="spellStart"/>
      <w:r w:rsidRPr="00242BEF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Pr="00242BEF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Pr="00242BEF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Pr="00242BEF"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 и повышение уровня долговой устойчивости </w:t>
      </w:r>
      <w:proofErr w:type="spellStart"/>
      <w:r w:rsidRPr="00242BEF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Pr="00242BEF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Pr="00242BEF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Pr="00242BEF"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Мордовия, предполагающие систематический контроль за общим уровнем долговой нагрузки, оптимизацию расходов по обслуживанию долговых обязательств, их своевременное исполнение в полном объеме с учетом установленных ограничений и необходимости обеспечения сбалансированности  бюджета сельского поселения;</w:t>
      </w:r>
      <w:r w:rsidRPr="000B55AA">
        <w:rPr>
          <w:rFonts w:eastAsiaTheme="minorHAnsi"/>
          <w:sz w:val="28"/>
          <w:szCs w:val="28"/>
          <w:lang w:eastAsia="en-US"/>
        </w:rPr>
        <w:t xml:space="preserve"> </w:t>
      </w:r>
    </w:p>
    <w:p w:rsidR="000B55AA" w:rsidRPr="000B55AA" w:rsidRDefault="00C24BC4" w:rsidP="00C24BC4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="000B55AA" w:rsidRPr="000B55AA">
        <w:rPr>
          <w:rFonts w:eastAsiaTheme="minorHAnsi"/>
          <w:sz w:val="28"/>
          <w:szCs w:val="28"/>
          <w:lang w:eastAsia="en-US"/>
        </w:rPr>
        <w:t>   </w:t>
      </w:r>
      <w:r w:rsidR="002F04E1">
        <w:rPr>
          <w:rFonts w:eastAsiaTheme="minorHAnsi"/>
          <w:sz w:val="28"/>
          <w:szCs w:val="28"/>
          <w:lang w:eastAsia="en-US"/>
        </w:rPr>
        <w:t>4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) повышение эффективности и результативности бюджетных расходов за счет: </w:t>
      </w:r>
    </w:p>
    <w:p w:rsidR="000B55AA" w:rsidRPr="000B55AA" w:rsidRDefault="00087987" w:rsidP="00087987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безусловного исполнения принятых бюджетных обязательств; </w:t>
      </w:r>
    </w:p>
    <w:p w:rsidR="000B55AA" w:rsidRPr="000B55AA" w:rsidRDefault="004E3D7D" w:rsidP="00087987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</w:t>
      </w:r>
      <w:r w:rsidR="00087987">
        <w:rPr>
          <w:rFonts w:eastAsiaTheme="minorHAnsi"/>
          <w:sz w:val="28"/>
          <w:szCs w:val="28"/>
          <w:lang w:eastAsia="en-US"/>
        </w:rPr>
        <w:t xml:space="preserve">   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   реализации мероприятий, направленных на обеспечение соблюдения условий и целей предоставления межбюджетных трансфертов </w:t>
      </w:r>
      <w:r w:rsidR="00D960F6">
        <w:rPr>
          <w:rFonts w:eastAsiaTheme="minorHAnsi"/>
          <w:sz w:val="28"/>
          <w:szCs w:val="28"/>
          <w:lang w:eastAsia="en-US"/>
        </w:rPr>
        <w:t>из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 бюджета</w:t>
      </w:r>
      <w:r w:rsidR="00D960F6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D960F6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="00D960F6">
        <w:rPr>
          <w:rFonts w:eastAsiaTheme="minorHAnsi"/>
          <w:sz w:val="28"/>
          <w:szCs w:val="28"/>
          <w:lang w:eastAsia="en-US"/>
        </w:rPr>
        <w:t xml:space="preserve"> муниципального района Республики Мордовия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, своевременности и полноты их освоения; </w:t>
      </w:r>
    </w:p>
    <w:p w:rsidR="000B55AA" w:rsidRPr="000B55AA" w:rsidRDefault="00087987" w:rsidP="00087987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 поддержания оптимальных объемов и структуры расходов на реализацию функций и полномочий органов </w:t>
      </w:r>
      <w:r>
        <w:rPr>
          <w:rFonts w:eastAsiaTheme="minorHAnsi"/>
          <w:sz w:val="28"/>
          <w:szCs w:val="28"/>
          <w:lang w:eastAsia="en-US"/>
        </w:rPr>
        <w:t xml:space="preserve">местного самоуправления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D960F6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 Республики Мордовия, стимулирования их к поиску внутренних резервов и оптимизации бюджетных расходов, исключения дублирования функций и полномочий; </w:t>
      </w:r>
    </w:p>
    <w:p w:rsidR="000B55AA" w:rsidRPr="000B55AA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lastRenderedPageBreak/>
        <w:t xml:space="preserve"> обеспечения соблюдения норматива формирования расходов на содержание </w:t>
      </w:r>
      <w:r w:rsidR="00B86219" w:rsidRPr="000B55AA">
        <w:rPr>
          <w:rFonts w:eastAsiaTheme="minorHAnsi"/>
          <w:sz w:val="28"/>
          <w:szCs w:val="28"/>
          <w:lang w:eastAsia="en-US"/>
        </w:rPr>
        <w:t xml:space="preserve">органов </w:t>
      </w:r>
      <w:r w:rsidR="00B86219">
        <w:rPr>
          <w:rFonts w:eastAsiaTheme="minorHAnsi"/>
          <w:sz w:val="28"/>
          <w:szCs w:val="28"/>
          <w:lang w:eastAsia="en-US"/>
        </w:rPr>
        <w:t xml:space="preserve">местного самоуправления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D960F6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="00B86219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="00B86219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B86219" w:rsidRPr="000B55AA">
        <w:rPr>
          <w:rFonts w:eastAsiaTheme="minorHAnsi"/>
          <w:sz w:val="28"/>
          <w:szCs w:val="28"/>
          <w:lang w:eastAsia="en-US"/>
        </w:rPr>
        <w:t xml:space="preserve"> Республики Мордовия</w:t>
      </w:r>
      <w:r w:rsidRPr="000B55AA">
        <w:rPr>
          <w:rFonts w:eastAsiaTheme="minorHAnsi"/>
          <w:sz w:val="28"/>
          <w:szCs w:val="28"/>
          <w:lang w:eastAsia="en-US"/>
        </w:rPr>
        <w:t xml:space="preserve">, </w:t>
      </w:r>
      <w:r w:rsidRPr="00B86219">
        <w:rPr>
          <w:rFonts w:eastAsiaTheme="minorHAnsi"/>
          <w:sz w:val="28"/>
          <w:szCs w:val="28"/>
          <w:lang w:eastAsia="en-US"/>
        </w:rPr>
        <w:t xml:space="preserve">установленного Правительством </w:t>
      </w:r>
      <w:r w:rsidR="00B86219" w:rsidRPr="00B86219">
        <w:rPr>
          <w:rFonts w:eastAsiaTheme="minorHAnsi"/>
          <w:sz w:val="28"/>
          <w:szCs w:val="28"/>
          <w:lang w:eastAsia="en-US"/>
        </w:rPr>
        <w:t>Республики</w:t>
      </w:r>
      <w:r w:rsidR="00B86219">
        <w:rPr>
          <w:rFonts w:eastAsiaTheme="minorHAnsi"/>
          <w:sz w:val="28"/>
          <w:szCs w:val="28"/>
          <w:lang w:eastAsia="en-US"/>
        </w:rPr>
        <w:t xml:space="preserve"> Мордовия</w:t>
      </w:r>
      <w:r w:rsidRPr="000B55AA">
        <w:rPr>
          <w:rFonts w:eastAsiaTheme="minorHAnsi"/>
          <w:sz w:val="28"/>
          <w:szCs w:val="28"/>
          <w:lang w:eastAsia="en-US"/>
        </w:rPr>
        <w:t xml:space="preserve">; </w:t>
      </w:r>
    </w:p>
    <w:p w:rsidR="000B55AA" w:rsidRPr="000B55AA" w:rsidRDefault="00B86219" w:rsidP="00242FF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  <w:r w:rsidR="000B55AA" w:rsidRPr="000B55AA">
        <w:rPr>
          <w:rFonts w:eastAsiaTheme="minorHAnsi"/>
          <w:sz w:val="28"/>
          <w:szCs w:val="28"/>
          <w:lang w:eastAsia="en-US"/>
        </w:rPr>
        <w:t> </w:t>
      </w:r>
      <w:r w:rsidR="00D960F6">
        <w:rPr>
          <w:rFonts w:eastAsiaTheme="minorHAnsi"/>
          <w:sz w:val="28"/>
          <w:szCs w:val="28"/>
          <w:lang w:eastAsia="en-US"/>
        </w:rPr>
        <w:t xml:space="preserve"> </w:t>
      </w:r>
      <w:r w:rsidR="00F54C3E">
        <w:rPr>
          <w:rFonts w:eastAsiaTheme="minorHAnsi"/>
          <w:sz w:val="28"/>
          <w:szCs w:val="28"/>
          <w:lang w:eastAsia="en-US"/>
        </w:rPr>
        <w:t>о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 </w:t>
      </w:r>
    </w:p>
    <w:p w:rsidR="000B55AA" w:rsidRPr="000B55AA" w:rsidRDefault="00F54C3E" w:rsidP="00F54C3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</w:t>
      </w:r>
      <w:r w:rsidR="000B55AA" w:rsidRPr="000B55AA">
        <w:rPr>
          <w:rFonts w:eastAsiaTheme="minorHAnsi"/>
          <w:sz w:val="28"/>
          <w:szCs w:val="28"/>
          <w:lang w:eastAsia="en-US"/>
        </w:rPr>
        <w:t>    повышения эффективности операций по управлению остатками средств на едином счете по учету средств бюджета</w:t>
      </w:r>
      <w:r w:rsidR="002F04E1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; </w:t>
      </w:r>
    </w:p>
    <w:p w:rsidR="000B55AA" w:rsidRPr="000B55AA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t xml:space="preserve"> 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 </w:t>
      </w:r>
    </w:p>
    <w:p w:rsidR="000B55AA" w:rsidRPr="00612676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t xml:space="preserve">  применения предусмотренных </w:t>
      </w:r>
      <w:r w:rsidRPr="00612676">
        <w:rPr>
          <w:rFonts w:eastAsiaTheme="minorHAnsi"/>
          <w:sz w:val="28"/>
          <w:szCs w:val="28"/>
          <w:lang w:eastAsia="en-US"/>
        </w:rPr>
        <w:t xml:space="preserve">федеральным законодательством конкурентных способов осуществления закупок товаров, работ и услуг для обеспечения </w:t>
      </w:r>
      <w:r w:rsidR="0082018C" w:rsidRPr="00612676">
        <w:rPr>
          <w:rFonts w:eastAsiaTheme="minorHAnsi"/>
          <w:sz w:val="28"/>
          <w:szCs w:val="28"/>
          <w:lang w:eastAsia="en-US"/>
        </w:rPr>
        <w:t>муниципальных</w:t>
      </w:r>
      <w:r w:rsidRPr="00612676">
        <w:rPr>
          <w:rFonts w:eastAsiaTheme="minorHAnsi"/>
          <w:sz w:val="28"/>
          <w:szCs w:val="28"/>
          <w:lang w:eastAsia="en-US"/>
        </w:rPr>
        <w:t xml:space="preserve"> нужд </w:t>
      </w:r>
      <w:proofErr w:type="spellStart"/>
      <w:r w:rsidR="0082018C" w:rsidRPr="00612676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242FF3" w:rsidRPr="00612676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="00F54C3E" w:rsidRPr="00612676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="00F54C3E" w:rsidRPr="00612676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Pr="00612676">
        <w:rPr>
          <w:rFonts w:eastAsiaTheme="minorHAnsi"/>
          <w:sz w:val="28"/>
          <w:szCs w:val="28"/>
          <w:lang w:eastAsia="en-US"/>
        </w:rPr>
        <w:t xml:space="preserve">Республики Мордовия, образующих экономию бюджетных средств при сохранении качественных характеристик приобретаемых товаров, работ и услуг; </w:t>
      </w:r>
    </w:p>
    <w:p w:rsidR="000B55AA" w:rsidRPr="000B55AA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612676">
        <w:rPr>
          <w:rFonts w:eastAsiaTheme="minorHAnsi"/>
          <w:sz w:val="28"/>
          <w:szCs w:val="28"/>
          <w:lang w:eastAsia="en-US"/>
        </w:rPr>
        <w:t>  обязательного применения единых федеральных стандартов внутреннего финансового аудита;</w:t>
      </w:r>
      <w:r w:rsidRPr="000B55AA">
        <w:rPr>
          <w:rFonts w:eastAsiaTheme="minorHAnsi"/>
          <w:sz w:val="28"/>
          <w:szCs w:val="28"/>
          <w:lang w:eastAsia="en-US"/>
        </w:rPr>
        <w:t xml:space="preserve"> </w:t>
      </w:r>
    </w:p>
    <w:p w:rsidR="000B55AA" w:rsidRPr="002F04E1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t>  </w:t>
      </w:r>
      <w:r w:rsidRPr="002F04E1">
        <w:rPr>
          <w:rFonts w:eastAsiaTheme="minorHAnsi"/>
          <w:sz w:val="28"/>
          <w:szCs w:val="28"/>
          <w:lang w:eastAsia="en-US"/>
        </w:rPr>
        <w:t>недопущения роста кредиторской и дебиторско</w:t>
      </w:r>
      <w:r w:rsidR="00F54C3E" w:rsidRPr="002F04E1">
        <w:rPr>
          <w:rFonts w:eastAsiaTheme="minorHAnsi"/>
          <w:sz w:val="28"/>
          <w:szCs w:val="28"/>
          <w:lang w:eastAsia="en-US"/>
        </w:rPr>
        <w:t xml:space="preserve">й задолженности </w:t>
      </w:r>
      <w:r w:rsidRPr="002F04E1">
        <w:rPr>
          <w:rFonts w:eastAsiaTheme="minorHAnsi"/>
          <w:sz w:val="28"/>
          <w:szCs w:val="28"/>
          <w:lang w:eastAsia="en-US"/>
        </w:rPr>
        <w:t xml:space="preserve"> бюджета</w:t>
      </w:r>
      <w:r w:rsidR="00242FF3" w:rsidRPr="002F04E1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Pr="002F04E1">
        <w:rPr>
          <w:rFonts w:eastAsiaTheme="minorHAnsi"/>
          <w:sz w:val="28"/>
          <w:szCs w:val="28"/>
          <w:lang w:eastAsia="en-US"/>
        </w:rPr>
        <w:t>, принятия мер по ликвидации сложившейся кредиторской и дебиторской задолженности  бюджета</w:t>
      </w:r>
      <w:r w:rsidR="00242FF3" w:rsidRPr="002F04E1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Pr="002F04E1">
        <w:rPr>
          <w:rFonts w:eastAsiaTheme="minorHAnsi"/>
          <w:sz w:val="28"/>
          <w:szCs w:val="28"/>
          <w:lang w:eastAsia="en-US"/>
        </w:rPr>
        <w:t xml:space="preserve">; </w:t>
      </w:r>
    </w:p>
    <w:p w:rsidR="000B55AA" w:rsidRPr="000B55AA" w:rsidRDefault="00242FF3" w:rsidP="00242FF3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2F04E1">
        <w:rPr>
          <w:rFonts w:eastAsiaTheme="minorHAnsi"/>
          <w:sz w:val="28"/>
          <w:szCs w:val="28"/>
          <w:lang w:eastAsia="en-US"/>
        </w:rPr>
        <w:t xml:space="preserve">  </w:t>
      </w:r>
      <w:r w:rsidR="000B55AA" w:rsidRPr="002F04E1">
        <w:rPr>
          <w:rFonts w:eastAsiaTheme="minorHAnsi"/>
          <w:sz w:val="28"/>
          <w:szCs w:val="28"/>
          <w:lang w:eastAsia="en-US"/>
        </w:rPr>
        <w:t> </w:t>
      </w:r>
      <w:r w:rsidR="0082018C" w:rsidRPr="002F04E1">
        <w:rPr>
          <w:rFonts w:eastAsiaTheme="minorHAnsi"/>
          <w:sz w:val="28"/>
          <w:szCs w:val="28"/>
          <w:lang w:eastAsia="en-US"/>
        </w:rPr>
        <w:t xml:space="preserve"> </w:t>
      </w:r>
      <w:r w:rsidR="002F04E1" w:rsidRPr="002F04E1">
        <w:rPr>
          <w:rFonts w:eastAsiaTheme="minorHAnsi"/>
          <w:sz w:val="28"/>
          <w:szCs w:val="28"/>
          <w:lang w:eastAsia="en-US"/>
        </w:rPr>
        <w:t>5</w:t>
      </w:r>
      <w:r w:rsidR="000B55AA" w:rsidRPr="002F04E1">
        <w:rPr>
          <w:rFonts w:eastAsiaTheme="minorHAnsi"/>
          <w:sz w:val="28"/>
          <w:szCs w:val="28"/>
          <w:lang w:eastAsia="en-US"/>
        </w:rPr>
        <w:t>) обеспечение открытости и прозрачности бюджетного процесса</w:t>
      </w:r>
      <w:r w:rsidRPr="002F04E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2018C" w:rsidRPr="002F04E1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Pr="002F04E1">
        <w:rPr>
          <w:rFonts w:eastAsiaTheme="minorHAnsi"/>
          <w:sz w:val="28"/>
          <w:szCs w:val="28"/>
          <w:lang w:eastAsia="en-US"/>
        </w:rPr>
        <w:t xml:space="preserve"> сельского поселения</w:t>
      </w:r>
      <w:r w:rsidR="00BF78AE" w:rsidRPr="002F04E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BF78AE" w:rsidRPr="002F04E1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="00BF78AE" w:rsidRPr="002F04E1"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0B55AA" w:rsidRPr="002F04E1">
        <w:rPr>
          <w:rFonts w:eastAsiaTheme="minorHAnsi"/>
          <w:sz w:val="28"/>
          <w:szCs w:val="28"/>
          <w:lang w:eastAsia="en-US"/>
        </w:rPr>
        <w:t xml:space="preserve"> Республики Мордовия;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 </w:t>
      </w:r>
    </w:p>
    <w:p w:rsidR="000B55AA" w:rsidRPr="000B55AA" w:rsidRDefault="00BF78AE" w:rsidP="00BF78AE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="00CA0EEF">
        <w:rPr>
          <w:rFonts w:eastAsiaTheme="minorHAnsi"/>
          <w:sz w:val="28"/>
          <w:szCs w:val="28"/>
          <w:lang w:eastAsia="en-US"/>
        </w:rPr>
        <w:t>   </w:t>
      </w:r>
      <w:r w:rsidR="002F04E1">
        <w:rPr>
          <w:rFonts w:eastAsiaTheme="minorHAnsi"/>
          <w:sz w:val="28"/>
          <w:szCs w:val="28"/>
          <w:lang w:eastAsia="en-US"/>
        </w:rPr>
        <w:t>6</w:t>
      </w:r>
      <w:r w:rsidR="000B55AA" w:rsidRPr="000B55AA">
        <w:rPr>
          <w:rFonts w:eastAsiaTheme="minorHAnsi"/>
          <w:sz w:val="28"/>
          <w:szCs w:val="28"/>
          <w:lang w:eastAsia="en-US"/>
        </w:rPr>
        <w:t>) повышение уровня финансовой грамотности населения</w:t>
      </w:r>
      <w:r w:rsidR="00242FF3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242FF3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Республики Мордовия; </w:t>
      </w:r>
    </w:p>
    <w:p w:rsidR="000B55AA" w:rsidRPr="000B55AA" w:rsidRDefault="002F04E1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) осуществление мониторинга и контроля за эффективным использованием бюджетных средств; </w:t>
      </w:r>
    </w:p>
    <w:p w:rsidR="002F04E1" w:rsidRDefault="00BF78AE" w:rsidP="00242BEF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</w:t>
      </w:r>
      <w:r w:rsidR="002F04E1">
        <w:rPr>
          <w:rFonts w:eastAsiaTheme="minorHAnsi"/>
          <w:sz w:val="28"/>
          <w:szCs w:val="28"/>
          <w:lang w:eastAsia="en-US"/>
        </w:rPr>
        <w:t>   8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) обеспечение контроля за законностью, своевременностью, достижением целей, показателей и результатов реализации региональных проектов и </w:t>
      </w:r>
      <w:r w:rsidR="00271E8A">
        <w:rPr>
          <w:rFonts w:eastAsiaTheme="minorHAnsi"/>
          <w:sz w:val="28"/>
          <w:szCs w:val="28"/>
          <w:lang w:eastAsia="en-US"/>
        </w:rPr>
        <w:t>муниципальных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 программ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242FF3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="00271E8A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="00271E8A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="000B55AA" w:rsidRPr="000B55AA">
        <w:rPr>
          <w:rFonts w:eastAsiaTheme="minorHAnsi"/>
          <w:sz w:val="28"/>
          <w:szCs w:val="28"/>
          <w:lang w:eastAsia="en-US"/>
        </w:rPr>
        <w:t>Респуб</w:t>
      </w:r>
      <w:r w:rsidR="00242BEF">
        <w:rPr>
          <w:rFonts w:eastAsiaTheme="minorHAnsi"/>
          <w:sz w:val="28"/>
          <w:szCs w:val="28"/>
          <w:lang w:eastAsia="en-US"/>
        </w:rPr>
        <w:t>лики Мордовия.</w:t>
      </w:r>
    </w:p>
    <w:p w:rsidR="00DE46E7" w:rsidRPr="00DE46E7" w:rsidRDefault="000B55AA" w:rsidP="00DE46E7">
      <w:pPr>
        <w:autoSpaceDE w:val="0"/>
        <w:autoSpaceDN w:val="0"/>
        <w:adjustRightInd w:val="0"/>
        <w:ind w:firstLine="540"/>
        <w:jc w:val="center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br/>
      </w:r>
      <w:r w:rsidRPr="00DE46E7">
        <w:rPr>
          <w:rFonts w:eastAsiaTheme="minorHAnsi"/>
          <w:b/>
          <w:sz w:val="28"/>
          <w:szCs w:val="28"/>
          <w:lang w:eastAsia="en-US"/>
        </w:rPr>
        <w:t>Основные направления</w:t>
      </w:r>
    </w:p>
    <w:p w:rsidR="00DE46E7" w:rsidRDefault="000B55AA" w:rsidP="00242FF3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  <w:r w:rsidRPr="00DE46E7">
        <w:rPr>
          <w:rFonts w:eastAsiaTheme="minorHAnsi"/>
          <w:b/>
          <w:sz w:val="28"/>
          <w:szCs w:val="28"/>
          <w:lang w:eastAsia="en-US"/>
        </w:rPr>
        <w:t>налоговой политики</w:t>
      </w:r>
      <w:r w:rsidR="0082018C">
        <w:rPr>
          <w:rFonts w:eastAsiaTheme="minorHAnsi"/>
          <w:b/>
          <w:sz w:val="28"/>
          <w:szCs w:val="28"/>
          <w:lang w:eastAsia="en-US"/>
        </w:rPr>
        <w:t xml:space="preserve"> </w:t>
      </w:r>
      <w:proofErr w:type="spellStart"/>
      <w:r w:rsidR="0082018C">
        <w:rPr>
          <w:rFonts w:eastAsiaTheme="minorHAnsi"/>
          <w:b/>
          <w:sz w:val="28"/>
          <w:szCs w:val="28"/>
          <w:lang w:eastAsia="en-US"/>
        </w:rPr>
        <w:t>Косогорского</w:t>
      </w:r>
      <w:proofErr w:type="spellEnd"/>
      <w:r w:rsidR="00242FF3">
        <w:rPr>
          <w:rFonts w:eastAsiaTheme="minorHAnsi"/>
          <w:b/>
          <w:sz w:val="28"/>
          <w:szCs w:val="28"/>
          <w:lang w:eastAsia="en-US"/>
        </w:rPr>
        <w:t xml:space="preserve"> сельского поселения </w:t>
      </w:r>
      <w:proofErr w:type="spellStart"/>
      <w:r w:rsidR="00C54455">
        <w:rPr>
          <w:rFonts w:eastAsiaTheme="minorHAnsi"/>
          <w:b/>
          <w:sz w:val="28"/>
          <w:szCs w:val="28"/>
          <w:lang w:eastAsia="en-US"/>
        </w:rPr>
        <w:t>Большеберезниковского</w:t>
      </w:r>
      <w:proofErr w:type="spellEnd"/>
      <w:r w:rsidR="00C54455">
        <w:rPr>
          <w:rFonts w:eastAsiaTheme="minorHAnsi"/>
          <w:b/>
          <w:sz w:val="28"/>
          <w:szCs w:val="28"/>
          <w:lang w:eastAsia="en-US"/>
        </w:rPr>
        <w:t xml:space="preserve"> муниципального района</w:t>
      </w:r>
      <w:r w:rsidRPr="00DE46E7">
        <w:rPr>
          <w:rFonts w:eastAsiaTheme="minorHAnsi"/>
          <w:b/>
          <w:sz w:val="28"/>
          <w:szCs w:val="28"/>
          <w:lang w:eastAsia="en-US"/>
        </w:rPr>
        <w:t xml:space="preserve"> Республики Мордовия </w:t>
      </w:r>
    </w:p>
    <w:p w:rsidR="000B55AA" w:rsidRPr="00DE46E7" w:rsidRDefault="000B55AA" w:rsidP="00DE46E7">
      <w:pPr>
        <w:autoSpaceDE w:val="0"/>
        <w:autoSpaceDN w:val="0"/>
        <w:adjustRightInd w:val="0"/>
        <w:ind w:firstLine="540"/>
        <w:jc w:val="center"/>
        <w:rPr>
          <w:rFonts w:eastAsiaTheme="minorHAnsi"/>
          <w:b/>
          <w:sz w:val="28"/>
          <w:szCs w:val="28"/>
          <w:lang w:eastAsia="en-US"/>
        </w:rPr>
      </w:pPr>
      <w:r w:rsidRPr="00DE46E7">
        <w:rPr>
          <w:rFonts w:eastAsiaTheme="minorHAnsi"/>
          <w:b/>
          <w:sz w:val="28"/>
          <w:szCs w:val="28"/>
          <w:lang w:eastAsia="en-US"/>
        </w:rPr>
        <w:t>на 2023 год и на плановый период 2024 и 2025 годов</w:t>
      </w:r>
    </w:p>
    <w:p w:rsidR="000B55AA" w:rsidRPr="000B55AA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br/>
        <w:t>   </w:t>
      </w:r>
      <w:r w:rsidR="002862CA">
        <w:rPr>
          <w:rFonts w:eastAsiaTheme="minorHAnsi"/>
          <w:sz w:val="28"/>
          <w:szCs w:val="28"/>
          <w:lang w:eastAsia="en-US"/>
        </w:rPr>
        <w:t xml:space="preserve">   </w:t>
      </w:r>
      <w:r w:rsidRPr="000B55AA">
        <w:rPr>
          <w:rFonts w:eastAsiaTheme="minorHAnsi"/>
          <w:sz w:val="28"/>
          <w:szCs w:val="28"/>
          <w:lang w:eastAsia="en-US"/>
        </w:rPr>
        <w:t xml:space="preserve"> Основные направления налоговой политики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82018C">
        <w:rPr>
          <w:rFonts w:eastAsiaTheme="minorHAnsi"/>
          <w:sz w:val="28"/>
          <w:szCs w:val="28"/>
          <w:lang w:eastAsia="en-US"/>
        </w:rPr>
        <w:t xml:space="preserve"> </w:t>
      </w:r>
      <w:r w:rsidR="00242FF3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proofErr w:type="spellStart"/>
      <w:r w:rsidR="00C54455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="00C54455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Pr="000B55AA">
        <w:rPr>
          <w:rFonts w:eastAsiaTheme="minorHAnsi"/>
          <w:sz w:val="28"/>
          <w:szCs w:val="28"/>
          <w:lang w:eastAsia="en-US"/>
        </w:rPr>
        <w:t xml:space="preserve">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</w:t>
      </w:r>
      <w:r w:rsidRPr="000B55AA">
        <w:rPr>
          <w:rFonts w:eastAsiaTheme="minorHAnsi"/>
          <w:sz w:val="28"/>
          <w:szCs w:val="28"/>
          <w:lang w:eastAsia="en-US"/>
        </w:rPr>
        <w:lastRenderedPageBreak/>
        <w:t xml:space="preserve">условиях внешнего </w:t>
      </w:r>
      <w:proofErr w:type="spellStart"/>
      <w:r w:rsidRPr="000B55AA">
        <w:rPr>
          <w:rFonts w:eastAsiaTheme="minorHAnsi"/>
          <w:sz w:val="28"/>
          <w:szCs w:val="28"/>
          <w:lang w:eastAsia="en-US"/>
        </w:rPr>
        <w:t>санкционного</w:t>
      </w:r>
      <w:proofErr w:type="spellEnd"/>
      <w:r w:rsidRPr="000B55AA">
        <w:rPr>
          <w:rFonts w:eastAsiaTheme="minorHAnsi"/>
          <w:sz w:val="28"/>
          <w:szCs w:val="28"/>
          <w:lang w:eastAsia="en-US"/>
        </w:rPr>
        <w:t xml:space="preserve"> давления, разработанного Правительством Российской Федерации. </w:t>
      </w:r>
    </w:p>
    <w:p w:rsidR="000B55AA" w:rsidRPr="000B55AA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t>  Приоритетом налоговой политики</w:t>
      </w:r>
      <w:r w:rsidR="00C5445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242FF3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="00C54455"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 w:rsidR="00C54455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Pr="000B55AA">
        <w:rPr>
          <w:rFonts w:eastAsiaTheme="minorHAnsi"/>
          <w:sz w:val="28"/>
          <w:szCs w:val="28"/>
          <w:lang w:eastAsia="en-US"/>
        </w:rPr>
        <w:t xml:space="preserve">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бюджета </w:t>
      </w:r>
      <w:r w:rsidR="002F04E1">
        <w:rPr>
          <w:rFonts w:eastAsiaTheme="minorHAnsi"/>
          <w:sz w:val="28"/>
          <w:szCs w:val="28"/>
          <w:lang w:eastAsia="en-US"/>
        </w:rPr>
        <w:t xml:space="preserve">сельского поселения </w:t>
      </w:r>
      <w:r w:rsidRPr="000B55AA">
        <w:rPr>
          <w:rFonts w:eastAsiaTheme="minorHAnsi"/>
          <w:sz w:val="28"/>
          <w:szCs w:val="28"/>
          <w:lang w:eastAsia="en-US"/>
        </w:rPr>
        <w:t xml:space="preserve">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 </w:t>
      </w:r>
    </w:p>
    <w:p w:rsidR="000B55AA" w:rsidRPr="000B55AA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t> Основными направлениями налоговой политики</w:t>
      </w:r>
      <w:r w:rsidR="00C5445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82018C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290375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 w:rsidR="00C54455">
        <w:rPr>
          <w:rFonts w:eastAsiaTheme="minorHAnsi"/>
          <w:sz w:val="28"/>
          <w:szCs w:val="28"/>
          <w:lang w:eastAsia="en-US"/>
        </w:rPr>
        <w:t>Большеберезн</w:t>
      </w:r>
      <w:r w:rsidR="000D58C6">
        <w:rPr>
          <w:rFonts w:eastAsiaTheme="minorHAnsi"/>
          <w:sz w:val="28"/>
          <w:szCs w:val="28"/>
          <w:lang w:eastAsia="en-US"/>
        </w:rPr>
        <w:t>иковского</w:t>
      </w:r>
      <w:proofErr w:type="spellEnd"/>
      <w:r w:rsidR="000D58C6"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Pr="000B55AA">
        <w:rPr>
          <w:rFonts w:eastAsiaTheme="minorHAnsi"/>
          <w:sz w:val="28"/>
          <w:szCs w:val="28"/>
          <w:lang w:eastAsia="en-US"/>
        </w:rPr>
        <w:t xml:space="preserve">Республики Мордовия в трехлетней перспективе являются: </w:t>
      </w:r>
    </w:p>
    <w:p w:rsidR="000B55AA" w:rsidRPr="000B55AA" w:rsidRDefault="002862CA" w:rsidP="002862C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 обеспечение бюджетной, экономической и социальной эффективности налоговых расходов; </w:t>
      </w:r>
    </w:p>
    <w:p w:rsidR="000B55AA" w:rsidRPr="000B55AA" w:rsidRDefault="000B55AA" w:rsidP="000B55AA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0B55AA">
        <w:rPr>
          <w:rFonts w:eastAsiaTheme="minorHAnsi"/>
          <w:sz w:val="28"/>
          <w:szCs w:val="28"/>
          <w:lang w:eastAsia="en-US"/>
        </w:rPr>
        <w:t xml:space="preserve">усиление мер по укреплению налоговой дисциплины налогоплательщиков; </w:t>
      </w:r>
    </w:p>
    <w:p w:rsidR="000B55AA" w:rsidRPr="000B55AA" w:rsidRDefault="002862CA" w:rsidP="002862CA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расширение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 </w:t>
      </w:r>
    </w:p>
    <w:p w:rsidR="000B55AA" w:rsidRPr="000B55AA" w:rsidRDefault="00A67B28" w:rsidP="00A67B2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  Налоговая политика </w:t>
      </w:r>
      <w:proofErr w:type="spellStart"/>
      <w:r w:rsidR="006E7E97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290375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proofErr w:type="spellStart"/>
      <w:r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 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Республики Мордовия на </w:t>
      </w:r>
      <w:r w:rsidR="002B15A5">
        <w:rPr>
          <w:rFonts w:eastAsiaTheme="minorHAnsi"/>
          <w:sz w:val="28"/>
          <w:szCs w:val="28"/>
          <w:lang w:eastAsia="en-US"/>
        </w:rPr>
        <w:t xml:space="preserve">               </w:t>
      </w:r>
      <w:r w:rsidR="000B55AA" w:rsidRPr="000B55AA">
        <w:rPr>
          <w:rFonts w:eastAsiaTheme="minorHAnsi"/>
          <w:sz w:val="28"/>
          <w:szCs w:val="28"/>
          <w:lang w:eastAsia="en-US"/>
        </w:rPr>
        <w:t>2023 - 2025 годы должна сохранить устойчивость бюджетной системы</w:t>
      </w:r>
      <w:r w:rsidR="002B15A5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="006E7E97">
        <w:rPr>
          <w:rFonts w:eastAsiaTheme="minorHAnsi"/>
          <w:sz w:val="28"/>
          <w:szCs w:val="28"/>
          <w:lang w:eastAsia="en-US"/>
        </w:rPr>
        <w:t>Косогорского</w:t>
      </w:r>
      <w:proofErr w:type="spellEnd"/>
      <w:r w:rsidR="002B15A5">
        <w:rPr>
          <w:rFonts w:eastAsiaTheme="minorHAnsi"/>
          <w:sz w:val="28"/>
          <w:szCs w:val="28"/>
          <w:lang w:eastAsia="en-US"/>
        </w:rPr>
        <w:t xml:space="preserve"> сельского поселения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Большеберезниковского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муниципального района</w:t>
      </w:r>
      <w:r w:rsidR="000B55AA" w:rsidRPr="000B55AA">
        <w:rPr>
          <w:rFonts w:eastAsiaTheme="minorHAnsi"/>
          <w:sz w:val="28"/>
          <w:szCs w:val="28"/>
          <w:lang w:eastAsia="en-US"/>
        </w:rPr>
        <w:t xml:space="preserve"> Республики Мордовия при привлечении всех возможных источников. </w:t>
      </w:r>
    </w:p>
    <w:sectPr w:rsidR="000B55AA" w:rsidRPr="000B55AA" w:rsidSect="00087987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CA76A6"/>
    <w:multiLevelType w:val="hybridMultilevel"/>
    <w:tmpl w:val="6B982A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477D"/>
    <w:rsid w:val="00047555"/>
    <w:rsid w:val="00087987"/>
    <w:rsid w:val="00091CDC"/>
    <w:rsid w:val="00092E2A"/>
    <w:rsid w:val="00094D6B"/>
    <w:rsid w:val="000B29AB"/>
    <w:rsid w:val="000B55AA"/>
    <w:rsid w:val="000D085E"/>
    <w:rsid w:val="000D58C6"/>
    <w:rsid w:val="000D6F6C"/>
    <w:rsid w:val="000F1C41"/>
    <w:rsid w:val="00112030"/>
    <w:rsid w:val="00135D19"/>
    <w:rsid w:val="00143C92"/>
    <w:rsid w:val="0018188F"/>
    <w:rsid w:val="001B5E4F"/>
    <w:rsid w:val="001B6C10"/>
    <w:rsid w:val="001D4508"/>
    <w:rsid w:val="00242BEF"/>
    <w:rsid w:val="00242FF3"/>
    <w:rsid w:val="00271E8A"/>
    <w:rsid w:val="00277D04"/>
    <w:rsid w:val="002862CA"/>
    <w:rsid w:val="00290375"/>
    <w:rsid w:val="0029352C"/>
    <w:rsid w:val="002B0704"/>
    <w:rsid w:val="002B15A5"/>
    <w:rsid w:val="002E2A44"/>
    <w:rsid w:val="002F04E1"/>
    <w:rsid w:val="002F7096"/>
    <w:rsid w:val="0032565B"/>
    <w:rsid w:val="0032639B"/>
    <w:rsid w:val="00342A69"/>
    <w:rsid w:val="00344F57"/>
    <w:rsid w:val="003554D2"/>
    <w:rsid w:val="00372875"/>
    <w:rsid w:val="00377633"/>
    <w:rsid w:val="003F3024"/>
    <w:rsid w:val="004161FB"/>
    <w:rsid w:val="00425FC1"/>
    <w:rsid w:val="00431B93"/>
    <w:rsid w:val="00461D37"/>
    <w:rsid w:val="00462098"/>
    <w:rsid w:val="00470216"/>
    <w:rsid w:val="00487232"/>
    <w:rsid w:val="004A7467"/>
    <w:rsid w:val="004B3A39"/>
    <w:rsid w:val="004E18FB"/>
    <w:rsid w:val="004E3D7D"/>
    <w:rsid w:val="00501FBD"/>
    <w:rsid w:val="00503388"/>
    <w:rsid w:val="0053388F"/>
    <w:rsid w:val="005677AC"/>
    <w:rsid w:val="0057691C"/>
    <w:rsid w:val="005B477D"/>
    <w:rsid w:val="00612676"/>
    <w:rsid w:val="00623133"/>
    <w:rsid w:val="006243EA"/>
    <w:rsid w:val="006550F9"/>
    <w:rsid w:val="00660821"/>
    <w:rsid w:val="006A2C7E"/>
    <w:rsid w:val="006E7E97"/>
    <w:rsid w:val="00704EA2"/>
    <w:rsid w:val="00750E33"/>
    <w:rsid w:val="00755A25"/>
    <w:rsid w:val="007929C4"/>
    <w:rsid w:val="00793B82"/>
    <w:rsid w:val="007D3E10"/>
    <w:rsid w:val="007E49C8"/>
    <w:rsid w:val="0082018C"/>
    <w:rsid w:val="0082175C"/>
    <w:rsid w:val="00821BA0"/>
    <w:rsid w:val="00823EB3"/>
    <w:rsid w:val="00827E08"/>
    <w:rsid w:val="0084762D"/>
    <w:rsid w:val="008634E7"/>
    <w:rsid w:val="00865EB7"/>
    <w:rsid w:val="00873F62"/>
    <w:rsid w:val="00876A05"/>
    <w:rsid w:val="008823F6"/>
    <w:rsid w:val="00892F2A"/>
    <w:rsid w:val="00894083"/>
    <w:rsid w:val="008A176E"/>
    <w:rsid w:val="008B3A8B"/>
    <w:rsid w:val="008C1202"/>
    <w:rsid w:val="008C28E2"/>
    <w:rsid w:val="008D6B29"/>
    <w:rsid w:val="0091558F"/>
    <w:rsid w:val="009179D9"/>
    <w:rsid w:val="00932179"/>
    <w:rsid w:val="00960099"/>
    <w:rsid w:val="00961227"/>
    <w:rsid w:val="00963517"/>
    <w:rsid w:val="00964D6F"/>
    <w:rsid w:val="009703F2"/>
    <w:rsid w:val="00975E7B"/>
    <w:rsid w:val="009D526C"/>
    <w:rsid w:val="009E258D"/>
    <w:rsid w:val="00A2510D"/>
    <w:rsid w:val="00A27C4C"/>
    <w:rsid w:val="00A516F1"/>
    <w:rsid w:val="00A6044A"/>
    <w:rsid w:val="00A652C9"/>
    <w:rsid w:val="00A67B28"/>
    <w:rsid w:val="00AA7D1D"/>
    <w:rsid w:val="00AB1FC3"/>
    <w:rsid w:val="00AC1561"/>
    <w:rsid w:val="00AC1E9C"/>
    <w:rsid w:val="00AD7417"/>
    <w:rsid w:val="00B00228"/>
    <w:rsid w:val="00B07254"/>
    <w:rsid w:val="00B251FA"/>
    <w:rsid w:val="00B3197F"/>
    <w:rsid w:val="00B31FEE"/>
    <w:rsid w:val="00B50A95"/>
    <w:rsid w:val="00B64755"/>
    <w:rsid w:val="00B6544D"/>
    <w:rsid w:val="00B8005B"/>
    <w:rsid w:val="00B86219"/>
    <w:rsid w:val="00BC5BD6"/>
    <w:rsid w:val="00BD1104"/>
    <w:rsid w:val="00BE0CBC"/>
    <w:rsid w:val="00BF78AE"/>
    <w:rsid w:val="00C0371D"/>
    <w:rsid w:val="00C24BC4"/>
    <w:rsid w:val="00C47D12"/>
    <w:rsid w:val="00C51879"/>
    <w:rsid w:val="00C53E63"/>
    <w:rsid w:val="00C54455"/>
    <w:rsid w:val="00C900BC"/>
    <w:rsid w:val="00C91269"/>
    <w:rsid w:val="00C918F5"/>
    <w:rsid w:val="00CA0EEF"/>
    <w:rsid w:val="00CC025D"/>
    <w:rsid w:val="00CC4800"/>
    <w:rsid w:val="00D03B98"/>
    <w:rsid w:val="00D362F8"/>
    <w:rsid w:val="00D44854"/>
    <w:rsid w:val="00D55184"/>
    <w:rsid w:val="00D945EF"/>
    <w:rsid w:val="00D960F6"/>
    <w:rsid w:val="00D979F2"/>
    <w:rsid w:val="00DA15AF"/>
    <w:rsid w:val="00DC302F"/>
    <w:rsid w:val="00DE46E7"/>
    <w:rsid w:val="00E11EA4"/>
    <w:rsid w:val="00E5064B"/>
    <w:rsid w:val="00E71E20"/>
    <w:rsid w:val="00EC6908"/>
    <w:rsid w:val="00F03894"/>
    <w:rsid w:val="00F12805"/>
    <w:rsid w:val="00F34A17"/>
    <w:rsid w:val="00F44606"/>
    <w:rsid w:val="00F54C3E"/>
    <w:rsid w:val="00F5722C"/>
    <w:rsid w:val="00F74BE0"/>
    <w:rsid w:val="00F920C6"/>
    <w:rsid w:val="00FC1959"/>
    <w:rsid w:val="00FE5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8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7763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5338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338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47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B47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B47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338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3388F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5338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4">
    <w:name w:val="Table Grid"/>
    <w:basedOn w:val="a1"/>
    <w:rsid w:val="00533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37763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5">
    <w:name w:val="Цветовое выделение"/>
    <w:uiPriority w:val="99"/>
    <w:rsid w:val="00377633"/>
    <w:rPr>
      <w:b/>
      <w:color w:val="26282F"/>
    </w:rPr>
  </w:style>
  <w:style w:type="character" w:customStyle="1" w:styleId="a6">
    <w:name w:val="Гипертекстовая ссылка"/>
    <w:basedOn w:val="a5"/>
    <w:uiPriority w:val="99"/>
    <w:rsid w:val="00377633"/>
    <w:rPr>
      <w:rFonts w:cs="Times New Roman"/>
      <w:b w:val="0"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AD74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74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36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DB29A-F159-4256-81BE-EE79914AF0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1638</Words>
  <Characters>9342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User</cp:lastModifiedBy>
  <cp:revision>10</cp:revision>
  <cp:lastPrinted>2022-11-09T10:03:00Z</cp:lastPrinted>
  <dcterms:created xsi:type="dcterms:W3CDTF">2022-10-24T06:39:00Z</dcterms:created>
  <dcterms:modified xsi:type="dcterms:W3CDTF">2022-11-09T10:03:00Z</dcterms:modified>
</cp:coreProperties>
</file>