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C77" w:rsidRDefault="00C23C77" w:rsidP="00C23C77">
      <w:pPr>
        <w:pStyle w:val="a9"/>
      </w:pPr>
      <w:r>
        <w:t>СЕДЬМАЯ  ВНЕОЧЕРЕДНАЯ СЕССИЯ</w:t>
      </w:r>
    </w:p>
    <w:p w:rsidR="00C23C77" w:rsidRDefault="00C23C77" w:rsidP="00C23C77">
      <w:pPr>
        <w:pStyle w:val="a9"/>
      </w:pPr>
      <w:r>
        <w:t xml:space="preserve"> </w:t>
      </w:r>
      <w:r w:rsidRPr="00AC2055">
        <w:t>СОВЕТ</w:t>
      </w:r>
      <w:r>
        <w:t>А</w:t>
      </w:r>
      <w:r w:rsidRPr="00AC2055">
        <w:t xml:space="preserve">  ДЕПУТАТОВ</w:t>
      </w:r>
      <w:r>
        <w:t xml:space="preserve"> СЕДЬМОГО СОЗЫВА</w:t>
      </w:r>
    </w:p>
    <w:p w:rsidR="00C23C77" w:rsidRPr="00AC2055" w:rsidRDefault="00C23C77" w:rsidP="00C23C77">
      <w:pPr>
        <w:pStyle w:val="a9"/>
      </w:pPr>
      <w:r w:rsidRPr="00AC2055">
        <w:t xml:space="preserve"> </w:t>
      </w:r>
      <w:r>
        <w:t>КОСОГОРСКОГО</w:t>
      </w:r>
      <w:r w:rsidRPr="00AC2055">
        <w:t xml:space="preserve">  СЕЛЬСКОГО ПОСЕЛЕНИЯ</w:t>
      </w:r>
    </w:p>
    <w:p w:rsidR="00C23C77" w:rsidRPr="00AC2055" w:rsidRDefault="00C23C77" w:rsidP="00C23C77">
      <w:pPr>
        <w:pStyle w:val="a9"/>
      </w:pPr>
      <w:r w:rsidRPr="00AC2055">
        <w:t>БОЛЬШЕБЕРЕЗНИКОВСКОГО МУНИЦИПАЛЬНОГО РАЙОНА</w:t>
      </w:r>
    </w:p>
    <w:p w:rsidR="00685FCB" w:rsidRDefault="00C23C77" w:rsidP="00C23C77">
      <w:pPr>
        <w:jc w:val="center"/>
      </w:pPr>
      <w:r w:rsidRPr="00AC2055">
        <w:t>РЕСПУБЛИКИ  МОРДОВИЯ</w:t>
      </w:r>
    </w:p>
    <w:p w:rsidR="00685FCB" w:rsidRDefault="00685FCB" w:rsidP="007967AC">
      <w:pPr>
        <w:ind w:firstLine="540"/>
        <w:jc w:val="center"/>
        <w:rPr>
          <w:b/>
          <w:bCs/>
        </w:rPr>
      </w:pPr>
    </w:p>
    <w:p w:rsidR="00685FCB" w:rsidRDefault="00685FCB" w:rsidP="00685FCB">
      <w:pPr>
        <w:ind w:firstLine="540"/>
        <w:jc w:val="center"/>
        <w:rPr>
          <w:b/>
          <w:bCs/>
        </w:rPr>
      </w:pPr>
      <w:r>
        <w:rPr>
          <w:b/>
          <w:bCs/>
        </w:rPr>
        <w:t>РЕШЕНИЕ</w:t>
      </w:r>
      <w:r>
        <w:rPr>
          <w:b/>
          <w:bCs/>
        </w:rPr>
        <w:tab/>
      </w:r>
    </w:p>
    <w:p w:rsidR="00685FCB" w:rsidRPr="00B60D5D" w:rsidRDefault="00685FCB" w:rsidP="00685FCB">
      <w:pPr>
        <w:jc w:val="center"/>
        <w:rPr>
          <w:b/>
          <w:bCs/>
        </w:rPr>
      </w:pPr>
    </w:p>
    <w:p w:rsidR="00685FCB" w:rsidRPr="00112E3A" w:rsidRDefault="00F708F4" w:rsidP="00685FCB">
      <w:pPr>
        <w:ind w:firstLine="540"/>
        <w:rPr>
          <w:b/>
          <w:bCs/>
        </w:rPr>
      </w:pPr>
      <w:r>
        <w:rPr>
          <w:b/>
          <w:bCs/>
        </w:rPr>
        <w:t xml:space="preserve">от  03 марта </w:t>
      </w:r>
      <w:r w:rsidR="003503DA">
        <w:rPr>
          <w:b/>
          <w:bCs/>
        </w:rPr>
        <w:t xml:space="preserve"> </w:t>
      </w:r>
      <w:r>
        <w:rPr>
          <w:b/>
          <w:bCs/>
        </w:rPr>
        <w:t xml:space="preserve">  2022</w:t>
      </w:r>
      <w:r w:rsidR="00685FCB" w:rsidRPr="00112E3A">
        <w:rPr>
          <w:b/>
          <w:bCs/>
        </w:rPr>
        <w:t xml:space="preserve"> года                                           </w:t>
      </w:r>
      <w:r w:rsidR="00685FCB">
        <w:rPr>
          <w:b/>
          <w:bCs/>
        </w:rPr>
        <w:t xml:space="preserve">                    </w:t>
      </w:r>
      <w:r>
        <w:rPr>
          <w:b/>
          <w:bCs/>
        </w:rPr>
        <w:t>№ 32</w:t>
      </w:r>
    </w:p>
    <w:p w:rsidR="00685FCB" w:rsidRPr="00B60D5D" w:rsidRDefault="00D226F6" w:rsidP="00685FCB">
      <w:pPr>
        <w:pStyle w:val="1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hyperlink r:id="rId5" w:history="1">
        <w:r w:rsidR="00685FCB" w:rsidRPr="00B60D5D">
          <w:rPr>
            <w:rStyle w:val="a4"/>
            <w:rFonts w:ascii="Times New Roman" w:hAnsi="Times New Roman" w:cs="Times New Roman"/>
            <w:b/>
            <w:bCs/>
            <w:color w:val="auto"/>
            <w:sz w:val="28"/>
            <w:szCs w:val="28"/>
          </w:rPr>
          <w:br/>
          <w:t xml:space="preserve">"Об утверждении Плана приватизации                                                                 муниципального имущества                                                                                         </w:t>
        </w:r>
        <w:proofErr w:type="spellStart"/>
        <w:r w:rsidR="00685FCB" w:rsidRPr="00B60D5D">
          <w:rPr>
            <w:rStyle w:val="a4"/>
            <w:rFonts w:ascii="Times New Roman" w:hAnsi="Times New Roman" w:cs="Times New Roman"/>
            <w:b/>
            <w:bCs/>
            <w:color w:val="auto"/>
            <w:sz w:val="28"/>
            <w:szCs w:val="28"/>
          </w:rPr>
          <w:t>Косогорск</w:t>
        </w:r>
        <w:r w:rsidR="003503DA">
          <w:rPr>
            <w:rStyle w:val="a4"/>
            <w:rFonts w:ascii="Times New Roman" w:hAnsi="Times New Roman" w:cs="Times New Roman"/>
            <w:b/>
            <w:bCs/>
            <w:color w:val="auto"/>
            <w:sz w:val="28"/>
            <w:szCs w:val="28"/>
          </w:rPr>
          <w:t>ого</w:t>
        </w:r>
        <w:proofErr w:type="spellEnd"/>
        <w:r w:rsidR="003503DA">
          <w:rPr>
            <w:rStyle w:val="a4"/>
            <w:rFonts w:ascii="Times New Roman" w:hAnsi="Times New Roman" w:cs="Times New Roman"/>
            <w:b/>
            <w:bCs/>
            <w:color w:val="auto"/>
            <w:sz w:val="28"/>
            <w:szCs w:val="28"/>
          </w:rPr>
          <w:t xml:space="preserve">  сельского поселения на 2022</w:t>
        </w:r>
        <w:r w:rsidR="00685FCB" w:rsidRPr="00B60D5D">
          <w:rPr>
            <w:rStyle w:val="a4"/>
            <w:rFonts w:ascii="Times New Roman" w:hAnsi="Times New Roman" w:cs="Times New Roman"/>
            <w:b/>
            <w:bCs/>
            <w:color w:val="auto"/>
            <w:sz w:val="28"/>
            <w:szCs w:val="28"/>
          </w:rPr>
          <w:t xml:space="preserve"> год"</w:t>
        </w:r>
      </w:hyperlink>
    </w:p>
    <w:p w:rsidR="00685FCB" w:rsidRPr="00B60D5D" w:rsidRDefault="00685FCB" w:rsidP="00685FCB"/>
    <w:p w:rsidR="00685FCB" w:rsidRPr="00112E3A" w:rsidRDefault="00685FCB" w:rsidP="00685FCB">
      <w:pPr>
        <w:ind w:firstLine="708"/>
        <w:jc w:val="both"/>
      </w:pPr>
      <w:r w:rsidRPr="00112E3A">
        <w:t xml:space="preserve">В соответствии с </w:t>
      </w:r>
      <w:hyperlink r:id="rId6" w:history="1">
        <w:r w:rsidRPr="00112E3A">
          <w:rPr>
            <w:rStyle w:val="a4"/>
          </w:rPr>
          <w:t>Федеральным законом</w:t>
        </w:r>
      </w:hyperlink>
      <w:r w:rsidRPr="00112E3A">
        <w:t xml:space="preserve"> № 178-ФЗ от 21.12.2001 г. "О приватизации государственного и муниципального имущества", Совет депутатов </w:t>
      </w:r>
      <w:proofErr w:type="spellStart"/>
      <w:r w:rsidRPr="00112E3A">
        <w:t>Косогорского</w:t>
      </w:r>
      <w:proofErr w:type="spellEnd"/>
      <w:r w:rsidRPr="00112E3A">
        <w:t xml:space="preserve"> сельского поселения</w:t>
      </w:r>
    </w:p>
    <w:p w:rsidR="00685FCB" w:rsidRPr="00B60D5D" w:rsidRDefault="00685FCB" w:rsidP="00685FCB">
      <w:pPr>
        <w:rPr>
          <w:highlight w:val="yellow"/>
        </w:rPr>
      </w:pPr>
    </w:p>
    <w:p w:rsidR="00685FCB" w:rsidRDefault="00685FCB" w:rsidP="00685FCB">
      <w:pPr>
        <w:jc w:val="center"/>
        <w:rPr>
          <w:b/>
          <w:bCs/>
        </w:rPr>
      </w:pPr>
      <w:r w:rsidRPr="00B60D5D">
        <w:rPr>
          <w:b/>
          <w:bCs/>
        </w:rPr>
        <w:t>решил:</w:t>
      </w:r>
    </w:p>
    <w:p w:rsidR="00685FCB" w:rsidRPr="00B60D5D" w:rsidRDefault="00685FCB" w:rsidP="00685FCB">
      <w:pPr>
        <w:jc w:val="center"/>
        <w:rPr>
          <w:b/>
          <w:bCs/>
        </w:rPr>
      </w:pPr>
    </w:p>
    <w:p w:rsidR="00685FCB" w:rsidRPr="00112E3A" w:rsidRDefault="00685FCB" w:rsidP="00685FCB">
      <w:pPr>
        <w:pStyle w:val="a7"/>
        <w:numPr>
          <w:ilvl w:val="0"/>
          <w:numId w:val="1"/>
        </w:numPr>
        <w:jc w:val="both"/>
      </w:pPr>
      <w:bookmarkStart w:id="0" w:name="sub_1"/>
      <w:r w:rsidRPr="00112E3A">
        <w:t xml:space="preserve">Утвердить прилагаемый </w:t>
      </w:r>
      <w:hyperlink w:anchor="sub_1000" w:history="1">
        <w:r w:rsidRPr="00112E3A">
          <w:rPr>
            <w:rStyle w:val="a4"/>
          </w:rPr>
          <w:t>План</w:t>
        </w:r>
      </w:hyperlink>
      <w:r w:rsidRPr="00112E3A">
        <w:t xml:space="preserve"> приватизации муниципального имущества </w:t>
      </w:r>
      <w:proofErr w:type="spellStart"/>
      <w:r w:rsidRPr="00112E3A">
        <w:t>Косогорс</w:t>
      </w:r>
      <w:r w:rsidR="003503DA">
        <w:t>кого</w:t>
      </w:r>
      <w:proofErr w:type="spellEnd"/>
      <w:r w:rsidR="003503DA">
        <w:t xml:space="preserve"> сельского поселения на 2022</w:t>
      </w:r>
      <w:r w:rsidRPr="00112E3A">
        <w:t xml:space="preserve"> год.</w:t>
      </w:r>
    </w:p>
    <w:p w:rsidR="00685FCB" w:rsidRPr="00112E3A" w:rsidRDefault="00685FCB" w:rsidP="00685FCB">
      <w:pPr>
        <w:ind w:left="426"/>
        <w:jc w:val="both"/>
      </w:pPr>
    </w:p>
    <w:p w:rsidR="00685FCB" w:rsidRPr="00B60D5D" w:rsidRDefault="00685FCB" w:rsidP="00685FCB">
      <w:pPr>
        <w:ind w:left="426"/>
        <w:jc w:val="both"/>
      </w:pPr>
      <w:bookmarkStart w:id="1" w:name="sub_2"/>
      <w:bookmarkEnd w:id="0"/>
      <w:r w:rsidRPr="00112E3A">
        <w:t>2. Данное решение вступает в силу со дня его опубликования</w:t>
      </w:r>
      <w:bookmarkEnd w:id="1"/>
      <w:r w:rsidRPr="00112E3A">
        <w:t>.</w:t>
      </w:r>
    </w:p>
    <w:p w:rsidR="00685FCB" w:rsidRPr="00B60D5D" w:rsidRDefault="00685FCB" w:rsidP="00685FCB">
      <w:pPr>
        <w:jc w:val="both"/>
      </w:pPr>
    </w:p>
    <w:p w:rsidR="00685FCB" w:rsidRPr="00DB2C32" w:rsidRDefault="00685FCB" w:rsidP="00685FCB">
      <w:pPr>
        <w:rPr>
          <w:highlight w:val="yellow"/>
        </w:rPr>
      </w:pPr>
    </w:p>
    <w:p w:rsidR="00685FCB" w:rsidRPr="00DB2C32" w:rsidRDefault="00685FCB" w:rsidP="00685FCB">
      <w:pPr>
        <w:rPr>
          <w:highlight w:val="yellow"/>
        </w:rPr>
      </w:pPr>
    </w:p>
    <w:p w:rsidR="00685FCB" w:rsidRPr="00DB2C32" w:rsidRDefault="00685FCB" w:rsidP="00685FCB">
      <w:pPr>
        <w:rPr>
          <w:highlight w:val="yellow"/>
        </w:rPr>
      </w:pPr>
    </w:p>
    <w:tbl>
      <w:tblPr>
        <w:tblpPr w:leftFromText="180" w:rightFromText="180" w:vertAnchor="text" w:horzAnchor="margin" w:tblpY="23"/>
        <w:tblW w:w="10065" w:type="dxa"/>
        <w:tblLook w:val="0000"/>
      </w:tblPr>
      <w:tblGrid>
        <w:gridCol w:w="6250"/>
        <w:gridCol w:w="3815"/>
      </w:tblGrid>
      <w:tr w:rsidR="00685FCB" w:rsidRPr="00DB2C32" w:rsidTr="00BC0B65">
        <w:tc>
          <w:tcPr>
            <w:tcW w:w="6250" w:type="dxa"/>
            <w:tcBorders>
              <w:top w:val="nil"/>
              <w:left w:val="nil"/>
              <w:bottom w:val="nil"/>
              <w:right w:val="nil"/>
            </w:tcBorders>
          </w:tcPr>
          <w:p w:rsidR="00685FCB" w:rsidRPr="00415F04" w:rsidRDefault="00685FCB" w:rsidP="00BC0B6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415F04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415F04">
              <w:rPr>
                <w:rFonts w:ascii="Times New Roman" w:hAnsi="Times New Roman" w:cs="Times New Roman"/>
                <w:sz w:val="28"/>
                <w:szCs w:val="28"/>
              </w:rPr>
              <w:t>Косогорского</w:t>
            </w:r>
            <w:proofErr w:type="spellEnd"/>
            <w:r w:rsidRPr="00415F0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сельского поселения                      </w:t>
            </w:r>
          </w:p>
        </w:tc>
        <w:tc>
          <w:tcPr>
            <w:tcW w:w="3815" w:type="dxa"/>
            <w:tcBorders>
              <w:top w:val="nil"/>
              <w:left w:val="nil"/>
              <w:bottom w:val="nil"/>
              <w:right w:val="nil"/>
            </w:tcBorders>
          </w:tcPr>
          <w:p w:rsidR="00685FCB" w:rsidRDefault="00685FCB" w:rsidP="00BC0B65">
            <w:pPr>
              <w:pStyle w:val="a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5FCB" w:rsidRPr="00415F04" w:rsidRDefault="00685FCB" w:rsidP="00BC0B6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proofErr w:type="spellStart"/>
            <w:r w:rsidRPr="00415F04">
              <w:rPr>
                <w:rFonts w:ascii="Times New Roman" w:hAnsi="Times New Roman" w:cs="Times New Roman"/>
                <w:sz w:val="28"/>
                <w:szCs w:val="28"/>
              </w:rPr>
              <w:t>Бистяйкина</w:t>
            </w:r>
            <w:proofErr w:type="spellEnd"/>
            <w:r w:rsidRPr="00415F04">
              <w:rPr>
                <w:rFonts w:ascii="Times New Roman" w:hAnsi="Times New Roman" w:cs="Times New Roman"/>
                <w:sz w:val="28"/>
                <w:szCs w:val="28"/>
              </w:rPr>
              <w:t xml:space="preserve"> Н.Н</w:t>
            </w:r>
          </w:p>
        </w:tc>
      </w:tr>
    </w:tbl>
    <w:p w:rsidR="00685FCB" w:rsidRPr="00DB2C32" w:rsidRDefault="00685FCB" w:rsidP="00685FCB">
      <w:pPr>
        <w:rPr>
          <w:highlight w:val="yellow"/>
        </w:rPr>
      </w:pPr>
    </w:p>
    <w:p w:rsidR="00685FCB" w:rsidRPr="00DB2C32" w:rsidRDefault="00685FCB" w:rsidP="00685FCB">
      <w:pPr>
        <w:rPr>
          <w:highlight w:val="yellow"/>
        </w:rPr>
      </w:pPr>
    </w:p>
    <w:p w:rsidR="00685FCB" w:rsidRDefault="00685FCB" w:rsidP="00685FCB">
      <w:pPr>
        <w:ind w:firstLine="698"/>
        <w:jc w:val="right"/>
        <w:rPr>
          <w:rStyle w:val="a3"/>
        </w:rPr>
      </w:pPr>
      <w:bookmarkStart w:id="2" w:name="sub_1000"/>
    </w:p>
    <w:p w:rsidR="00685FCB" w:rsidRDefault="00685FCB" w:rsidP="00685FCB">
      <w:pPr>
        <w:ind w:firstLine="698"/>
        <w:jc w:val="right"/>
        <w:rPr>
          <w:rStyle w:val="a3"/>
        </w:rPr>
      </w:pPr>
    </w:p>
    <w:p w:rsidR="00685FCB" w:rsidRDefault="00685FCB" w:rsidP="00685FCB">
      <w:pPr>
        <w:ind w:firstLine="698"/>
        <w:jc w:val="right"/>
        <w:rPr>
          <w:rStyle w:val="a3"/>
        </w:rPr>
      </w:pPr>
    </w:p>
    <w:p w:rsidR="00685FCB" w:rsidRDefault="00685FCB" w:rsidP="00685FCB">
      <w:pPr>
        <w:ind w:firstLine="698"/>
        <w:jc w:val="right"/>
        <w:rPr>
          <w:rStyle w:val="a3"/>
        </w:rPr>
      </w:pPr>
    </w:p>
    <w:p w:rsidR="00685FCB" w:rsidRDefault="00685FCB" w:rsidP="00685FCB">
      <w:pPr>
        <w:ind w:firstLine="698"/>
        <w:jc w:val="right"/>
        <w:rPr>
          <w:rStyle w:val="a3"/>
        </w:rPr>
      </w:pPr>
    </w:p>
    <w:p w:rsidR="00685FCB" w:rsidRDefault="00685FCB" w:rsidP="00685FCB">
      <w:pPr>
        <w:ind w:firstLine="698"/>
        <w:jc w:val="right"/>
        <w:rPr>
          <w:rStyle w:val="a3"/>
        </w:rPr>
      </w:pPr>
    </w:p>
    <w:p w:rsidR="00685FCB" w:rsidRDefault="00685FCB" w:rsidP="00685FCB">
      <w:pPr>
        <w:ind w:firstLine="698"/>
        <w:jc w:val="right"/>
        <w:rPr>
          <w:rStyle w:val="a3"/>
        </w:rPr>
      </w:pPr>
    </w:p>
    <w:p w:rsidR="00685FCB" w:rsidRDefault="00685FCB" w:rsidP="00685FCB">
      <w:pPr>
        <w:ind w:firstLine="698"/>
        <w:jc w:val="right"/>
        <w:rPr>
          <w:rStyle w:val="a3"/>
        </w:rPr>
      </w:pPr>
    </w:p>
    <w:p w:rsidR="00685FCB" w:rsidRDefault="00685FCB" w:rsidP="00685FCB">
      <w:pPr>
        <w:ind w:firstLine="698"/>
        <w:jc w:val="right"/>
        <w:rPr>
          <w:rStyle w:val="a3"/>
        </w:rPr>
      </w:pPr>
    </w:p>
    <w:p w:rsidR="00685FCB" w:rsidRDefault="00685FCB" w:rsidP="00685FCB">
      <w:pPr>
        <w:ind w:firstLine="698"/>
        <w:jc w:val="right"/>
        <w:rPr>
          <w:rStyle w:val="a3"/>
        </w:rPr>
      </w:pPr>
    </w:p>
    <w:p w:rsidR="00685FCB" w:rsidRDefault="00685FCB" w:rsidP="00685FCB">
      <w:pPr>
        <w:ind w:firstLine="698"/>
        <w:jc w:val="right"/>
        <w:rPr>
          <w:rStyle w:val="a3"/>
        </w:rPr>
      </w:pPr>
    </w:p>
    <w:p w:rsidR="00685FCB" w:rsidRDefault="00685FCB" w:rsidP="00F708F4">
      <w:pPr>
        <w:rPr>
          <w:rStyle w:val="a3"/>
        </w:rPr>
      </w:pPr>
    </w:p>
    <w:p w:rsidR="00685FCB" w:rsidRDefault="00685FCB" w:rsidP="00685FCB">
      <w:pPr>
        <w:ind w:firstLine="698"/>
        <w:jc w:val="right"/>
        <w:rPr>
          <w:rStyle w:val="a3"/>
        </w:rPr>
      </w:pPr>
    </w:p>
    <w:p w:rsidR="00685FCB" w:rsidRPr="00B60D5D" w:rsidRDefault="00685FCB" w:rsidP="00685FCB">
      <w:pPr>
        <w:ind w:firstLine="698"/>
        <w:jc w:val="right"/>
      </w:pPr>
      <w:r w:rsidRPr="00B60D5D">
        <w:rPr>
          <w:rStyle w:val="a3"/>
        </w:rPr>
        <w:lastRenderedPageBreak/>
        <w:t>Приложение</w:t>
      </w:r>
    </w:p>
    <w:bookmarkEnd w:id="2"/>
    <w:p w:rsidR="00685FCB" w:rsidRPr="00B60D5D" w:rsidRDefault="00685FCB" w:rsidP="00685FCB">
      <w:pPr>
        <w:ind w:firstLine="698"/>
        <w:jc w:val="right"/>
      </w:pPr>
      <w:r w:rsidRPr="00B60D5D">
        <w:rPr>
          <w:rStyle w:val="a3"/>
        </w:rPr>
        <w:t>к решению Совета депутатов</w:t>
      </w:r>
    </w:p>
    <w:p w:rsidR="00685FCB" w:rsidRPr="00DB2C32" w:rsidRDefault="00F708F4" w:rsidP="00685FCB">
      <w:pPr>
        <w:ind w:firstLine="698"/>
        <w:jc w:val="right"/>
        <w:rPr>
          <w:highlight w:val="yellow"/>
        </w:rPr>
      </w:pPr>
      <w:r>
        <w:rPr>
          <w:rStyle w:val="a3"/>
        </w:rPr>
        <w:t>от  03.03.2022</w:t>
      </w:r>
      <w:r w:rsidR="00685FCB" w:rsidRPr="00DB2C32">
        <w:rPr>
          <w:rStyle w:val="a3"/>
        </w:rPr>
        <w:t> г. № </w:t>
      </w:r>
      <w:r>
        <w:rPr>
          <w:rStyle w:val="a3"/>
        </w:rPr>
        <w:t>32</w:t>
      </w:r>
    </w:p>
    <w:p w:rsidR="00685FCB" w:rsidRPr="00DB2C32" w:rsidRDefault="00685FCB" w:rsidP="00685FCB">
      <w:pPr>
        <w:rPr>
          <w:highlight w:val="yellow"/>
        </w:rPr>
      </w:pPr>
    </w:p>
    <w:p w:rsidR="00685FCB" w:rsidRDefault="00685FCB" w:rsidP="00685FCB">
      <w:pPr>
        <w:pStyle w:val="1"/>
        <w:rPr>
          <w:rFonts w:ascii="Times New Roman" w:hAnsi="Times New Roman" w:cs="Times New Roman"/>
          <w:sz w:val="28"/>
          <w:szCs w:val="28"/>
        </w:rPr>
      </w:pPr>
      <w:r w:rsidRPr="00B60D5D">
        <w:rPr>
          <w:rFonts w:ascii="Times New Roman" w:hAnsi="Times New Roman" w:cs="Times New Roman"/>
          <w:sz w:val="28"/>
          <w:szCs w:val="28"/>
        </w:rPr>
        <w:t>План</w:t>
      </w:r>
      <w:r w:rsidRPr="00B60D5D">
        <w:rPr>
          <w:rFonts w:ascii="Times New Roman" w:hAnsi="Times New Roman" w:cs="Times New Roman"/>
          <w:sz w:val="28"/>
          <w:szCs w:val="28"/>
        </w:rPr>
        <w:br/>
        <w:t xml:space="preserve">приватизации муниципального имущества </w:t>
      </w:r>
      <w:proofErr w:type="spellStart"/>
      <w:r w:rsidRPr="00B60D5D">
        <w:rPr>
          <w:rFonts w:ascii="Times New Roman" w:hAnsi="Times New Roman" w:cs="Times New Roman"/>
          <w:sz w:val="28"/>
          <w:szCs w:val="28"/>
        </w:rPr>
        <w:t>Косогорс</w:t>
      </w:r>
      <w:r w:rsidR="003503DA"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 w:rsidR="003503DA">
        <w:rPr>
          <w:rFonts w:ascii="Times New Roman" w:hAnsi="Times New Roman" w:cs="Times New Roman"/>
          <w:sz w:val="28"/>
          <w:szCs w:val="28"/>
        </w:rPr>
        <w:t xml:space="preserve"> сельского поселения на 2022</w:t>
      </w:r>
      <w:r w:rsidRPr="00B60D5D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685FCB" w:rsidRDefault="00685FCB" w:rsidP="00685FCB"/>
    <w:p w:rsidR="00685FCB" w:rsidRPr="00B60D5D" w:rsidRDefault="00685FCB" w:rsidP="00685FCB">
      <w:pPr>
        <w:pStyle w:val="1"/>
        <w:rPr>
          <w:rFonts w:cs="Times New Roman"/>
        </w:rPr>
      </w:pPr>
    </w:p>
    <w:p w:rsidR="00685FCB" w:rsidRPr="00B60D5D" w:rsidRDefault="00685FCB" w:rsidP="00685FCB"/>
    <w:p w:rsidR="00685FCB" w:rsidRDefault="007967AC" w:rsidP="00685FCB">
      <w:pPr>
        <w:ind w:firstLine="708"/>
        <w:jc w:val="both"/>
      </w:pPr>
      <w:r>
        <w:t>1</w:t>
      </w:r>
      <w:r w:rsidR="00685FCB">
        <w:t>.</w:t>
      </w:r>
      <w:r w:rsidR="00685FCB">
        <w:rPr>
          <w:spacing w:val="-4"/>
        </w:rPr>
        <w:t xml:space="preserve"> Земельны</w:t>
      </w:r>
      <w:r w:rsidR="00202F04">
        <w:rPr>
          <w:spacing w:val="-4"/>
        </w:rPr>
        <w:t>й участок общей площадью 3900</w:t>
      </w:r>
      <w:r w:rsidR="00685FCB">
        <w:rPr>
          <w:spacing w:val="-4"/>
        </w:rPr>
        <w:t xml:space="preserve"> кв.м. с кадастровым но</w:t>
      </w:r>
      <w:r w:rsidR="00202F04">
        <w:rPr>
          <w:spacing w:val="-4"/>
        </w:rPr>
        <w:t>мером 13:04:0205001:308</w:t>
      </w:r>
      <w:r w:rsidR="00685FCB">
        <w:rPr>
          <w:spacing w:val="-4"/>
        </w:rPr>
        <w:t xml:space="preserve">. </w:t>
      </w:r>
      <w:r w:rsidR="00685FCB" w:rsidRPr="007967AC">
        <w:rPr>
          <w:b/>
          <w:spacing w:val="-4"/>
        </w:rPr>
        <w:t>Адрес (описание местоположения)</w:t>
      </w:r>
      <w:r w:rsidR="00685FCB" w:rsidRPr="007967AC">
        <w:rPr>
          <w:b/>
        </w:rPr>
        <w:t>:</w:t>
      </w:r>
      <w:r w:rsidR="00685FCB">
        <w:t xml:space="preserve"> Республика Мордовия, </w:t>
      </w:r>
      <w:proofErr w:type="spellStart"/>
      <w:r w:rsidR="00685FCB">
        <w:t>Большеберезниковский</w:t>
      </w:r>
      <w:proofErr w:type="spellEnd"/>
      <w:r w:rsidR="00685FCB">
        <w:t xml:space="preserve"> район, </w:t>
      </w:r>
      <w:proofErr w:type="spellStart"/>
      <w:r w:rsidR="00685FCB">
        <w:t>Косогорское</w:t>
      </w:r>
      <w:proofErr w:type="spellEnd"/>
      <w:r w:rsidR="00685FCB">
        <w:t xml:space="preserve"> сельское поселение</w:t>
      </w:r>
      <w:r w:rsidR="00202F04">
        <w:t xml:space="preserve"> с</w:t>
      </w:r>
      <w:proofErr w:type="gramStart"/>
      <w:r w:rsidR="00202F04">
        <w:t>.К</w:t>
      </w:r>
      <w:proofErr w:type="gramEnd"/>
      <w:r w:rsidR="00202F04">
        <w:t>осогоры ул.Советская, 23</w:t>
      </w:r>
      <w:r w:rsidR="00685FCB">
        <w:t xml:space="preserve">.  </w:t>
      </w:r>
      <w:r w:rsidR="00685FCB" w:rsidRPr="007967AC">
        <w:rPr>
          <w:b/>
        </w:rPr>
        <w:t>Раз</w:t>
      </w:r>
      <w:r w:rsidRPr="007967AC">
        <w:rPr>
          <w:b/>
        </w:rPr>
        <w:t>решенное использование земельного участк</w:t>
      </w:r>
      <w:r>
        <w:rPr>
          <w:b/>
        </w:rPr>
        <w:t>а:</w:t>
      </w:r>
      <w:r w:rsidR="00685FCB">
        <w:t xml:space="preserve"> </w:t>
      </w:r>
      <w:r w:rsidR="00202F04">
        <w:t>для ведения личного подсобного хозяйства</w:t>
      </w:r>
      <w:r w:rsidR="00685FCB">
        <w:rPr>
          <w:rStyle w:val="a8"/>
        </w:rPr>
        <w:t xml:space="preserve">. </w:t>
      </w:r>
      <w:r w:rsidR="00685FCB" w:rsidRPr="007967AC">
        <w:rPr>
          <w:b/>
        </w:rPr>
        <w:t>Категория земель</w:t>
      </w:r>
      <w:r w:rsidR="00685FCB">
        <w:t xml:space="preserve">: земли  </w:t>
      </w:r>
      <w:r w:rsidR="00202F04">
        <w:t>населенных пунктов</w:t>
      </w:r>
      <w:r w:rsidR="00685FCB">
        <w:t>.</w:t>
      </w:r>
    </w:p>
    <w:p w:rsidR="00C23C77" w:rsidRDefault="00F708F4" w:rsidP="00F708F4">
      <w:pPr>
        <w:jc w:val="both"/>
      </w:pPr>
      <w:r>
        <w:t>2</w:t>
      </w:r>
      <w:r w:rsidR="00C23C77">
        <w:t>.</w:t>
      </w:r>
      <w:r w:rsidR="00C23C77">
        <w:rPr>
          <w:spacing w:val="-4"/>
        </w:rPr>
        <w:t xml:space="preserve"> Земельн</w:t>
      </w:r>
      <w:r>
        <w:rPr>
          <w:spacing w:val="-4"/>
        </w:rPr>
        <w:t>ый участок общей площадью 3 193 125</w:t>
      </w:r>
      <w:r w:rsidR="00C23C77">
        <w:rPr>
          <w:spacing w:val="-4"/>
        </w:rPr>
        <w:t xml:space="preserve"> кв.м. с кадас</w:t>
      </w:r>
      <w:r>
        <w:rPr>
          <w:spacing w:val="-4"/>
        </w:rPr>
        <w:t>тровым номером 13:04:0205003:163</w:t>
      </w:r>
      <w:r w:rsidR="00C23C77">
        <w:rPr>
          <w:spacing w:val="-4"/>
        </w:rPr>
        <w:t xml:space="preserve">. </w:t>
      </w:r>
      <w:r w:rsidR="00C23C77" w:rsidRPr="007967AC">
        <w:rPr>
          <w:b/>
          <w:spacing w:val="-4"/>
        </w:rPr>
        <w:t>Адрес (описание местоположения)</w:t>
      </w:r>
      <w:r w:rsidR="00C23C77" w:rsidRPr="007967AC">
        <w:rPr>
          <w:b/>
        </w:rPr>
        <w:t>:</w:t>
      </w:r>
      <w:r w:rsidR="00C23C77">
        <w:t xml:space="preserve"> Республика Мордовия, </w:t>
      </w:r>
      <w:proofErr w:type="spellStart"/>
      <w:r w:rsidR="00C23C77">
        <w:t>Большеберезниковский</w:t>
      </w:r>
      <w:proofErr w:type="spellEnd"/>
      <w:r w:rsidR="00C23C77">
        <w:t xml:space="preserve"> район, </w:t>
      </w:r>
      <w:proofErr w:type="spellStart"/>
      <w:r w:rsidR="00C23C77">
        <w:t>Косогорское</w:t>
      </w:r>
      <w:proofErr w:type="spellEnd"/>
      <w:r w:rsidR="00C23C77">
        <w:t xml:space="preserve"> сельское поселение.  </w:t>
      </w:r>
      <w:r w:rsidR="00C23C77" w:rsidRPr="007967AC">
        <w:rPr>
          <w:b/>
        </w:rPr>
        <w:t>Разрешенное использование земельного участк</w:t>
      </w:r>
      <w:r w:rsidR="00C23C77">
        <w:rPr>
          <w:b/>
        </w:rPr>
        <w:t>а:</w:t>
      </w:r>
      <w:r w:rsidR="00C23C77">
        <w:t xml:space="preserve"> для сельскохозяйственного производства</w:t>
      </w:r>
      <w:r w:rsidR="00C23C77">
        <w:rPr>
          <w:rStyle w:val="a8"/>
        </w:rPr>
        <w:t xml:space="preserve">. </w:t>
      </w:r>
      <w:r w:rsidR="00C23C77" w:rsidRPr="007967AC">
        <w:rPr>
          <w:b/>
        </w:rPr>
        <w:t>Категория земель</w:t>
      </w:r>
      <w:r w:rsidR="00C23C77">
        <w:t>: земли  сельскохозяйственного назначения.</w:t>
      </w:r>
    </w:p>
    <w:p w:rsidR="00F708F4" w:rsidRDefault="00F708F4" w:rsidP="00F708F4">
      <w:pPr>
        <w:jc w:val="both"/>
      </w:pPr>
      <w:r>
        <w:t>3.</w:t>
      </w:r>
      <w:r>
        <w:rPr>
          <w:spacing w:val="-4"/>
        </w:rPr>
        <w:t xml:space="preserve"> Земельный участок общей площадью 2 275 522  кв.м. с кадастровым номером 13:04:0205003:164. </w:t>
      </w:r>
      <w:r w:rsidRPr="007967AC">
        <w:rPr>
          <w:b/>
          <w:spacing w:val="-4"/>
        </w:rPr>
        <w:t>Адрес (описание местоположения)</w:t>
      </w:r>
      <w:r w:rsidRPr="007967AC">
        <w:rPr>
          <w:b/>
        </w:rPr>
        <w:t>:</w:t>
      </w:r>
      <w:r>
        <w:t xml:space="preserve"> Республика Мордовия, </w:t>
      </w:r>
      <w:proofErr w:type="spellStart"/>
      <w:r>
        <w:t>Большеберезниковский</w:t>
      </w:r>
      <w:proofErr w:type="spellEnd"/>
      <w:r>
        <w:t xml:space="preserve"> район, </w:t>
      </w:r>
      <w:proofErr w:type="spellStart"/>
      <w:r>
        <w:t>Косогорское</w:t>
      </w:r>
      <w:proofErr w:type="spellEnd"/>
      <w:r>
        <w:t xml:space="preserve"> сельское поселение.  </w:t>
      </w:r>
      <w:r w:rsidRPr="007967AC">
        <w:rPr>
          <w:b/>
        </w:rPr>
        <w:t>Разрешенное использование земельного участк</w:t>
      </w:r>
      <w:r>
        <w:rPr>
          <w:b/>
        </w:rPr>
        <w:t>а:</w:t>
      </w:r>
      <w:r>
        <w:t xml:space="preserve"> для сельскохозяйственного производства</w:t>
      </w:r>
      <w:r>
        <w:rPr>
          <w:rStyle w:val="a8"/>
        </w:rPr>
        <w:t xml:space="preserve">. </w:t>
      </w:r>
      <w:r w:rsidRPr="007967AC">
        <w:rPr>
          <w:b/>
        </w:rPr>
        <w:t>Категория земель</w:t>
      </w:r>
      <w:r>
        <w:t>: земли  сельскохозяйственного назначения.</w:t>
      </w:r>
    </w:p>
    <w:p w:rsidR="00F708F4" w:rsidRDefault="00F708F4" w:rsidP="00F708F4">
      <w:pPr>
        <w:jc w:val="both"/>
      </w:pPr>
      <w:r>
        <w:t>4.</w:t>
      </w:r>
      <w:r>
        <w:rPr>
          <w:spacing w:val="-4"/>
        </w:rPr>
        <w:t xml:space="preserve"> Земельный участок общей площадью 946 153  кв.м. с кадастровым номером 13:04:0205003:165. </w:t>
      </w:r>
      <w:r w:rsidRPr="007967AC">
        <w:rPr>
          <w:b/>
          <w:spacing w:val="-4"/>
        </w:rPr>
        <w:t>Адрес (описание местоположения)</w:t>
      </w:r>
      <w:r w:rsidRPr="007967AC">
        <w:rPr>
          <w:b/>
        </w:rPr>
        <w:t>:</w:t>
      </w:r>
      <w:r>
        <w:t xml:space="preserve"> Республика Мордовия, </w:t>
      </w:r>
      <w:proofErr w:type="spellStart"/>
      <w:r>
        <w:t>Большеберезниковский</w:t>
      </w:r>
      <w:proofErr w:type="spellEnd"/>
      <w:r>
        <w:t xml:space="preserve"> район, </w:t>
      </w:r>
      <w:proofErr w:type="spellStart"/>
      <w:r>
        <w:t>Косогорское</w:t>
      </w:r>
      <w:proofErr w:type="spellEnd"/>
      <w:r>
        <w:t xml:space="preserve"> сельское поселение.  </w:t>
      </w:r>
      <w:r w:rsidRPr="007967AC">
        <w:rPr>
          <w:b/>
        </w:rPr>
        <w:t>Разрешенное использование земельного участк</w:t>
      </w:r>
      <w:r>
        <w:rPr>
          <w:b/>
        </w:rPr>
        <w:t>а:</w:t>
      </w:r>
      <w:r>
        <w:t xml:space="preserve"> для сельскохозяйственного производства</w:t>
      </w:r>
      <w:r>
        <w:rPr>
          <w:rStyle w:val="a8"/>
        </w:rPr>
        <w:t xml:space="preserve">. </w:t>
      </w:r>
      <w:r w:rsidRPr="007967AC">
        <w:rPr>
          <w:b/>
        </w:rPr>
        <w:t>Категория земель</w:t>
      </w:r>
      <w:r>
        <w:t>: земли  сельскохозяйственного назначения.</w:t>
      </w:r>
    </w:p>
    <w:p w:rsidR="00F708F4" w:rsidRDefault="00F708F4" w:rsidP="00F708F4">
      <w:pPr>
        <w:jc w:val="both"/>
      </w:pPr>
    </w:p>
    <w:p w:rsidR="00F708F4" w:rsidRDefault="00F708F4" w:rsidP="00F708F4">
      <w:pPr>
        <w:jc w:val="both"/>
      </w:pPr>
    </w:p>
    <w:p w:rsidR="00C23C77" w:rsidRDefault="00C23C77" w:rsidP="00C23C77">
      <w:pPr>
        <w:jc w:val="both"/>
      </w:pPr>
    </w:p>
    <w:p w:rsidR="00C23C77" w:rsidRPr="00FE0585" w:rsidRDefault="00C23C77" w:rsidP="00C23C77"/>
    <w:p w:rsidR="00C23C77" w:rsidRPr="00FE0585" w:rsidRDefault="00C23C77" w:rsidP="00C23C77"/>
    <w:p w:rsidR="00C23C77" w:rsidRPr="00FE0585" w:rsidRDefault="00C23C77" w:rsidP="00C23C77"/>
    <w:p w:rsidR="00C23C77" w:rsidRPr="00FE0585" w:rsidRDefault="00C23C77" w:rsidP="00C23C77"/>
    <w:p w:rsidR="00685FCB" w:rsidRPr="00FE0585" w:rsidRDefault="00685FCB" w:rsidP="00C23C77">
      <w:pPr>
        <w:tabs>
          <w:tab w:val="left" w:pos="1214"/>
        </w:tabs>
      </w:pPr>
    </w:p>
    <w:p w:rsidR="00685FCB" w:rsidRPr="00FE0585" w:rsidRDefault="00685FCB" w:rsidP="00685FCB"/>
    <w:p w:rsidR="00685FCB" w:rsidRPr="00FE0585" w:rsidRDefault="00685FCB" w:rsidP="00685FCB"/>
    <w:p w:rsidR="00685FCB" w:rsidRPr="00FE0585" w:rsidRDefault="00685FCB" w:rsidP="00685FCB"/>
    <w:p w:rsidR="00685FCB" w:rsidRPr="00FE0585" w:rsidRDefault="00685FCB" w:rsidP="00685FCB"/>
    <w:p w:rsidR="00685FCB" w:rsidRPr="00FE0585" w:rsidRDefault="00685FCB" w:rsidP="00685FCB"/>
    <w:p w:rsidR="00685FCB" w:rsidRPr="00FE0585" w:rsidRDefault="00685FCB" w:rsidP="00685FCB"/>
    <w:p w:rsidR="00685FCB" w:rsidRPr="00FE0585" w:rsidRDefault="00685FCB" w:rsidP="00685FCB"/>
    <w:p w:rsidR="00685FCB" w:rsidRPr="004034FD" w:rsidRDefault="00685FCB" w:rsidP="00685FCB"/>
    <w:p w:rsidR="00685FCB" w:rsidRPr="004034FD" w:rsidRDefault="00685FCB" w:rsidP="00685FCB">
      <w:pPr>
        <w:jc w:val="center"/>
      </w:pPr>
    </w:p>
    <w:p w:rsidR="00685FCB" w:rsidRDefault="00685FCB" w:rsidP="00685FCB"/>
    <w:p w:rsidR="00685FCB" w:rsidRPr="00477EDE" w:rsidRDefault="00685FCB" w:rsidP="00685FCB">
      <w:pPr>
        <w:ind w:firstLine="708"/>
      </w:pPr>
    </w:p>
    <w:p w:rsidR="00685FCB" w:rsidRPr="00477EDE" w:rsidRDefault="00685FCB" w:rsidP="00685FCB">
      <w:pPr>
        <w:ind w:firstLine="708"/>
      </w:pPr>
    </w:p>
    <w:p w:rsidR="00685FCB" w:rsidRPr="00477EDE" w:rsidRDefault="00685FCB" w:rsidP="00685FCB">
      <w:pPr>
        <w:ind w:firstLine="708"/>
      </w:pPr>
    </w:p>
    <w:p w:rsidR="00685FCB" w:rsidRPr="00477EDE" w:rsidRDefault="00685FCB" w:rsidP="00685FCB">
      <w:pPr>
        <w:ind w:firstLine="708"/>
      </w:pPr>
    </w:p>
    <w:p w:rsidR="00685FCB" w:rsidRDefault="00685FCB" w:rsidP="00685FCB"/>
    <w:p w:rsidR="000515DE" w:rsidRDefault="000515DE"/>
    <w:sectPr w:rsidR="000515DE" w:rsidSect="00360C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D10DA3"/>
    <w:multiLevelType w:val="hybridMultilevel"/>
    <w:tmpl w:val="100E4F4C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685FCB"/>
    <w:rsid w:val="000515DE"/>
    <w:rsid w:val="00202F04"/>
    <w:rsid w:val="00240994"/>
    <w:rsid w:val="003503DA"/>
    <w:rsid w:val="00685FCB"/>
    <w:rsid w:val="007967AC"/>
    <w:rsid w:val="00A264F5"/>
    <w:rsid w:val="00A319A8"/>
    <w:rsid w:val="00C23C77"/>
    <w:rsid w:val="00C41996"/>
    <w:rsid w:val="00D226F6"/>
    <w:rsid w:val="00F708F4"/>
    <w:rsid w:val="00FF5F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FC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85FCB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85FCB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685FCB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685FCB"/>
    <w:rPr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685FCB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685FCB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uiPriority w:val="99"/>
    <w:qFormat/>
    <w:rsid w:val="00685FCB"/>
    <w:pPr>
      <w:ind w:left="720"/>
    </w:pPr>
  </w:style>
  <w:style w:type="character" w:styleId="a8">
    <w:name w:val="Emphasis"/>
    <w:basedOn w:val="a0"/>
    <w:uiPriority w:val="99"/>
    <w:qFormat/>
    <w:rsid w:val="00685FCB"/>
    <w:rPr>
      <w:i/>
      <w:iCs/>
    </w:rPr>
  </w:style>
  <w:style w:type="paragraph" w:styleId="a9">
    <w:name w:val="Subtitle"/>
    <w:basedOn w:val="a"/>
    <w:next w:val="a"/>
    <w:link w:val="aa"/>
    <w:qFormat/>
    <w:rsid w:val="00C23C77"/>
    <w:pPr>
      <w:jc w:val="center"/>
    </w:pPr>
    <w:rPr>
      <w:b/>
      <w:sz w:val="24"/>
      <w:szCs w:val="20"/>
    </w:rPr>
  </w:style>
  <w:style w:type="character" w:customStyle="1" w:styleId="aa">
    <w:name w:val="Подзаголовок Знак"/>
    <w:basedOn w:val="a0"/>
    <w:link w:val="a9"/>
    <w:rsid w:val="00C23C77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11">
    <w:name w:val="Подзаголовок Знак1"/>
    <w:rsid w:val="00C23C77"/>
    <w:rPr>
      <w:rFonts w:ascii="Times New Roman" w:eastAsia="Times New Roman" w:hAnsi="Times New Roman"/>
      <w:b/>
      <w:sz w:val="24"/>
    </w:rPr>
  </w:style>
  <w:style w:type="paragraph" w:styleId="ab">
    <w:name w:val="Body Text"/>
    <w:basedOn w:val="a"/>
    <w:link w:val="ac"/>
    <w:uiPriority w:val="99"/>
    <w:semiHidden/>
    <w:unhideWhenUsed/>
    <w:rsid w:val="00C23C77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C23C77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25505.0" TargetMode="External"/><Relationship Id="rId5" Type="http://schemas.openxmlformats.org/officeDocument/2006/relationships/hyperlink" Target="garantF1://8873950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409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12</cp:revision>
  <cp:lastPrinted>2021-12-29T06:08:00Z</cp:lastPrinted>
  <dcterms:created xsi:type="dcterms:W3CDTF">2018-09-20T10:10:00Z</dcterms:created>
  <dcterms:modified xsi:type="dcterms:W3CDTF">2022-03-03T12:12:00Z</dcterms:modified>
</cp:coreProperties>
</file>