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865" w:rsidRDefault="00CD10BC" w:rsidP="000B1865">
      <w:pPr>
        <w:pStyle w:val="a3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B1865">
        <w:t>СЕДЬМАЯ  ВНЕОЧЕРЕДНАЯ СЕССИЯ</w:t>
      </w:r>
    </w:p>
    <w:p w:rsidR="000B1865" w:rsidRDefault="000B1865" w:rsidP="000B1865">
      <w:pPr>
        <w:pStyle w:val="a3"/>
      </w:pPr>
      <w:r>
        <w:t xml:space="preserve"> </w:t>
      </w:r>
      <w:r w:rsidRPr="00AC2055">
        <w:t>СОВЕТ</w:t>
      </w:r>
      <w:r>
        <w:t>А</w:t>
      </w:r>
      <w:r w:rsidRPr="00AC2055">
        <w:t xml:space="preserve">  ДЕПУТАТОВ</w:t>
      </w:r>
      <w:r>
        <w:t xml:space="preserve"> СЕДЬМОГО СОЗЫВА</w:t>
      </w:r>
    </w:p>
    <w:p w:rsidR="000B1865" w:rsidRPr="00AC2055" w:rsidRDefault="000B1865" w:rsidP="000B1865">
      <w:pPr>
        <w:pStyle w:val="a3"/>
      </w:pPr>
      <w:r w:rsidRPr="00AC2055">
        <w:t xml:space="preserve"> </w:t>
      </w:r>
      <w:r>
        <w:t>КОСОГОРСКОГО</w:t>
      </w:r>
      <w:r w:rsidRPr="00AC2055">
        <w:t xml:space="preserve">  СЕЛЬСКОГО ПОСЕЛЕНИЯ</w:t>
      </w:r>
    </w:p>
    <w:p w:rsidR="000B1865" w:rsidRPr="00AC2055" w:rsidRDefault="000B1865" w:rsidP="000B1865">
      <w:pPr>
        <w:pStyle w:val="a3"/>
      </w:pPr>
      <w:r w:rsidRPr="00AC2055">
        <w:t>БОЛЬШЕБЕРЕЗНИКОВСКОГО МУНИЦИПАЛЬНОГО РАЙОНА</w:t>
      </w:r>
    </w:p>
    <w:p w:rsidR="000B1865" w:rsidRDefault="000B1865" w:rsidP="000B1865">
      <w:pPr>
        <w:pStyle w:val="a3"/>
      </w:pPr>
      <w:r w:rsidRPr="00AC2055">
        <w:t>РЕСПУБЛИКИ  МОРДОВИЯ</w:t>
      </w:r>
    </w:p>
    <w:p w:rsidR="000B1865" w:rsidRPr="000B1865" w:rsidRDefault="000B1865" w:rsidP="000B1865">
      <w:pPr>
        <w:pStyle w:val="a4"/>
        <w:rPr>
          <w:lang w:eastAsia="ru-RU"/>
        </w:rPr>
      </w:pPr>
    </w:p>
    <w:p w:rsidR="007E3763" w:rsidRPr="00397FC1" w:rsidRDefault="007E3763" w:rsidP="007E3763">
      <w:pPr>
        <w:ind w:right="4" w:hanging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E17DD">
        <w:rPr>
          <w:rFonts w:ascii="Times New Roman" w:hAnsi="Times New Roman" w:cs="Times New Roman"/>
          <w:b/>
          <w:bCs/>
          <w:sz w:val="28"/>
          <w:szCs w:val="28"/>
        </w:rPr>
        <w:t>Р Е Ш Е Н И Е</w:t>
      </w:r>
    </w:p>
    <w:p w:rsidR="007E3763" w:rsidRDefault="007E3763" w:rsidP="007E3763">
      <w:pPr>
        <w:ind w:right="4" w:hanging="142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1E17DD">
        <w:rPr>
          <w:rFonts w:ascii="Times New Roman" w:hAnsi="Times New Roman" w:cs="Times New Roman"/>
          <w:sz w:val="28"/>
          <w:szCs w:val="28"/>
        </w:rPr>
        <w:t xml:space="preserve">от  </w:t>
      </w:r>
      <w:r w:rsidR="000B1865">
        <w:rPr>
          <w:rFonts w:ascii="Times New Roman" w:hAnsi="Times New Roman" w:cs="Times New Roman"/>
          <w:sz w:val="28"/>
          <w:szCs w:val="28"/>
        </w:rPr>
        <w:t>03 марта  2022</w:t>
      </w:r>
      <w:r w:rsidRPr="001E17DD">
        <w:rPr>
          <w:rFonts w:ascii="Times New Roman" w:hAnsi="Times New Roman" w:cs="Times New Roman"/>
          <w:sz w:val="28"/>
          <w:szCs w:val="28"/>
        </w:rPr>
        <w:t xml:space="preserve"> г</w:t>
      </w:r>
      <w:r w:rsidR="000B1865">
        <w:rPr>
          <w:rFonts w:ascii="Times New Roman" w:hAnsi="Times New Roman" w:cs="Times New Roman"/>
          <w:sz w:val="28"/>
          <w:szCs w:val="28"/>
        </w:rPr>
        <w:t>.</w:t>
      </w:r>
      <w:r w:rsidR="000B1865">
        <w:rPr>
          <w:rFonts w:ascii="Times New Roman" w:hAnsi="Times New Roman" w:cs="Times New Roman"/>
          <w:sz w:val="28"/>
          <w:szCs w:val="28"/>
        </w:rPr>
        <w:tab/>
      </w:r>
      <w:r w:rsidR="000B1865">
        <w:rPr>
          <w:rFonts w:ascii="Times New Roman" w:hAnsi="Times New Roman" w:cs="Times New Roman"/>
          <w:sz w:val="28"/>
          <w:szCs w:val="28"/>
        </w:rPr>
        <w:tab/>
      </w:r>
      <w:r w:rsidR="000B1865">
        <w:rPr>
          <w:rFonts w:ascii="Times New Roman" w:hAnsi="Times New Roman" w:cs="Times New Roman"/>
          <w:sz w:val="28"/>
          <w:szCs w:val="28"/>
        </w:rPr>
        <w:tab/>
      </w:r>
      <w:r w:rsidR="000B1865">
        <w:rPr>
          <w:rFonts w:ascii="Times New Roman" w:hAnsi="Times New Roman" w:cs="Times New Roman"/>
          <w:sz w:val="28"/>
          <w:szCs w:val="28"/>
        </w:rPr>
        <w:tab/>
      </w:r>
      <w:r w:rsidR="000B1865">
        <w:rPr>
          <w:rFonts w:ascii="Times New Roman" w:hAnsi="Times New Roman" w:cs="Times New Roman"/>
          <w:sz w:val="28"/>
          <w:szCs w:val="28"/>
        </w:rPr>
        <w:tab/>
      </w:r>
      <w:r w:rsidR="000B1865">
        <w:rPr>
          <w:rFonts w:ascii="Times New Roman" w:hAnsi="Times New Roman" w:cs="Times New Roman"/>
          <w:sz w:val="28"/>
          <w:szCs w:val="28"/>
        </w:rPr>
        <w:tab/>
        <w:t>№ 33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E3763" w:rsidRPr="000A20DF" w:rsidRDefault="007E3763" w:rsidP="007E3763">
      <w:pPr>
        <w:ind w:right="4" w:hanging="142"/>
        <w:rPr>
          <w:rFonts w:ascii="Times New Roman" w:hAnsi="Times New Roman" w:cs="Times New Roman"/>
          <w:b/>
          <w:sz w:val="28"/>
          <w:szCs w:val="28"/>
        </w:rPr>
      </w:pPr>
      <w:r w:rsidRPr="000A20DF">
        <w:rPr>
          <w:rFonts w:ascii="Times New Roman" w:hAnsi="Times New Roman" w:cs="Times New Roman"/>
          <w:b/>
          <w:sz w:val="28"/>
          <w:szCs w:val="28"/>
        </w:rPr>
        <w:t xml:space="preserve">  Об установлении цены земельного  участка,                                                                                   выделенного в счет земельных долей,                                                                                            находящихся в муниципальной собственности</w:t>
      </w:r>
    </w:p>
    <w:p w:rsidR="007E3763" w:rsidRDefault="007E3763" w:rsidP="007E37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 п.5.1. ст.10 Федерального закона от 24.07.2001г. № 101-ФЗ « Об обороте земель сельскохозяйственного назначения» </w:t>
      </w:r>
      <w:r w:rsidRPr="00127A96">
        <w:rPr>
          <w:rFonts w:ascii="Times New Roman" w:hAnsi="Times New Roman" w:cs="Times New Roman"/>
          <w:sz w:val="28"/>
          <w:szCs w:val="28"/>
        </w:rPr>
        <w:t>Совет депутатов Косогорского сельского поселения решил:</w:t>
      </w:r>
    </w:p>
    <w:p w:rsidR="000A20DF" w:rsidRDefault="000A20DF" w:rsidP="000A20DF">
      <w:pPr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E4847">
        <w:rPr>
          <w:rFonts w:ascii="Times New Roman" w:hAnsi="Times New Roman" w:cs="Times New Roman"/>
          <w:sz w:val="28"/>
          <w:szCs w:val="28"/>
        </w:rPr>
        <w:t>1.Установить цену земельного участка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0A20DF" w:rsidRDefault="000A20DF" w:rsidP="000A20DF">
      <w:pPr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E4847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5139D">
        <w:rPr>
          <w:rFonts w:ascii="Times New Roman" w:hAnsi="Times New Roman" w:cs="Times New Roman"/>
          <w:b/>
          <w:spacing w:val="-4"/>
          <w:sz w:val="28"/>
          <w:szCs w:val="28"/>
        </w:rPr>
        <w:t>общей площадью</w:t>
      </w:r>
      <w:r w:rsidRPr="003E4847">
        <w:rPr>
          <w:rFonts w:ascii="Times New Roman" w:hAnsi="Times New Roman" w:cs="Times New Roman"/>
          <w:spacing w:val="-4"/>
          <w:sz w:val="28"/>
          <w:szCs w:val="28"/>
        </w:rPr>
        <w:t xml:space="preserve"> 3 193 125 кв.м. </w:t>
      </w:r>
    </w:p>
    <w:p w:rsidR="000A20DF" w:rsidRDefault="000A20DF" w:rsidP="000A20DF">
      <w:pPr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E5139D">
        <w:rPr>
          <w:rFonts w:ascii="Times New Roman" w:hAnsi="Times New Roman" w:cs="Times New Roman"/>
          <w:b/>
          <w:spacing w:val="-4"/>
          <w:sz w:val="28"/>
          <w:szCs w:val="28"/>
        </w:rPr>
        <w:t>с кадастровым номером</w:t>
      </w:r>
      <w:r w:rsidRPr="003E4847">
        <w:rPr>
          <w:rFonts w:ascii="Times New Roman" w:hAnsi="Times New Roman" w:cs="Times New Roman"/>
          <w:spacing w:val="-4"/>
          <w:sz w:val="28"/>
          <w:szCs w:val="28"/>
        </w:rPr>
        <w:t xml:space="preserve"> 13:04:0205003:163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, </w:t>
      </w:r>
    </w:p>
    <w:p w:rsidR="000A20DF" w:rsidRDefault="000A20DF" w:rsidP="000A20DF">
      <w:pPr>
        <w:jc w:val="both"/>
        <w:rPr>
          <w:rFonts w:ascii="Times New Roman" w:hAnsi="Times New Roman" w:cs="Times New Roman"/>
          <w:sz w:val="28"/>
          <w:szCs w:val="28"/>
        </w:rPr>
      </w:pPr>
      <w:r w:rsidRPr="003E4847">
        <w:rPr>
          <w:rFonts w:ascii="Times New Roman" w:hAnsi="Times New Roman" w:cs="Times New Roman"/>
          <w:b/>
          <w:spacing w:val="-4"/>
          <w:sz w:val="28"/>
          <w:szCs w:val="28"/>
        </w:rPr>
        <w:t xml:space="preserve"> местоположения</w:t>
      </w:r>
      <w:r w:rsidRPr="003E484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Республика Мордовия Большеберезниковский район Косогорское сельское поселение,</w:t>
      </w:r>
      <w:r w:rsidRPr="003E48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20DF" w:rsidRDefault="000A20DF" w:rsidP="000A20DF">
      <w:pPr>
        <w:jc w:val="both"/>
        <w:rPr>
          <w:rFonts w:ascii="Times New Roman" w:hAnsi="Times New Roman" w:cs="Times New Roman"/>
          <w:sz w:val="28"/>
          <w:szCs w:val="28"/>
        </w:rPr>
      </w:pPr>
      <w:r w:rsidRPr="003E48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</w:t>
      </w:r>
      <w:r w:rsidRPr="003E4847">
        <w:rPr>
          <w:rFonts w:ascii="Times New Roman" w:hAnsi="Times New Roman" w:cs="Times New Roman"/>
          <w:b/>
          <w:sz w:val="28"/>
          <w:szCs w:val="28"/>
        </w:rPr>
        <w:t>азрешенное использование земельного участка:</w:t>
      </w:r>
      <w:r w:rsidRPr="003E4847">
        <w:rPr>
          <w:rFonts w:ascii="Times New Roman" w:hAnsi="Times New Roman" w:cs="Times New Roman"/>
          <w:sz w:val="28"/>
          <w:szCs w:val="28"/>
        </w:rPr>
        <w:t xml:space="preserve"> для сельскохозяйственного производств</w:t>
      </w:r>
      <w:r>
        <w:rPr>
          <w:rFonts w:ascii="Times New Roman" w:hAnsi="Times New Roman" w:cs="Times New Roman"/>
          <w:sz w:val="28"/>
          <w:szCs w:val="28"/>
        </w:rPr>
        <w:t>а,</w:t>
      </w:r>
    </w:p>
    <w:p w:rsidR="000A20DF" w:rsidRDefault="000A20DF" w:rsidP="000A20DF">
      <w:pPr>
        <w:jc w:val="both"/>
        <w:rPr>
          <w:rFonts w:ascii="Times New Roman" w:hAnsi="Times New Roman" w:cs="Times New Roman"/>
          <w:sz w:val="28"/>
          <w:szCs w:val="28"/>
        </w:rPr>
      </w:pPr>
      <w:r w:rsidRPr="003E4847">
        <w:rPr>
          <w:rStyle w:val="a7"/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3E4847">
        <w:rPr>
          <w:rFonts w:ascii="Times New Roman" w:hAnsi="Times New Roman" w:cs="Times New Roman"/>
          <w:b/>
          <w:sz w:val="28"/>
          <w:szCs w:val="28"/>
        </w:rPr>
        <w:t>атегория земель</w:t>
      </w:r>
      <w:r w:rsidRPr="003E4847">
        <w:rPr>
          <w:rFonts w:ascii="Times New Roman" w:hAnsi="Times New Roman" w:cs="Times New Roman"/>
          <w:sz w:val="28"/>
          <w:szCs w:val="28"/>
        </w:rPr>
        <w:t>: земли  с</w:t>
      </w:r>
      <w:r>
        <w:rPr>
          <w:rFonts w:ascii="Times New Roman" w:hAnsi="Times New Roman" w:cs="Times New Roman"/>
          <w:sz w:val="28"/>
          <w:szCs w:val="28"/>
        </w:rPr>
        <w:t>ельскохозяйственного назначения,</w:t>
      </w:r>
    </w:p>
    <w:p w:rsidR="000A20DF" w:rsidRPr="00127A96" w:rsidRDefault="000A20DF" w:rsidP="007E3763">
      <w:pPr>
        <w:jc w:val="both"/>
        <w:rPr>
          <w:rFonts w:ascii="Times New Roman" w:hAnsi="Times New Roman" w:cs="Times New Roman"/>
          <w:sz w:val="28"/>
          <w:szCs w:val="28"/>
        </w:rPr>
      </w:pPr>
      <w:r w:rsidRPr="003E4847">
        <w:rPr>
          <w:rFonts w:ascii="Times New Roman" w:hAnsi="Times New Roman" w:cs="Times New Roman"/>
          <w:sz w:val="28"/>
          <w:szCs w:val="28"/>
        </w:rPr>
        <w:t xml:space="preserve"> выделенного в счет земельных долей, находящихся в муниципальной собственности, в размере 7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E4847">
        <w:rPr>
          <w:rFonts w:ascii="Times New Roman" w:hAnsi="Times New Roman" w:cs="Times New Roman"/>
          <w:sz w:val="28"/>
          <w:szCs w:val="28"/>
        </w:rPr>
        <w:t>439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4847">
        <w:rPr>
          <w:rFonts w:ascii="Times New Roman" w:hAnsi="Times New Roman" w:cs="Times New Roman"/>
          <w:sz w:val="28"/>
          <w:szCs w:val="28"/>
        </w:rPr>
        <w:t>981,25 рублей.</w:t>
      </w:r>
    </w:p>
    <w:p w:rsidR="007E3763" w:rsidRDefault="007E3763" w:rsidP="007E37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2.Настоящее решение вступает в силу со дня его официального опубликования.</w:t>
      </w:r>
    </w:p>
    <w:p w:rsidR="007E3763" w:rsidRDefault="007E3763" w:rsidP="007E37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3763" w:rsidRPr="00E42482" w:rsidRDefault="007E3763" w:rsidP="007E37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3763" w:rsidRPr="00397FC1" w:rsidRDefault="007E3763" w:rsidP="007E3763">
      <w:pPr>
        <w:ind w:left="705"/>
        <w:rPr>
          <w:rFonts w:ascii="Times New Roman" w:hAnsi="Times New Roman" w:cs="Times New Roman"/>
          <w:sz w:val="28"/>
          <w:szCs w:val="28"/>
        </w:rPr>
      </w:pPr>
      <w:r w:rsidRPr="00397FC1">
        <w:rPr>
          <w:rFonts w:ascii="Times New Roman" w:hAnsi="Times New Roman" w:cs="Times New Roman"/>
          <w:sz w:val="28"/>
          <w:szCs w:val="28"/>
        </w:rPr>
        <w:t>Глава Косогорского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сельского поселения: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Н.Н.Бистяйкина</w:t>
      </w:r>
    </w:p>
    <w:p w:rsidR="007E3763" w:rsidRPr="00E42482" w:rsidRDefault="007E3763" w:rsidP="007E376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3763" w:rsidRPr="00E42482" w:rsidRDefault="007E3763" w:rsidP="007E376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482E" w:rsidRDefault="00C6482E"/>
    <w:sectPr w:rsidR="00C6482E" w:rsidSect="00C648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0511" w:rsidRDefault="00EC0511" w:rsidP="006204D0">
      <w:pPr>
        <w:spacing w:after="0" w:line="240" w:lineRule="auto"/>
      </w:pPr>
      <w:r>
        <w:separator/>
      </w:r>
    </w:p>
  </w:endnote>
  <w:endnote w:type="continuationSeparator" w:id="0">
    <w:p w:rsidR="00EC0511" w:rsidRDefault="00EC0511" w:rsidP="006204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4D0" w:rsidRDefault="006204D0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4D0" w:rsidRDefault="006204D0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4D0" w:rsidRDefault="006204D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0511" w:rsidRDefault="00EC0511" w:rsidP="006204D0">
      <w:pPr>
        <w:spacing w:after="0" w:line="240" w:lineRule="auto"/>
      </w:pPr>
      <w:r>
        <w:separator/>
      </w:r>
    </w:p>
  </w:footnote>
  <w:footnote w:type="continuationSeparator" w:id="0">
    <w:p w:rsidR="00EC0511" w:rsidRDefault="00EC0511" w:rsidP="006204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4D0" w:rsidRDefault="006204D0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4D0" w:rsidRDefault="006204D0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4D0" w:rsidRDefault="006204D0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3763"/>
    <w:rsid w:val="000A20DF"/>
    <w:rsid w:val="000B1865"/>
    <w:rsid w:val="0039694F"/>
    <w:rsid w:val="003E4847"/>
    <w:rsid w:val="00440DD7"/>
    <w:rsid w:val="006204D0"/>
    <w:rsid w:val="007E3763"/>
    <w:rsid w:val="00861467"/>
    <w:rsid w:val="00976932"/>
    <w:rsid w:val="009A6289"/>
    <w:rsid w:val="009B3968"/>
    <w:rsid w:val="00AC6274"/>
    <w:rsid w:val="00AF3148"/>
    <w:rsid w:val="00C6482E"/>
    <w:rsid w:val="00CD10BC"/>
    <w:rsid w:val="00E55E43"/>
    <w:rsid w:val="00E66334"/>
    <w:rsid w:val="00EC0511"/>
    <w:rsid w:val="00FE1D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763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4"/>
    <w:link w:val="1"/>
    <w:qFormat/>
    <w:rsid w:val="000B1865"/>
    <w:pPr>
      <w:spacing w:after="0" w:line="240" w:lineRule="auto"/>
      <w:jc w:val="center"/>
    </w:pPr>
    <w:rPr>
      <w:rFonts w:ascii="Times New Roman" w:hAnsi="Times New Roman" w:cs="Times New Roman"/>
      <w:b/>
      <w:sz w:val="24"/>
      <w:szCs w:val="20"/>
      <w:lang w:eastAsia="ru-RU"/>
    </w:rPr>
  </w:style>
  <w:style w:type="character" w:customStyle="1" w:styleId="a5">
    <w:name w:val="Подзаголовок Знак"/>
    <w:basedOn w:val="a0"/>
    <w:link w:val="a3"/>
    <w:uiPriority w:val="11"/>
    <w:rsid w:val="000B186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">
    <w:name w:val="Подзаголовок Знак1"/>
    <w:link w:val="a3"/>
    <w:rsid w:val="000B186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ody Text"/>
    <w:basedOn w:val="a"/>
    <w:link w:val="a6"/>
    <w:uiPriority w:val="99"/>
    <w:semiHidden/>
    <w:unhideWhenUsed/>
    <w:rsid w:val="000B1865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rsid w:val="000B1865"/>
    <w:rPr>
      <w:rFonts w:ascii="Calibri" w:eastAsia="Times New Roman" w:hAnsi="Calibri" w:cs="Calibri"/>
    </w:rPr>
  </w:style>
  <w:style w:type="character" w:styleId="a7">
    <w:name w:val="Emphasis"/>
    <w:basedOn w:val="a0"/>
    <w:uiPriority w:val="99"/>
    <w:qFormat/>
    <w:rsid w:val="003E484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1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14</cp:revision>
  <cp:lastPrinted>2022-03-10T07:39:00Z</cp:lastPrinted>
  <dcterms:created xsi:type="dcterms:W3CDTF">2018-09-20T09:46:00Z</dcterms:created>
  <dcterms:modified xsi:type="dcterms:W3CDTF">2022-03-10T07:44:00Z</dcterms:modified>
</cp:coreProperties>
</file>