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748" w:rsidRPr="000E3605" w:rsidRDefault="00015748" w:rsidP="0001574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7524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15748" w:rsidRPr="000E3605" w:rsidRDefault="00015748" w:rsidP="00015748">
      <w:pPr>
        <w:jc w:val="center"/>
        <w:rPr>
          <w:rFonts w:ascii="Times New Roman" w:hAnsi="Times New Roman"/>
          <w:b/>
          <w:sz w:val="28"/>
          <w:szCs w:val="28"/>
        </w:rPr>
      </w:pPr>
      <w:r w:rsidRPr="000E3605">
        <w:rPr>
          <w:rFonts w:ascii="Times New Roman" w:hAnsi="Times New Roman"/>
          <w:b/>
          <w:sz w:val="28"/>
          <w:szCs w:val="28"/>
        </w:rPr>
        <w:t>АДМИНИСТРАЦИЯ</w:t>
      </w:r>
    </w:p>
    <w:p w:rsidR="00015748" w:rsidRPr="000E3605" w:rsidRDefault="00015748" w:rsidP="00015748">
      <w:pPr>
        <w:jc w:val="center"/>
        <w:rPr>
          <w:rFonts w:ascii="Times New Roman" w:hAnsi="Times New Roman"/>
          <w:b/>
          <w:sz w:val="28"/>
          <w:szCs w:val="28"/>
        </w:rPr>
      </w:pPr>
      <w:r w:rsidRPr="000E3605"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015748" w:rsidRPr="000E3605" w:rsidRDefault="00015748" w:rsidP="00015748">
      <w:pPr>
        <w:jc w:val="center"/>
        <w:rPr>
          <w:rFonts w:ascii="Times New Roman" w:hAnsi="Times New Roman"/>
          <w:b/>
          <w:sz w:val="28"/>
          <w:szCs w:val="28"/>
        </w:rPr>
      </w:pPr>
      <w:r w:rsidRPr="000E360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015748" w:rsidRPr="000E3605" w:rsidRDefault="00015748" w:rsidP="00015748">
      <w:pPr>
        <w:rPr>
          <w:rFonts w:ascii="Times New Roman" w:hAnsi="Times New Roman"/>
          <w:sz w:val="28"/>
          <w:szCs w:val="28"/>
        </w:rPr>
      </w:pPr>
    </w:p>
    <w:p w:rsidR="00015748" w:rsidRPr="000E3605" w:rsidRDefault="00015748" w:rsidP="00015748">
      <w:pPr>
        <w:jc w:val="center"/>
        <w:rPr>
          <w:rFonts w:ascii="Times New Roman" w:hAnsi="Times New Roman"/>
          <w:b/>
          <w:sz w:val="28"/>
          <w:szCs w:val="28"/>
        </w:rPr>
      </w:pPr>
      <w:r w:rsidRPr="000E3605">
        <w:rPr>
          <w:rFonts w:ascii="Times New Roman" w:hAnsi="Times New Roman"/>
          <w:b/>
          <w:sz w:val="28"/>
          <w:szCs w:val="28"/>
        </w:rPr>
        <w:t>ПОСТАНОВЛЕНИЕ</w:t>
      </w:r>
    </w:p>
    <w:p w:rsidR="00015748" w:rsidRPr="000E3605" w:rsidRDefault="00015748" w:rsidP="00015748">
      <w:pPr>
        <w:jc w:val="center"/>
        <w:rPr>
          <w:rFonts w:ascii="Times New Roman" w:hAnsi="Times New Roman"/>
          <w:b/>
          <w:sz w:val="28"/>
          <w:szCs w:val="28"/>
        </w:rPr>
      </w:pPr>
    </w:p>
    <w:p w:rsidR="00015748" w:rsidRDefault="00015748" w:rsidP="00015748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27.09.2016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0E3605">
        <w:rPr>
          <w:rFonts w:ascii="Times New Roman" w:hAnsi="Times New Roman"/>
          <w:b/>
          <w:sz w:val="28"/>
          <w:szCs w:val="28"/>
        </w:rPr>
        <w:tab/>
      </w:r>
      <w:r w:rsidRPr="000E3605">
        <w:rPr>
          <w:rFonts w:ascii="Times New Roman" w:hAnsi="Times New Roman"/>
          <w:b/>
          <w:sz w:val="28"/>
          <w:szCs w:val="28"/>
        </w:rPr>
        <w:tab/>
      </w:r>
      <w:r w:rsidRPr="000E3605">
        <w:rPr>
          <w:rFonts w:ascii="Times New Roman" w:hAnsi="Times New Roman"/>
          <w:b/>
          <w:sz w:val="28"/>
          <w:szCs w:val="28"/>
        </w:rPr>
        <w:tab/>
      </w:r>
      <w:r w:rsidRPr="000E3605">
        <w:rPr>
          <w:rFonts w:ascii="Times New Roman" w:hAnsi="Times New Roman"/>
          <w:b/>
          <w:sz w:val="28"/>
          <w:szCs w:val="28"/>
        </w:rPr>
        <w:tab/>
      </w:r>
      <w:r w:rsidRPr="000E3605">
        <w:rPr>
          <w:rFonts w:ascii="Times New Roman" w:hAnsi="Times New Roman"/>
          <w:b/>
          <w:sz w:val="28"/>
          <w:szCs w:val="28"/>
        </w:rPr>
        <w:tab/>
      </w:r>
      <w:r w:rsidRPr="000E3605">
        <w:rPr>
          <w:rFonts w:ascii="Times New Roman" w:hAnsi="Times New Roman"/>
          <w:b/>
          <w:sz w:val="28"/>
          <w:szCs w:val="28"/>
        </w:rPr>
        <w:tab/>
      </w:r>
      <w:r w:rsidRPr="000E3605">
        <w:rPr>
          <w:rFonts w:ascii="Times New Roman" w:hAnsi="Times New Roman"/>
          <w:b/>
          <w:sz w:val="28"/>
          <w:szCs w:val="28"/>
        </w:rPr>
        <w:tab/>
      </w:r>
      <w:r w:rsidRPr="000E3605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0E3605">
        <w:rPr>
          <w:rFonts w:ascii="Times New Roman" w:hAnsi="Times New Roman"/>
          <w:b/>
          <w:sz w:val="28"/>
          <w:szCs w:val="28"/>
        </w:rPr>
        <w:t xml:space="preserve">№ </w:t>
      </w:r>
      <w:r>
        <w:rPr>
          <w:rFonts w:ascii="Times New Roman" w:hAnsi="Times New Roman"/>
          <w:b/>
          <w:sz w:val="28"/>
          <w:szCs w:val="28"/>
        </w:rPr>
        <w:t>610</w:t>
      </w:r>
    </w:p>
    <w:p w:rsidR="00015748" w:rsidRDefault="00015748" w:rsidP="00015748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15748" w:rsidRDefault="00015748" w:rsidP="00015748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</w:t>
      </w:r>
    </w:p>
    <w:p w:rsidR="00015748" w:rsidRDefault="00015748" w:rsidP="00015748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от 15.07.2016 года №437</w:t>
      </w:r>
    </w:p>
    <w:p w:rsidR="00015748" w:rsidRDefault="00015748" w:rsidP="00015748">
      <w:pPr>
        <w:ind w:firstLine="0"/>
        <w:jc w:val="left"/>
        <w:rPr>
          <w:rFonts w:ascii="Times New Roman" w:hAnsi="Times New Roman"/>
          <w:b/>
          <w:sz w:val="28"/>
          <w:szCs w:val="28"/>
        </w:rPr>
      </w:pPr>
    </w:p>
    <w:p w:rsidR="00015748" w:rsidRDefault="00015748" w:rsidP="00015748">
      <w:pPr>
        <w:ind w:firstLine="708"/>
        <w:rPr>
          <w:rFonts w:ascii="Times New Roman" w:hAnsi="Times New Roman"/>
          <w:sz w:val="28"/>
          <w:szCs w:val="28"/>
        </w:rPr>
      </w:pPr>
      <w:r w:rsidRPr="00015748">
        <w:rPr>
          <w:rFonts w:ascii="Times New Roman" w:hAnsi="Times New Roman"/>
          <w:sz w:val="28"/>
          <w:szCs w:val="28"/>
        </w:rPr>
        <w:t>Руководствуясь Уставом Большеберезниковского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 администрация Большеберезниковского муниципального района</w:t>
      </w:r>
    </w:p>
    <w:p w:rsidR="00015748" w:rsidRDefault="00015748" w:rsidP="00015748">
      <w:pPr>
        <w:ind w:firstLine="708"/>
        <w:rPr>
          <w:rFonts w:ascii="Times New Roman" w:hAnsi="Times New Roman"/>
          <w:sz w:val="28"/>
          <w:szCs w:val="28"/>
        </w:rPr>
      </w:pPr>
    </w:p>
    <w:p w:rsidR="00015748" w:rsidRDefault="00015748" w:rsidP="00015748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015748">
        <w:rPr>
          <w:rFonts w:ascii="Times New Roman" w:hAnsi="Times New Roman"/>
          <w:b/>
          <w:sz w:val="28"/>
          <w:szCs w:val="28"/>
        </w:rPr>
        <w:t>постановляет:</w:t>
      </w:r>
    </w:p>
    <w:p w:rsidR="00015748" w:rsidRDefault="00015748" w:rsidP="00015748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015748" w:rsidRDefault="00015748" w:rsidP="0001574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</w:t>
      </w:r>
      <w:r w:rsidRPr="00015748">
        <w:rPr>
          <w:rFonts w:ascii="Times New Roman" w:hAnsi="Times New Roman"/>
          <w:sz w:val="28"/>
          <w:szCs w:val="28"/>
        </w:rPr>
        <w:t xml:space="preserve">Внести в постановление администрации от 15.07.2016 года №437 </w:t>
      </w:r>
      <w:hyperlink r:id="rId6" w:history="1">
        <w:r w:rsidRPr="00015748">
          <w:rPr>
            <w:rStyle w:val="a3"/>
            <w:rFonts w:ascii="Times New Roman" w:hAnsi="Times New Roman"/>
            <w:bCs/>
            <w:color w:val="auto"/>
            <w:sz w:val="28"/>
            <w:szCs w:val="28"/>
          </w:rPr>
          <w:br/>
          <w:t>«Об утверждении административного регламента администрации Большеберезниковского муниципального района по предоставлению муниципальной услуги «</w:t>
        </w:r>
      </w:hyperlink>
      <w:r w:rsidRPr="00015748">
        <w:rPr>
          <w:rFonts w:ascii="Times New Roman" w:hAnsi="Times New Roman"/>
          <w:sz w:val="28"/>
          <w:szCs w:val="28"/>
        </w:rPr>
        <w:t>Предоставление разрешения на осуществление условно разрешенного вида использования земельного участка или объекта капитального строительства»</w:t>
      </w:r>
      <w:r>
        <w:rPr>
          <w:rFonts w:ascii="Times New Roman" w:hAnsi="Times New Roman"/>
          <w:sz w:val="28"/>
          <w:szCs w:val="28"/>
        </w:rPr>
        <w:t xml:space="preserve"> следующие изменения:</w:t>
      </w:r>
    </w:p>
    <w:p w:rsidR="00015748" w:rsidRDefault="00015748" w:rsidP="0001574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Абзац 3 пункта 11 изложить в новой редакции следующего содержания:</w:t>
      </w:r>
    </w:p>
    <w:p w:rsidR="00015748" w:rsidRDefault="00015748" w:rsidP="0001574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F95B1D">
        <w:rPr>
          <w:rFonts w:ascii="Times New Roman" w:hAnsi="Times New Roman"/>
          <w:sz w:val="28"/>
          <w:szCs w:val="28"/>
        </w:rPr>
        <w:t>предоставление заявителем заявления и документов, не соответствующих требованиям (наличие исправлений, повреждений, не позволяющих однозначно истолковать их содержание, отсутствие обратного адреса, подписи, п</w:t>
      </w:r>
      <w:r>
        <w:rPr>
          <w:rFonts w:ascii="Times New Roman" w:hAnsi="Times New Roman"/>
          <w:sz w:val="28"/>
          <w:szCs w:val="28"/>
        </w:rPr>
        <w:t>ечати</w:t>
      </w:r>
      <w:r w:rsidRPr="00F95B1D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»</w:t>
      </w:r>
      <w:r w:rsidRPr="00F95B1D">
        <w:rPr>
          <w:rFonts w:ascii="Times New Roman" w:hAnsi="Times New Roman"/>
          <w:sz w:val="28"/>
          <w:szCs w:val="28"/>
        </w:rPr>
        <w:t>.</w:t>
      </w:r>
    </w:p>
    <w:p w:rsidR="00015748" w:rsidRDefault="00015748" w:rsidP="0001574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Дополнить  административный регламент пунктом 11.2. следующего содержания:</w:t>
      </w:r>
    </w:p>
    <w:p w:rsidR="00015748" w:rsidRDefault="00015748" w:rsidP="0001574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«11.2. Оснований для приостановления муниципальной услуги не имеется</w:t>
      </w:r>
      <w:proofErr w:type="gramStart"/>
      <w:r>
        <w:rPr>
          <w:rFonts w:ascii="Times New Roman" w:hAnsi="Times New Roman"/>
          <w:sz w:val="28"/>
          <w:szCs w:val="28"/>
        </w:rPr>
        <w:t>.».</w:t>
      </w:r>
      <w:proofErr w:type="gramEnd"/>
    </w:p>
    <w:p w:rsidR="00015748" w:rsidRDefault="00015748" w:rsidP="0001574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015748" w:rsidRDefault="00015748" w:rsidP="00015748">
      <w:pPr>
        <w:rPr>
          <w:rFonts w:ascii="Times New Roman" w:hAnsi="Times New Roman"/>
          <w:sz w:val="28"/>
          <w:szCs w:val="28"/>
        </w:rPr>
      </w:pPr>
    </w:p>
    <w:p w:rsidR="00015748" w:rsidRDefault="00015748" w:rsidP="00015748">
      <w:pPr>
        <w:rPr>
          <w:rFonts w:ascii="Times New Roman" w:hAnsi="Times New Roman"/>
          <w:sz w:val="28"/>
          <w:szCs w:val="28"/>
        </w:rPr>
      </w:pPr>
    </w:p>
    <w:p w:rsidR="00015748" w:rsidRPr="00015748" w:rsidRDefault="00015748" w:rsidP="00015748">
      <w:pPr>
        <w:ind w:firstLine="0"/>
        <w:rPr>
          <w:rFonts w:ascii="Times New Roman" w:hAnsi="Times New Roman"/>
          <w:b/>
          <w:sz w:val="28"/>
          <w:szCs w:val="28"/>
        </w:rPr>
      </w:pPr>
      <w:r w:rsidRPr="00015748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015748" w:rsidRPr="00015748" w:rsidRDefault="00015748" w:rsidP="00015748">
      <w:pPr>
        <w:ind w:firstLine="0"/>
        <w:rPr>
          <w:rFonts w:ascii="Times New Roman" w:hAnsi="Times New Roman"/>
          <w:b/>
          <w:sz w:val="28"/>
          <w:szCs w:val="28"/>
        </w:rPr>
      </w:pPr>
      <w:r w:rsidRPr="00015748">
        <w:rPr>
          <w:rFonts w:ascii="Times New Roman" w:hAnsi="Times New Roman"/>
          <w:b/>
          <w:sz w:val="28"/>
          <w:szCs w:val="28"/>
        </w:rPr>
        <w:t>муниципального района</w:t>
      </w:r>
      <w:r w:rsidRPr="00015748">
        <w:rPr>
          <w:rFonts w:ascii="Times New Roman" w:hAnsi="Times New Roman"/>
          <w:b/>
          <w:sz w:val="28"/>
          <w:szCs w:val="28"/>
        </w:rPr>
        <w:tab/>
      </w:r>
      <w:r w:rsidRPr="00015748">
        <w:rPr>
          <w:rFonts w:ascii="Times New Roman" w:hAnsi="Times New Roman"/>
          <w:b/>
          <w:sz w:val="28"/>
          <w:szCs w:val="28"/>
        </w:rPr>
        <w:tab/>
      </w:r>
      <w:r w:rsidRPr="00015748">
        <w:rPr>
          <w:rFonts w:ascii="Times New Roman" w:hAnsi="Times New Roman"/>
          <w:b/>
          <w:sz w:val="28"/>
          <w:szCs w:val="28"/>
        </w:rPr>
        <w:tab/>
      </w:r>
      <w:r w:rsidRPr="00015748">
        <w:rPr>
          <w:rFonts w:ascii="Times New Roman" w:hAnsi="Times New Roman"/>
          <w:b/>
          <w:sz w:val="28"/>
          <w:szCs w:val="28"/>
        </w:rPr>
        <w:tab/>
      </w:r>
      <w:r w:rsidRPr="00015748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015748">
        <w:rPr>
          <w:rFonts w:ascii="Times New Roman" w:hAnsi="Times New Roman"/>
          <w:b/>
          <w:sz w:val="28"/>
          <w:szCs w:val="28"/>
        </w:rPr>
        <w:t>И.И.Игонов</w:t>
      </w:r>
      <w:proofErr w:type="spellEnd"/>
    </w:p>
    <w:p w:rsidR="00015748" w:rsidRPr="00015748" w:rsidRDefault="00015748" w:rsidP="00015748">
      <w:pPr>
        <w:rPr>
          <w:rFonts w:ascii="Times New Roman" w:hAnsi="Times New Roman"/>
          <w:b/>
          <w:sz w:val="28"/>
          <w:szCs w:val="28"/>
        </w:rPr>
      </w:pPr>
    </w:p>
    <w:p w:rsidR="00015748" w:rsidRPr="00015748" w:rsidRDefault="00015748" w:rsidP="00015748">
      <w:pPr>
        <w:rPr>
          <w:rFonts w:ascii="Times New Roman" w:hAnsi="Times New Roman"/>
          <w:b/>
          <w:sz w:val="28"/>
          <w:szCs w:val="28"/>
        </w:rPr>
      </w:pPr>
    </w:p>
    <w:p w:rsidR="00015748" w:rsidRPr="00015748" w:rsidRDefault="00015748" w:rsidP="00015748">
      <w:pPr>
        <w:rPr>
          <w:b/>
        </w:rPr>
      </w:pPr>
    </w:p>
    <w:p w:rsidR="00FF736D" w:rsidRPr="00015748" w:rsidRDefault="00FF736D"/>
    <w:sectPr w:rsidR="00FF736D" w:rsidRPr="00015748" w:rsidSect="00FF7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02B10"/>
    <w:multiLevelType w:val="hybridMultilevel"/>
    <w:tmpl w:val="8F6800C2"/>
    <w:lvl w:ilvl="0" w:tplc="A98832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5748"/>
    <w:rsid w:val="00015748"/>
    <w:rsid w:val="00B95064"/>
    <w:rsid w:val="00FF7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748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015748"/>
    <w:rPr>
      <w:rFonts w:cs="Times New Roman"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01574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574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157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34709.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2016-09-27T13:25:00Z</cp:lastPrinted>
  <dcterms:created xsi:type="dcterms:W3CDTF">2016-09-27T13:14:00Z</dcterms:created>
  <dcterms:modified xsi:type="dcterms:W3CDTF">2016-09-27T13:26:00Z</dcterms:modified>
</cp:coreProperties>
</file>