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9A" w:rsidRPr="0077649A" w:rsidRDefault="0077649A" w:rsidP="0077649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разъясняет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77649A" w:rsidRPr="0077649A" w:rsidRDefault="0077649A" w:rsidP="0077649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7649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Как рассчитывается социальная доплата к пенсии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77649A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21 ноября 2016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Социальную доплату получают лишь </w:t>
      </w:r>
      <w:r w:rsidRPr="0077649A">
        <w:rPr>
          <w:rFonts w:ascii="Arial" w:eastAsia="Times New Roman" w:hAnsi="Arial" w:cs="Arial"/>
          <w:b/>
          <w:bCs/>
          <w:sz w:val="20"/>
          <w:lang w:eastAsia="ru-RU"/>
        </w:rPr>
        <w:t>неработающие пенсионеры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с доходом ниже регионального прожиточного минимума. Доходом в данном случае считается не только пенсия, но и все социальные выплаты, причитающиеся гражданину. Это могут быть ЕДВ, льготы на оплату услуг ЖКХ, проезда в пассажирском транспорте и т.д. Общая сумма выплат сравнивается с прожиточным минимумом для пенсионеров, а разницу в виде социальной доплаты доплачивает гражданам ПФР.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В последнее время, после увеличения выплат компенсаций за пользование жилищно-коммунальными услугами в связи с наступлением осенне-зимнего периода, граждане часто задают </w:t>
      </w:r>
      <w:proofErr w:type="gramStart"/>
      <w:r w:rsidRPr="0077649A">
        <w:rPr>
          <w:rFonts w:ascii="Arial" w:eastAsia="Times New Roman" w:hAnsi="Arial" w:cs="Arial"/>
          <w:sz w:val="20"/>
          <w:szCs w:val="20"/>
          <w:lang w:eastAsia="ru-RU"/>
        </w:rPr>
        <w:t>вопрос</w:t>
      </w:r>
      <w:proofErr w:type="gramEnd"/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почему уменьшился размер федеральной социальной доплаты?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Приведем пример. Гражданин получает страховую пенсию 6000 рублей и компенсацию за пользование ЖКУ в размере 500 рублей. Соответственно размер социальной доплаты к пенсии у него составляет </w:t>
      </w:r>
      <w:r>
        <w:rPr>
          <w:rFonts w:ascii="Arial" w:eastAsia="Times New Roman" w:hAnsi="Arial" w:cs="Arial"/>
          <w:sz w:val="20"/>
          <w:szCs w:val="20"/>
          <w:lang w:eastAsia="ru-RU"/>
        </w:rPr>
        <w:t>968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до величины прожиточного минимума пенсионера, т.е. 74</w:t>
      </w:r>
      <w:r>
        <w:rPr>
          <w:rFonts w:ascii="Arial" w:eastAsia="Times New Roman" w:hAnsi="Arial" w:cs="Arial"/>
          <w:sz w:val="20"/>
          <w:szCs w:val="20"/>
          <w:lang w:eastAsia="ru-RU"/>
        </w:rPr>
        <w:t>68 р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ублей. В осенне-зимний период в связи с наступлением отопительного сезона размер выплачиваемой компенсации за пользованием ЖКУ увеличился до </w:t>
      </w:r>
      <w:r>
        <w:rPr>
          <w:rFonts w:ascii="Arial" w:eastAsia="Times New Roman" w:hAnsi="Arial" w:cs="Arial"/>
          <w:sz w:val="20"/>
          <w:szCs w:val="20"/>
          <w:lang w:eastAsia="ru-RU"/>
        </w:rPr>
        <w:t>900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Соответственно размер получаемой им пенсии с учетом социальной доплаты не изменится и составит те же 74</w:t>
      </w:r>
      <w:r>
        <w:rPr>
          <w:rFonts w:ascii="Arial" w:eastAsia="Times New Roman" w:hAnsi="Arial" w:cs="Arial"/>
          <w:sz w:val="20"/>
          <w:szCs w:val="20"/>
          <w:lang w:eastAsia="ru-RU"/>
        </w:rPr>
        <w:t>68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рублей – до величины прожиточного минимума пенсионера. Просто размер социальной доплаты у него уменьшится с </w:t>
      </w:r>
      <w:r>
        <w:rPr>
          <w:rFonts w:ascii="Arial" w:eastAsia="Times New Roman" w:hAnsi="Arial" w:cs="Arial"/>
          <w:sz w:val="20"/>
          <w:szCs w:val="20"/>
          <w:lang w:eastAsia="ru-RU"/>
        </w:rPr>
        <w:t>968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до </w:t>
      </w:r>
      <w:r w:rsidR="006D729C">
        <w:rPr>
          <w:rFonts w:ascii="Arial" w:eastAsia="Times New Roman" w:hAnsi="Arial" w:cs="Arial"/>
          <w:sz w:val="20"/>
          <w:szCs w:val="20"/>
          <w:lang w:eastAsia="ru-RU"/>
        </w:rPr>
        <w:t>568</w:t>
      </w: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7649A">
        <w:rPr>
          <w:rFonts w:ascii="Arial" w:eastAsia="Times New Roman" w:hAnsi="Arial" w:cs="Arial"/>
          <w:sz w:val="20"/>
          <w:szCs w:val="20"/>
          <w:lang w:eastAsia="ru-RU"/>
        </w:rPr>
        <w:t>Обращаем Ваше внимание, что установление федеральной социальной доплаты к пенсии носит заявительный характер. Для ее получения необходимо подать соответствующее заявление в территориальный орган ПФР по месту жительства.</w:t>
      </w:r>
    </w:p>
    <w:p w:rsidR="0077649A" w:rsidRPr="0077649A" w:rsidRDefault="0077649A" w:rsidP="0077649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Детям-инвалидам, детям до 18 лет, получающим пенсию по случаю потери кормильца, а также неработающим пенсионерам, ранее уже получавшим социальную доплату к пенсии, обращаться в территориальные органы ПФР не нужно, федеральная социальная доплата к пенсии будет им установлена в </w:t>
      </w:r>
      <w:proofErr w:type="spellStart"/>
      <w:r w:rsidRPr="0077649A">
        <w:rPr>
          <w:rFonts w:ascii="Arial" w:eastAsia="Times New Roman" w:hAnsi="Arial" w:cs="Arial"/>
          <w:sz w:val="20"/>
          <w:szCs w:val="20"/>
          <w:lang w:eastAsia="ru-RU"/>
        </w:rPr>
        <w:t>беззаявительном</w:t>
      </w:r>
      <w:proofErr w:type="spellEnd"/>
      <w:r w:rsidRPr="0077649A">
        <w:rPr>
          <w:rFonts w:ascii="Arial" w:eastAsia="Times New Roman" w:hAnsi="Arial" w:cs="Arial"/>
          <w:sz w:val="20"/>
          <w:szCs w:val="20"/>
          <w:lang w:eastAsia="ru-RU"/>
        </w:rPr>
        <w:t xml:space="preserve"> порядке.</w:t>
      </w:r>
    </w:p>
    <w:sectPr w:rsidR="0077649A" w:rsidRPr="0077649A" w:rsidSect="00E21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7649A"/>
    <w:rsid w:val="0022663A"/>
    <w:rsid w:val="006D729C"/>
    <w:rsid w:val="0077649A"/>
    <w:rsid w:val="008156AE"/>
    <w:rsid w:val="00B15088"/>
    <w:rsid w:val="00E21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D64"/>
  </w:style>
  <w:style w:type="paragraph" w:styleId="1">
    <w:name w:val="heading 1"/>
    <w:basedOn w:val="a"/>
    <w:link w:val="10"/>
    <w:uiPriority w:val="9"/>
    <w:qFormat/>
    <w:rsid w:val="007764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6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4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64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7649A"/>
    <w:rPr>
      <w:b/>
      <w:bCs/>
    </w:rPr>
  </w:style>
  <w:style w:type="paragraph" w:styleId="a4">
    <w:name w:val="Normal (Web)"/>
    <w:basedOn w:val="a"/>
    <w:uiPriority w:val="99"/>
    <w:semiHidden/>
    <w:unhideWhenUsed/>
    <w:rsid w:val="0077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7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28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48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46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2016-11-21T09:22:00Z</dcterms:created>
  <dcterms:modified xsi:type="dcterms:W3CDTF">2016-11-21T09:22:00Z</dcterms:modified>
</cp:coreProperties>
</file>