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D78" w:rsidRPr="000E1D78" w:rsidRDefault="008B53C3" w:rsidP="000E1D78">
      <w:pPr>
        <w:pStyle w:val="1"/>
        <w:rPr>
          <w:rFonts w:cs="Arial"/>
          <w:b/>
          <w:color w:val="333333"/>
        </w:rPr>
      </w:pPr>
      <w:r>
        <w:rPr>
          <w:rFonts w:cs="Arial"/>
          <w:b/>
          <w:color w:val="333333"/>
        </w:rPr>
        <w:t xml:space="preserve">                                  </w:t>
      </w:r>
      <w:r w:rsidR="000E1D78" w:rsidRPr="000E1D78">
        <w:rPr>
          <w:rFonts w:cs="Arial"/>
          <w:b/>
          <w:color w:val="333333"/>
        </w:rPr>
        <w:t>ПЕНСИОННЫЙ  ФОНД ИНФОРМИРУЕТ</w:t>
      </w:r>
      <w:proofErr w:type="gramStart"/>
      <w:r w:rsidR="000E1D78" w:rsidRPr="000E1D78">
        <w:rPr>
          <w:rFonts w:cs="Arial"/>
          <w:b/>
          <w:color w:val="333333"/>
        </w:rPr>
        <w:t xml:space="preserve"> :</w:t>
      </w:r>
      <w:proofErr w:type="gramEnd"/>
    </w:p>
    <w:p w:rsidR="000E1D78" w:rsidRPr="000E1D78" w:rsidRDefault="000E1D78" w:rsidP="000E1D78">
      <w:pPr>
        <w:pStyle w:val="1"/>
        <w:rPr>
          <w:rFonts w:cs="Arial"/>
          <w:b/>
          <w:color w:val="333333"/>
        </w:rPr>
      </w:pPr>
    </w:p>
    <w:p w:rsidR="008B53C3" w:rsidRDefault="000E1D78" w:rsidP="008B53C3">
      <w:pPr>
        <w:pStyle w:val="1"/>
        <w:rPr>
          <w:rFonts w:ascii="diaria_promedium" w:hAnsi="diaria_promedium" w:cs="Arial"/>
          <w:color w:val="333333"/>
        </w:rPr>
      </w:pPr>
      <w:r w:rsidRPr="000E1D78">
        <w:rPr>
          <w:rFonts w:cs="Arial"/>
          <w:color w:val="333333"/>
        </w:rPr>
        <w:t xml:space="preserve"> </w:t>
      </w:r>
    </w:p>
    <w:p w:rsidR="008B53C3" w:rsidRPr="008B53C3" w:rsidRDefault="008B53C3" w:rsidP="008B53C3">
      <w:pPr>
        <w:pStyle w:val="1"/>
        <w:rPr>
          <w:rFonts w:cs="Arial"/>
          <w:b/>
          <w:color w:val="333333"/>
          <w:sz w:val="28"/>
          <w:szCs w:val="28"/>
        </w:rPr>
      </w:pPr>
      <w:r>
        <w:rPr>
          <w:rFonts w:cs="Arial"/>
          <w:color w:val="333333"/>
        </w:rPr>
        <w:t xml:space="preserve">                             </w:t>
      </w:r>
      <w:r w:rsidRPr="008B53C3">
        <w:rPr>
          <w:rFonts w:cs="Arial"/>
          <w:b/>
          <w:color w:val="333333"/>
          <w:sz w:val="28"/>
          <w:szCs w:val="28"/>
        </w:rPr>
        <w:t>Как посмотреть вариант пенсионного обеспечения</w:t>
      </w:r>
      <w:r>
        <w:rPr>
          <w:rFonts w:cs="Arial"/>
          <w:b/>
          <w:color w:val="333333"/>
          <w:sz w:val="28"/>
          <w:szCs w:val="28"/>
        </w:rPr>
        <w:t>.</w:t>
      </w:r>
    </w:p>
    <w:p w:rsidR="008B53C3" w:rsidRDefault="008B53C3" w:rsidP="008B53C3">
      <w:pPr>
        <w:spacing w:after="450" w:line="450" w:lineRule="atLeast"/>
        <w:textAlignment w:val="top"/>
        <w:rPr>
          <w:rFonts w:ascii="diaria_promedium" w:hAnsi="diaria_promedium" w:cs="Arial"/>
          <w:color w:val="333333"/>
        </w:rPr>
      </w:pPr>
      <w:r>
        <w:rPr>
          <w:rFonts w:ascii="diaria_promedium" w:hAnsi="diaria_promedium" w:cs="Arial"/>
          <w:color w:val="333333"/>
        </w:rPr>
        <w:t xml:space="preserve">                     Посмотреть Ваш вариант пенсионного обеспечения</w:t>
      </w:r>
      <w:proofErr w:type="gramStart"/>
      <w:r>
        <w:rPr>
          <w:rFonts w:ascii="diaria_promedium" w:hAnsi="diaria_promedium" w:cs="Arial"/>
          <w:color w:val="333333"/>
        </w:rPr>
        <w:t xml:space="preserve"> ,</w:t>
      </w:r>
      <w:proofErr w:type="gramEnd"/>
      <w:r>
        <w:rPr>
          <w:rFonts w:ascii="diaria_promedium" w:hAnsi="diaria_promedium" w:cs="Arial"/>
          <w:color w:val="333333"/>
        </w:rPr>
        <w:t xml:space="preserve"> а так же страховщика, у которого          находятся Ваши пенсионные накопления, направить заявление на переход либо отказаться от формирования накопительной пенсии ( для тех, кто сделал выбор в пользу её формирования) можно на Портале государственных услуг   </w:t>
      </w:r>
      <w:proofErr w:type="spellStart"/>
      <w:r>
        <w:rPr>
          <w:rFonts w:ascii="diaria_promedium" w:hAnsi="diaria_promedium" w:cs="Arial"/>
          <w:color w:val="333333"/>
        </w:rPr>
        <w:t>www,gosuslugi,ru</w:t>
      </w:r>
      <w:proofErr w:type="spellEnd"/>
      <w:r>
        <w:rPr>
          <w:rFonts w:ascii="diaria_promedium" w:hAnsi="diaria_promedium" w:cs="Arial"/>
          <w:color w:val="333333"/>
        </w:rPr>
        <w:t xml:space="preserve"> , либо в Личном кабинете гражданина на сайте Пенсионного фонда России. Чтобы войти в Личный кабинет, необходимо зарегистрироваться в Единой системе идентификац</w:t>
      </w:r>
      <w:proofErr w:type="gramStart"/>
      <w:r>
        <w:rPr>
          <w:rFonts w:ascii="diaria_promedium" w:hAnsi="diaria_promedium" w:cs="Arial"/>
          <w:color w:val="333333"/>
        </w:rPr>
        <w:t>ии и ау</w:t>
      </w:r>
      <w:proofErr w:type="gramEnd"/>
      <w:r>
        <w:rPr>
          <w:rFonts w:ascii="diaria_promedium" w:hAnsi="diaria_promedium" w:cs="Arial"/>
          <w:color w:val="333333"/>
        </w:rPr>
        <w:t>тентификации на портале государственных услуг. Если Вы уже зарегистрированы на Портале, используйте Ваши логин и пароль.</w:t>
      </w:r>
    </w:p>
    <w:p w:rsidR="00B21CFD" w:rsidRDefault="00B21CFD" w:rsidP="00844BCA">
      <w:pPr>
        <w:pStyle w:val="a5"/>
      </w:pPr>
    </w:p>
    <w:sectPr w:rsidR="00B21CFD" w:rsidSect="00F93EAC">
      <w:pgSz w:w="11906" w:h="16838"/>
      <w:pgMar w:top="907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54045D"/>
    <w:multiLevelType w:val="hybridMultilevel"/>
    <w:tmpl w:val="00EEECEE"/>
    <w:lvl w:ilvl="0" w:tplc="0C9AEDA2">
      <w:start w:val="2"/>
      <w:numFmt w:val="decimal"/>
      <w:lvlText w:val="%1."/>
      <w:lvlJc w:val="left"/>
      <w:pPr>
        <w:ind w:left="84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1">
    <w:nsid w:val="11645771"/>
    <w:multiLevelType w:val="hybridMultilevel"/>
    <w:tmpl w:val="90601CEC"/>
    <w:lvl w:ilvl="0" w:tplc="7D5EE782">
      <w:start w:val="1"/>
      <w:numFmt w:val="decimal"/>
      <w:lvlText w:val="2.%1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94EF6"/>
    <w:rsid w:val="00041E47"/>
    <w:rsid w:val="00084DF3"/>
    <w:rsid w:val="000B740A"/>
    <w:rsid w:val="000C3A27"/>
    <w:rsid w:val="000E04EB"/>
    <w:rsid w:val="000E1D78"/>
    <w:rsid w:val="000F5C35"/>
    <w:rsid w:val="00116E89"/>
    <w:rsid w:val="00124895"/>
    <w:rsid w:val="001518EB"/>
    <w:rsid w:val="00155B9E"/>
    <w:rsid w:val="00183945"/>
    <w:rsid w:val="001B221D"/>
    <w:rsid w:val="001B3867"/>
    <w:rsid w:val="001C6E34"/>
    <w:rsid w:val="00226220"/>
    <w:rsid w:val="0026054D"/>
    <w:rsid w:val="00284D23"/>
    <w:rsid w:val="002A156B"/>
    <w:rsid w:val="00300102"/>
    <w:rsid w:val="003022A0"/>
    <w:rsid w:val="00302CD1"/>
    <w:rsid w:val="00315CA2"/>
    <w:rsid w:val="003421FD"/>
    <w:rsid w:val="00346BF0"/>
    <w:rsid w:val="003652EC"/>
    <w:rsid w:val="00382E92"/>
    <w:rsid w:val="003848E0"/>
    <w:rsid w:val="00394B30"/>
    <w:rsid w:val="003A4643"/>
    <w:rsid w:val="003A7B6D"/>
    <w:rsid w:val="004148B3"/>
    <w:rsid w:val="00416A85"/>
    <w:rsid w:val="00416A8F"/>
    <w:rsid w:val="004671A1"/>
    <w:rsid w:val="00516A25"/>
    <w:rsid w:val="00523990"/>
    <w:rsid w:val="00594EF6"/>
    <w:rsid w:val="006618B7"/>
    <w:rsid w:val="006621E3"/>
    <w:rsid w:val="006B3B9F"/>
    <w:rsid w:val="006D3F0E"/>
    <w:rsid w:val="00725064"/>
    <w:rsid w:val="00763429"/>
    <w:rsid w:val="0077456C"/>
    <w:rsid w:val="00790B93"/>
    <w:rsid w:val="007916B3"/>
    <w:rsid w:val="007C5B04"/>
    <w:rsid w:val="007F1680"/>
    <w:rsid w:val="0082280B"/>
    <w:rsid w:val="00844BCA"/>
    <w:rsid w:val="00846BA1"/>
    <w:rsid w:val="008569CB"/>
    <w:rsid w:val="008B4F4B"/>
    <w:rsid w:val="008B53C3"/>
    <w:rsid w:val="00901F4A"/>
    <w:rsid w:val="009034D6"/>
    <w:rsid w:val="009038E2"/>
    <w:rsid w:val="00925ED0"/>
    <w:rsid w:val="00941F75"/>
    <w:rsid w:val="009507C4"/>
    <w:rsid w:val="00953CB6"/>
    <w:rsid w:val="009F1D4C"/>
    <w:rsid w:val="00A8391C"/>
    <w:rsid w:val="00A95D2E"/>
    <w:rsid w:val="00A979E3"/>
    <w:rsid w:val="00AA1EB4"/>
    <w:rsid w:val="00AF432C"/>
    <w:rsid w:val="00B11197"/>
    <w:rsid w:val="00B13EED"/>
    <w:rsid w:val="00B21CFD"/>
    <w:rsid w:val="00B22204"/>
    <w:rsid w:val="00BE7690"/>
    <w:rsid w:val="00C67C17"/>
    <w:rsid w:val="00C75976"/>
    <w:rsid w:val="00C937DA"/>
    <w:rsid w:val="00CE7951"/>
    <w:rsid w:val="00D07C75"/>
    <w:rsid w:val="00D76D4C"/>
    <w:rsid w:val="00D86144"/>
    <w:rsid w:val="00DB7CE7"/>
    <w:rsid w:val="00DD0314"/>
    <w:rsid w:val="00E170C7"/>
    <w:rsid w:val="00E86352"/>
    <w:rsid w:val="00EE62EB"/>
    <w:rsid w:val="00EF23F3"/>
    <w:rsid w:val="00F06796"/>
    <w:rsid w:val="00F20C76"/>
    <w:rsid w:val="00F32363"/>
    <w:rsid w:val="00F93EAC"/>
    <w:rsid w:val="00FB0582"/>
    <w:rsid w:val="00FD050A"/>
    <w:rsid w:val="00FD23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4EF6"/>
    <w:rPr>
      <w:rFonts w:ascii="Times New Roman" w:eastAsia="Times New Roman" w:hAnsi="Times New Roman"/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594EF6"/>
    <w:pPr>
      <w:keepNext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1B386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94EF6"/>
    <w:rPr>
      <w:rFonts w:ascii="Times New Roman" w:hAnsi="Times New Roman" w:cs="Times New Roman"/>
      <w:sz w:val="20"/>
      <w:szCs w:val="20"/>
      <w:lang w:eastAsia="ru-RU"/>
    </w:rPr>
  </w:style>
  <w:style w:type="paragraph" w:styleId="a3">
    <w:name w:val="Title"/>
    <w:basedOn w:val="a"/>
    <w:link w:val="a4"/>
    <w:uiPriority w:val="99"/>
    <w:qFormat/>
    <w:rsid w:val="00594EF6"/>
    <w:pPr>
      <w:jc w:val="center"/>
    </w:pPr>
    <w:rPr>
      <w:b/>
      <w:sz w:val="28"/>
    </w:rPr>
  </w:style>
  <w:style w:type="character" w:customStyle="1" w:styleId="a4">
    <w:name w:val="Название Знак"/>
    <w:basedOn w:val="a0"/>
    <w:link w:val="a3"/>
    <w:uiPriority w:val="99"/>
    <w:locked/>
    <w:rsid w:val="00594EF6"/>
    <w:rPr>
      <w:rFonts w:ascii="Times New Roman" w:hAnsi="Times New Roman" w:cs="Times New Roman"/>
      <w:b/>
      <w:sz w:val="20"/>
      <w:szCs w:val="20"/>
      <w:lang w:eastAsia="ru-RU"/>
    </w:rPr>
  </w:style>
  <w:style w:type="paragraph" w:styleId="a5">
    <w:name w:val="Body Text"/>
    <w:basedOn w:val="a"/>
    <w:link w:val="a6"/>
    <w:uiPriority w:val="99"/>
    <w:semiHidden/>
    <w:rsid w:val="00594EF6"/>
    <w:pPr>
      <w:jc w:val="both"/>
    </w:pPr>
    <w:rPr>
      <w:sz w:val="24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594EF6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Subtitle"/>
    <w:basedOn w:val="a"/>
    <w:link w:val="a8"/>
    <w:uiPriority w:val="99"/>
    <w:qFormat/>
    <w:rsid w:val="00594EF6"/>
    <w:pPr>
      <w:jc w:val="center"/>
    </w:pPr>
    <w:rPr>
      <w:b/>
      <w:sz w:val="28"/>
    </w:rPr>
  </w:style>
  <w:style w:type="character" w:customStyle="1" w:styleId="a8">
    <w:name w:val="Подзаголовок Знак"/>
    <w:basedOn w:val="a0"/>
    <w:link w:val="a7"/>
    <w:uiPriority w:val="99"/>
    <w:locked/>
    <w:rsid w:val="00594EF6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594EF6"/>
    <w:pPr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6621E3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621E3"/>
    <w:rPr>
      <w:rFonts w:ascii="Tahoma" w:hAnsi="Tahoma" w:cs="Tahoma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semiHidden/>
    <w:rsid w:val="001B386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b">
    <w:name w:val="Normal (Web)"/>
    <w:basedOn w:val="a"/>
    <w:uiPriority w:val="99"/>
    <w:semiHidden/>
    <w:unhideWhenUsed/>
    <w:rsid w:val="001B3867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1B3867"/>
  </w:style>
  <w:style w:type="character" w:styleId="ac">
    <w:name w:val="Hyperlink"/>
    <w:basedOn w:val="a0"/>
    <w:uiPriority w:val="99"/>
    <w:semiHidden/>
    <w:unhideWhenUsed/>
    <w:rsid w:val="001B3867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511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58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62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4075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324829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313877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87588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407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444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062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681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611228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2768567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4505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324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4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140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018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05559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9438995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3121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19888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011ShamoninaEN</cp:lastModifiedBy>
  <cp:revision>2</cp:revision>
  <cp:lastPrinted>2015-01-27T13:06:00Z</cp:lastPrinted>
  <dcterms:created xsi:type="dcterms:W3CDTF">2016-12-28T09:53:00Z</dcterms:created>
  <dcterms:modified xsi:type="dcterms:W3CDTF">2016-12-28T09:53:00Z</dcterms:modified>
</cp:coreProperties>
</file>