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396" w:rsidRPr="00254C86" w:rsidRDefault="002630B3" w:rsidP="002162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18C2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</w:t>
      </w:r>
      <w:r w:rsidR="000918C2" w:rsidRPr="000918C2">
        <w:rPr>
          <w:rFonts w:ascii="Times New Roman" w:hAnsi="Times New Roman" w:cs="Times New Roman"/>
          <w:sz w:val="28"/>
          <w:szCs w:val="28"/>
        </w:rPr>
        <w:t xml:space="preserve"> общей площадью 1</w:t>
      </w:r>
      <w:r w:rsidR="00975FCA">
        <w:rPr>
          <w:rFonts w:ascii="Times New Roman" w:hAnsi="Times New Roman" w:cs="Times New Roman"/>
          <w:sz w:val="28"/>
          <w:szCs w:val="28"/>
        </w:rPr>
        <w:t>500</w:t>
      </w:r>
      <w:r w:rsidR="000918C2" w:rsidRPr="000918C2">
        <w:rPr>
          <w:rFonts w:ascii="Times New Roman" w:hAnsi="Times New Roman" w:cs="Times New Roman"/>
          <w:sz w:val="28"/>
          <w:szCs w:val="28"/>
        </w:rPr>
        <w:t xml:space="preserve"> кв. м.  с кадастровым номером 13:04:010</w:t>
      </w:r>
      <w:r w:rsidR="00431AEC">
        <w:rPr>
          <w:rFonts w:ascii="Times New Roman" w:hAnsi="Times New Roman" w:cs="Times New Roman"/>
          <w:sz w:val="28"/>
          <w:szCs w:val="28"/>
        </w:rPr>
        <w:t>1</w:t>
      </w:r>
      <w:r w:rsidR="000918C2" w:rsidRPr="000918C2">
        <w:rPr>
          <w:rFonts w:ascii="Times New Roman" w:hAnsi="Times New Roman" w:cs="Times New Roman"/>
          <w:sz w:val="28"/>
          <w:szCs w:val="28"/>
        </w:rPr>
        <w:t>00</w:t>
      </w:r>
      <w:r w:rsidR="00431AEC">
        <w:rPr>
          <w:rFonts w:ascii="Times New Roman" w:hAnsi="Times New Roman" w:cs="Times New Roman"/>
          <w:sz w:val="28"/>
          <w:szCs w:val="28"/>
        </w:rPr>
        <w:t>5</w:t>
      </w:r>
      <w:r w:rsidR="000918C2" w:rsidRPr="000918C2">
        <w:rPr>
          <w:rFonts w:ascii="Times New Roman" w:hAnsi="Times New Roman" w:cs="Times New Roman"/>
          <w:sz w:val="28"/>
          <w:szCs w:val="28"/>
        </w:rPr>
        <w:t>:</w:t>
      </w:r>
      <w:r w:rsidR="00581418">
        <w:rPr>
          <w:rFonts w:ascii="Times New Roman" w:hAnsi="Times New Roman" w:cs="Times New Roman"/>
          <w:sz w:val="28"/>
          <w:szCs w:val="28"/>
        </w:rPr>
        <w:t>483</w:t>
      </w:r>
      <w:r w:rsidR="000918C2" w:rsidRPr="000918C2">
        <w:rPr>
          <w:rFonts w:ascii="Times New Roman" w:hAnsi="Times New Roman" w:cs="Times New Roman"/>
          <w:sz w:val="28"/>
          <w:szCs w:val="28"/>
        </w:rPr>
        <w:t>. Адрес (описание местоположения):</w:t>
      </w:r>
      <w:r w:rsidR="00581418">
        <w:rPr>
          <w:rFonts w:ascii="Times New Roman" w:hAnsi="Times New Roman" w:cs="Times New Roman"/>
          <w:sz w:val="28"/>
          <w:szCs w:val="28"/>
        </w:rPr>
        <w:t xml:space="preserve"> установлено относительно ориентира, расположенного за пределами участка. Ориентир: жилой дом. Участок находится примерно в 950 м. от ориентира по направлению на северо-запад. Почтовый адрес ориентира:</w:t>
      </w:r>
      <w:r w:rsidR="000918C2" w:rsidRPr="000918C2"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proofErr w:type="spellStart"/>
      <w:r w:rsidR="000918C2" w:rsidRPr="000918C2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="000918C2" w:rsidRPr="000918C2">
        <w:rPr>
          <w:rFonts w:ascii="Times New Roman" w:hAnsi="Times New Roman" w:cs="Times New Roman"/>
          <w:sz w:val="28"/>
          <w:szCs w:val="28"/>
        </w:rPr>
        <w:t xml:space="preserve"> район, с. </w:t>
      </w:r>
      <w:r w:rsidR="00431AEC">
        <w:rPr>
          <w:rFonts w:ascii="Times New Roman" w:hAnsi="Times New Roman" w:cs="Times New Roman"/>
          <w:sz w:val="28"/>
          <w:szCs w:val="28"/>
        </w:rPr>
        <w:t xml:space="preserve">Большие Березники, ул. </w:t>
      </w:r>
      <w:r w:rsidR="00581418">
        <w:rPr>
          <w:rFonts w:ascii="Times New Roman" w:hAnsi="Times New Roman" w:cs="Times New Roman"/>
          <w:sz w:val="28"/>
          <w:szCs w:val="28"/>
        </w:rPr>
        <w:t>Кооперативная</w:t>
      </w:r>
      <w:r w:rsidR="00431AEC">
        <w:rPr>
          <w:rFonts w:ascii="Times New Roman" w:hAnsi="Times New Roman" w:cs="Times New Roman"/>
          <w:sz w:val="28"/>
          <w:szCs w:val="28"/>
        </w:rPr>
        <w:t>,</w:t>
      </w:r>
      <w:r w:rsidR="00581418">
        <w:rPr>
          <w:rFonts w:ascii="Times New Roman" w:hAnsi="Times New Roman" w:cs="Times New Roman"/>
          <w:sz w:val="28"/>
          <w:szCs w:val="28"/>
        </w:rPr>
        <w:t xml:space="preserve"> д.78 б,</w:t>
      </w:r>
      <w:r w:rsidR="000918C2" w:rsidRPr="000918C2">
        <w:rPr>
          <w:rFonts w:ascii="Times New Roman" w:hAnsi="Times New Roman" w:cs="Times New Roman"/>
          <w:sz w:val="28"/>
          <w:szCs w:val="28"/>
        </w:rPr>
        <w:t xml:space="preserve"> для </w:t>
      </w:r>
      <w:r w:rsidR="00431AEC">
        <w:rPr>
          <w:rFonts w:ascii="Times New Roman" w:hAnsi="Times New Roman" w:cs="Times New Roman"/>
          <w:sz w:val="28"/>
          <w:szCs w:val="28"/>
        </w:rPr>
        <w:t>размещения домов индивидуальной жилой застройки</w:t>
      </w:r>
      <w:r w:rsidR="00254C86">
        <w:rPr>
          <w:rFonts w:ascii="Times New Roman" w:hAnsi="Times New Roman" w:cs="Times New Roman"/>
          <w:sz w:val="28"/>
          <w:szCs w:val="28"/>
        </w:rPr>
        <w:t>,</w:t>
      </w:r>
      <w:r w:rsidR="00431AEC">
        <w:rPr>
          <w:rFonts w:ascii="Times New Roman" w:hAnsi="Times New Roman" w:cs="Times New Roman"/>
          <w:sz w:val="28"/>
          <w:szCs w:val="28"/>
        </w:rPr>
        <w:t xml:space="preserve"> </w:t>
      </w:r>
      <w:r w:rsidR="00254C86">
        <w:rPr>
          <w:rFonts w:ascii="Times New Roman" w:hAnsi="Times New Roman" w:cs="Times New Roman"/>
          <w:sz w:val="28"/>
          <w:szCs w:val="28"/>
        </w:rPr>
        <w:t>д</w:t>
      </w:r>
      <w:r w:rsidR="00431AEC">
        <w:rPr>
          <w:rFonts w:ascii="Times New Roman" w:hAnsi="Times New Roman" w:cs="Times New Roman"/>
          <w:sz w:val="28"/>
          <w:szCs w:val="28"/>
        </w:rPr>
        <w:t xml:space="preserve">ля бесплатного </w:t>
      </w:r>
      <w:r w:rsidR="00431AEC" w:rsidRPr="00254C86">
        <w:rPr>
          <w:rFonts w:ascii="Times New Roman" w:hAnsi="Times New Roman" w:cs="Times New Roman"/>
          <w:sz w:val="28"/>
          <w:szCs w:val="28"/>
        </w:rPr>
        <w:t xml:space="preserve">предоставления в собственность </w:t>
      </w:r>
      <w:r w:rsidR="00975FCA">
        <w:rPr>
          <w:rFonts w:ascii="Times New Roman" w:hAnsi="Times New Roman" w:cs="Times New Roman"/>
          <w:sz w:val="28"/>
          <w:szCs w:val="28"/>
        </w:rPr>
        <w:t>инвалидам и участникам Великой Отечественной войны, а также ветеранам боевых действий</w:t>
      </w:r>
      <w:r w:rsidR="00431AEC" w:rsidRPr="00254C86">
        <w:rPr>
          <w:rFonts w:ascii="Times New Roman" w:hAnsi="Times New Roman" w:cs="Times New Roman"/>
          <w:sz w:val="28"/>
          <w:szCs w:val="28"/>
        </w:rPr>
        <w:t>.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 </w:t>
      </w:r>
      <w:r w:rsidR="004E68FC" w:rsidRPr="00254C86">
        <w:rPr>
          <w:rFonts w:ascii="Times New Roman" w:hAnsi="Times New Roman" w:cs="Times New Roman"/>
          <w:sz w:val="28"/>
          <w:szCs w:val="28"/>
        </w:rPr>
        <w:t>Лица,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 имеющие прав</w:t>
      </w:r>
      <w:r w:rsidR="004E68FC">
        <w:rPr>
          <w:rFonts w:ascii="Times New Roman" w:hAnsi="Times New Roman" w:cs="Times New Roman"/>
          <w:sz w:val="28"/>
          <w:szCs w:val="28"/>
        </w:rPr>
        <w:t>о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 на бесплатное предоставление зем</w:t>
      </w:r>
      <w:r w:rsidR="004E68FC">
        <w:rPr>
          <w:rFonts w:ascii="Times New Roman" w:hAnsi="Times New Roman" w:cs="Times New Roman"/>
          <w:sz w:val="28"/>
          <w:szCs w:val="28"/>
        </w:rPr>
        <w:t xml:space="preserve">ельного участка в собственность, 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относящиеся к категории </w:t>
      </w:r>
      <w:r w:rsidR="00975FCA">
        <w:rPr>
          <w:rFonts w:ascii="Times New Roman" w:hAnsi="Times New Roman" w:cs="Times New Roman"/>
          <w:sz w:val="28"/>
          <w:szCs w:val="28"/>
        </w:rPr>
        <w:t>инвалид</w:t>
      </w:r>
      <w:r w:rsidR="004E68FC">
        <w:rPr>
          <w:rFonts w:ascii="Times New Roman" w:hAnsi="Times New Roman" w:cs="Times New Roman"/>
          <w:sz w:val="28"/>
          <w:szCs w:val="28"/>
        </w:rPr>
        <w:t xml:space="preserve">ов </w:t>
      </w:r>
      <w:r w:rsidR="00975FCA">
        <w:rPr>
          <w:rFonts w:ascii="Times New Roman" w:hAnsi="Times New Roman" w:cs="Times New Roman"/>
          <w:sz w:val="28"/>
          <w:szCs w:val="28"/>
        </w:rPr>
        <w:t>и участник</w:t>
      </w:r>
      <w:r w:rsidR="004E68FC">
        <w:rPr>
          <w:rFonts w:ascii="Times New Roman" w:hAnsi="Times New Roman" w:cs="Times New Roman"/>
          <w:sz w:val="28"/>
          <w:szCs w:val="28"/>
        </w:rPr>
        <w:t>ов</w:t>
      </w:r>
      <w:r w:rsidR="00975FCA">
        <w:rPr>
          <w:rFonts w:ascii="Times New Roman" w:hAnsi="Times New Roman" w:cs="Times New Roman"/>
          <w:sz w:val="28"/>
          <w:szCs w:val="28"/>
        </w:rPr>
        <w:t xml:space="preserve"> Великой Отечественной войны, а также ветеран</w:t>
      </w:r>
      <w:r w:rsidR="004E68FC">
        <w:rPr>
          <w:rFonts w:ascii="Times New Roman" w:hAnsi="Times New Roman" w:cs="Times New Roman"/>
          <w:sz w:val="28"/>
          <w:szCs w:val="28"/>
        </w:rPr>
        <w:t>ов</w:t>
      </w:r>
      <w:r w:rsidR="00975FCA">
        <w:rPr>
          <w:rFonts w:ascii="Times New Roman" w:hAnsi="Times New Roman" w:cs="Times New Roman"/>
          <w:sz w:val="28"/>
          <w:szCs w:val="28"/>
        </w:rPr>
        <w:t xml:space="preserve"> боевых действий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 и заинтересованны</w:t>
      </w:r>
      <w:r w:rsidR="00254C86">
        <w:rPr>
          <w:rFonts w:ascii="Times New Roman" w:hAnsi="Times New Roman" w:cs="Times New Roman"/>
          <w:sz w:val="28"/>
          <w:szCs w:val="28"/>
        </w:rPr>
        <w:t>е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 в предоставлении указанного земельного участка могут обратиться в комиссию по предоставлению земельных участков</w:t>
      </w:r>
      <w:r w:rsidR="00254C86">
        <w:rPr>
          <w:rFonts w:ascii="Times New Roman" w:hAnsi="Times New Roman" w:cs="Times New Roman"/>
          <w:sz w:val="28"/>
          <w:szCs w:val="28"/>
        </w:rPr>
        <w:t>:</w:t>
      </w:r>
      <w:r w:rsidR="00254C86" w:rsidRPr="00254C86">
        <w:rPr>
          <w:rFonts w:ascii="Times New Roman" w:hAnsi="Times New Roman" w:cs="Times New Roman"/>
          <w:sz w:val="28"/>
          <w:szCs w:val="28"/>
        </w:rPr>
        <w:t xml:space="preserve"> Республика Мордовия, Большеберезниковский район, село Большие Березники, ул. Московская, дом 25, здание Администрации Большеберезниковского муниципального  района Республики Мордовия, 14 кабинет</w:t>
      </w:r>
      <w:r w:rsidR="00254C86">
        <w:rPr>
          <w:rFonts w:ascii="Times New Roman" w:hAnsi="Times New Roman" w:cs="Times New Roman"/>
          <w:sz w:val="28"/>
          <w:szCs w:val="28"/>
        </w:rPr>
        <w:t xml:space="preserve"> с письменным согласием на предоставление земельного участка. Срок подачи согласия – 30 дней со дня опубликования настоящего извещения.</w:t>
      </w:r>
    </w:p>
    <w:sectPr w:rsidR="00B93396" w:rsidRPr="00254C86" w:rsidSect="00C90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30B3"/>
    <w:rsid w:val="000918C2"/>
    <w:rsid w:val="00216270"/>
    <w:rsid w:val="00254C86"/>
    <w:rsid w:val="002630B3"/>
    <w:rsid w:val="002F1188"/>
    <w:rsid w:val="003849FB"/>
    <w:rsid w:val="00431AEC"/>
    <w:rsid w:val="004B710D"/>
    <w:rsid w:val="004E68FC"/>
    <w:rsid w:val="00581418"/>
    <w:rsid w:val="00844156"/>
    <w:rsid w:val="00975FCA"/>
    <w:rsid w:val="00B93396"/>
    <w:rsid w:val="00C90349"/>
    <w:rsid w:val="00E6045A"/>
    <w:rsid w:val="00E92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3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2016-08-18T07:27:00Z</cp:lastPrinted>
  <dcterms:created xsi:type="dcterms:W3CDTF">2016-02-19T12:58:00Z</dcterms:created>
  <dcterms:modified xsi:type="dcterms:W3CDTF">2017-01-23T13:19:00Z</dcterms:modified>
</cp:coreProperties>
</file>