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DD4" w:rsidRP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Приложение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к Порядку предоставления и размещения информации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о среднемесячной заработной плате руководителей,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их заместителей и главных бухгалтеров муниципальных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учреждений </w:t>
      </w:r>
      <w:proofErr w:type="spellStart"/>
      <w:r w:rsidRPr="00AB6DD4">
        <w:rPr>
          <w:rFonts w:ascii="Times New Roman" w:hAnsi="Times New Roman" w:cs="Times New Roman"/>
        </w:rPr>
        <w:t>Большеберезниковского</w:t>
      </w:r>
      <w:proofErr w:type="spellEnd"/>
      <w:r w:rsidRPr="00AB6DD4">
        <w:rPr>
          <w:rFonts w:ascii="Times New Roman" w:hAnsi="Times New Roman" w:cs="Times New Roman"/>
        </w:rPr>
        <w:t xml:space="preserve"> </w:t>
      </w:r>
      <w:proofErr w:type="gramStart"/>
      <w:r w:rsidRPr="00AB6DD4">
        <w:rPr>
          <w:rFonts w:ascii="Times New Roman" w:hAnsi="Times New Roman" w:cs="Times New Roman"/>
        </w:rPr>
        <w:t>муниципального</w:t>
      </w:r>
      <w:proofErr w:type="gramEnd"/>
      <w:r w:rsidRPr="00AB6DD4">
        <w:rPr>
          <w:rFonts w:ascii="Times New Roman" w:hAnsi="Times New Roman" w:cs="Times New Roman"/>
        </w:rPr>
        <w:t xml:space="preserve">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района Республики Мо</w:t>
      </w:r>
      <w:r w:rsidR="00AB6DD4">
        <w:rPr>
          <w:rFonts w:ascii="Times New Roman" w:hAnsi="Times New Roman" w:cs="Times New Roman"/>
        </w:rPr>
        <w:t>р</w:t>
      </w:r>
      <w:r w:rsidRPr="00AB6DD4">
        <w:rPr>
          <w:rFonts w:ascii="Times New Roman" w:hAnsi="Times New Roman" w:cs="Times New Roman"/>
        </w:rPr>
        <w:t xml:space="preserve">довия </w:t>
      </w:r>
      <w:proofErr w:type="gramStart"/>
      <w:r w:rsidRPr="00AB6DD4">
        <w:rPr>
          <w:rFonts w:ascii="Times New Roman" w:hAnsi="Times New Roman" w:cs="Times New Roman"/>
        </w:rPr>
        <w:t>в</w:t>
      </w:r>
      <w:proofErr w:type="gramEnd"/>
      <w:r w:rsidRPr="00AB6DD4">
        <w:rPr>
          <w:rFonts w:ascii="Times New Roman" w:hAnsi="Times New Roman" w:cs="Times New Roman"/>
        </w:rPr>
        <w:t xml:space="preserve"> </w:t>
      </w:r>
    </w:p>
    <w:p w:rsidR="00AB6DD4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>информационно-телекоммуникационной</w:t>
      </w:r>
    </w:p>
    <w:p w:rsidR="002D0698" w:rsidRDefault="002D0698" w:rsidP="00AB6DD4">
      <w:pPr>
        <w:pStyle w:val="a5"/>
        <w:jc w:val="right"/>
        <w:rPr>
          <w:rFonts w:ascii="Times New Roman" w:hAnsi="Times New Roman" w:cs="Times New Roman"/>
        </w:rPr>
      </w:pPr>
      <w:r w:rsidRPr="00AB6DD4">
        <w:rPr>
          <w:rFonts w:ascii="Times New Roman" w:hAnsi="Times New Roman" w:cs="Times New Roman"/>
        </w:rPr>
        <w:t xml:space="preserve"> сети Интернет</w:t>
      </w: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Default="00AB6DD4" w:rsidP="00AB6DD4">
      <w:pPr>
        <w:pStyle w:val="a5"/>
        <w:jc w:val="right"/>
        <w:rPr>
          <w:rFonts w:ascii="Times New Roman" w:hAnsi="Times New Roman" w:cs="Times New Roman"/>
        </w:rPr>
      </w:pPr>
    </w:p>
    <w:p w:rsidR="00AB6DD4" w:rsidRPr="00AB6DD4" w:rsidRDefault="00AB6DD4" w:rsidP="00AB6DD4">
      <w:pPr>
        <w:pStyle w:val="a5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B6DD4" w:rsidRDefault="002D0698" w:rsidP="00CA7F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D069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A7F2A" w:rsidRPr="002D0698">
        <w:rPr>
          <w:rFonts w:ascii="Times New Roman" w:hAnsi="Times New Roman" w:cs="Times New Roman"/>
          <w:b/>
          <w:sz w:val="28"/>
          <w:szCs w:val="28"/>
        </w:rPr>
        <w:t xml:space="preserve">Информация </w:t>
      </w:r>
    </w:p>
    <w:p w:rsidR="009A4869" w:rsidRPr="00AB6DD4" w:rsidRDefault="00CA7F2A" w:rsidP="00CA7F2A">
      <w:pPr>
        <w:jc w:val="center"/>
        <w:rPr>
          <w:rFonts w:ascii="Times New Roman" w:hAnsi="Times New Roman" w:cs="Times New Roman"/>
          <w:sz w:val="28"/>
          <w:szCs w:val="28"/>
        </w:rPr>
      </w:pPr>
      <w:r w:rsidRPr="00AB6DD4">
        <w:rPr>
          <w:rFonts w:ascii="Times New Roman" w:hAnsi="Times New Roman" w:cs="Times New Roman"/>
          <w:sz w:val="28"/>
          <w:szCs w:val="28"/>
        </w:rPr>
        <w:t xml:space="preserve">о среднемесячной заработной плате руководителя, его заместителей и главного бухгалтера за 2016 год муниципальных бюджетных учреждений </w:t>
      </w:r>
      <w:proofErr w:type="spellStart"/>
      <w:r w:rsidRPr="00AB6DD4">
        <w:rPr>
          <w:rFonts w:ascii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AB6DD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CA7F2A" w:rsidRPr="00AB6DD4" w:rsidTr="00CA7F2A"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должности </w:t>
            </w:r>
          </w:p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(в соответствии с действующим штатным расписанием организации)</w:t>
            </w:r>
          </w:p>
        </w:tc>
        <w:tc>
          <w:tcPr>
            <w:tcW w:w="3190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3191" w:type="dxa"/>
          </w:tcPr>
          <w:p w:rsidR="00CA7F2A" w:rsidRPr="00AB6DD4" w:rsidRDefault="00CA7F2A" w:rsidP="00CA7F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DD4"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платы*, рублей</w:t>
            </w:r>
          </w:p>
        </w:tc>
      </w:tr>
      <w:tr w:rsidR="00CA7F2A" w:rsidRPr="002D0698" w:rsidTr="00A8601F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7F2A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Старонайманская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A7F2A" w:rsidRPr="002D0698" w:rsidTr="00CA7F2A">
        <w:tc>
          <w:tcPr>
            <w:tcW w:w="3190" w:type="dxa"/>
          </w:tcPr>
          <w:p w:rsidR="00CA7F2A" w:rsidRPr="002D0698" w:rsidRDefault="00CA7F2A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CA7F2A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Беськаева</w:t>
            </w:r>
            <w:proofErr w:type="spellEnd"/>
          </w:p>
        </w:tc>
        <w:tc>
          <w:tcPr>
            <w:tcW w:w="3191" w:type="dxa"/>
          </w:tcPr>
          <w:p w:rsidR="00CA7F2A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16 458,30</w:t>
            </w:r>
          </w:p>
        </w:tc>
      </w:tr>
      <w:tr w:rsidR="00421D1C" w:rsidRPr="002D0698" w:rsidTr="00146BF0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Паракинская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421D1C" w:rsidP="00421D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Г.Л.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Авдейкин</w:t>
            </w:r>
            <w:proofErr w:type="spellEnd"/>
          </w:p>
        </w:tc>
        <w:tc>
          <w:tcPr>
            <w:tcW w:w="3191" w:type="dxa"/>
          </w:tcPr>
          <w:p w:rsidR="00421D1C" w:rsidRPr="002D0698" w:rsidRDefault="00421D1C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317D7">
              <w:rPr>
                <w:rFonts w:ascii="Times New Roman" w:hAnsi="Times New Roman" w:cs="Times New Roman"/>
                <w:sz w:val="28"/>
                <w:szCs w:val="28"/>
              </w:rPr>
              <w:t>5 033,30</w:t>
            </w:r>
          </w:p>
        </w:tc>
      </w:tr>
      <w:tr w:rsidR="002D0698" w:rsidRPr="002D0698" w:rsidTr="0010691D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Марьяновская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Кипаева</w:t>
            </w:r>
            <w:proofErr w:type="spellEnd"/>
          </w:p>
        </w:tc>
        <w:tc>
          <w:tcPr>
            <w:tcW w:w="3191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34 291,70</w:t>
            </w:r>
          </w:p>
        </w:tc>
      </w:tr>
      <w:tr w:rsidR="002D0698" w:rsidRPr="002D0698" w:rsidTr="0091069F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Большеберезниковская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И.В. Кротов</w:t>
            </w:r>
          </w:p>
        </w:tc>
        <w:tc>
          <w:tcPr>
            <w:tcW w:w="3191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33 108,30</w:t>
            </w:r>
          </w:p>
        </w:tc>
      </w:tr>
      <w:tr w:rsidR="002D0698" w:rsidRPr="002D0698" w:rsidTr="00760F8E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Русско-Найманская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Арискин</w:t>
            </w:r>
            <w:proofErr w:type="spellEnd"/>
          </w:p>
        </w:tc>
        <w:tc>
          <w:tcPr>
            <w:tcW w:w="3191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22 708,30</w:t>
            </w:r>
          </w:p>
        </w:tc>
      </w:tr>
      <w:tr w:rsidR="002D0698" w:rsidRPr="002D0698" w:rsidTr="00E2277C">
        <w:tc>
          <w:tcPr>
            <w:tcW w:w="9571" w:type="dxa"/>
            <w:gridSpan w:val="3"/>
          </w:tcPr>
          <w:p w:rsid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Тазинская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НОШ»</w:t>
            </w:r>
          </w:p>
          <w:p w:rsidR="002D0698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1D1C" w:rsidRPr="002D0698" w:rsidTr="00CA7F2A">
        <w:tc>
          <w:tcPr>
            <w:tcW w:w="3190" w:type="dxa"/>
          </w:tcPr>
          <w:p w:rsidR="00421D1C" w:rsidRPr="002D0698" w:rsidRDefault="002D0698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Руководитель </w:t>
            </w:r>
          </w:p>
        </w:tc>
        <w:tc>
          <w:tcPr>
            <w:tcW w:w="3190" w:type="dxa"/>
          </w:tcPr>
          <w:p w:rsidR="00421D1C" w:rsidRPr="002D0698" w:rsidRDefault="002D0698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  <w:r w:rsidR="00B317D7">
              <w:rPr>
                <w:rFonts w:ascii="Times New Roman" w:hAnsi="Times New Roman" w:cs="Times New Roman"/>
                <w:sz w:val="28"/>
                <w:szCs w:val="28"/>
              </w:rPr>
              <w:t xml:space="preserve">Б. </w:t>
            </w:r>
            <w:proofErr w:type="spellStart"/>
            <w:r w:rsidR="00B317D7">
              <w:rPr>
                <w:rFonts w:ascii="Times New Roman" w:hAnsi="Times New Roman" w:cs="Times New Roman"/>
                <w:sz w:val="28"/>
                <w:szCs w:val="28"/>
              </w:rPr>
              <w:t>Пиянзина</w:t>
            </w:r>
            <w:proofErr w:type="spellEnd"/>
          </w:p>
        </w:tc>
        <w:tc>
          <w:tcPr>
            <w:tcW w:w="3191" w:type="dxa"/>
          </w:tcPr>
          <w:p w:rsidR="00421D1C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17 158,30</w:t>
            </w:r>
          </w:p>
        </w:tc>
      </w:tr>
      <w:tr w:rsidR="00B317D7" w:rsidRPr="002D0698" w:rsidTr="00513273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Судосевская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B317D7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Струёнков</w:t>
            </w:r>
            <w:proofErr w:type="spellEnd"/>
          </w:p>
        </w:tc>
        <w:tc>
          <w:tcPr>
            <w:tcW w:w="3191" w:type="dxa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24 375,00</w:t>
            </w:r>
          </w:p>
        </w:tc>
      </w:tr>
      <w:tr w:rsidR="00B317D7" w:rsidRPr="002D0698" w:rsidTr="00ED0502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Шугуровская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B317D7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И.Ф.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Ларькин</w:t>
            </w:r>
            <w:proofErr w:type="spellEnd"/>
          </w:p>
        </w:tc>
        <w:tc>
          <w:tcPr>
            <w:tcW w:w="3191" w:type="dxa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32 400,00</w:t>
            </w:r>
          </w:p>
        </w:tc>
      </w:tr>
      <w:tr w:rsidR="00B317D7" w:rsidRPr="002D0698" w:rsidTr="00E83A7B">
        <w:tc>
          <w:tcPr>
            <w:tcW w:w="9571" w:type="dxa"/>
            <w:gridSpan w:val="3"/>
          </w:tcPr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B317D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Починковская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B317D7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Pr="002D0698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Губанищева</w:t>
            </w:r>
            <w:proofErr w:type="spellEnd"/>
          </w:p>
        </w:tc>
        <w:tc>
          <w:tcPr>
            <w:tcW w:w="3191" w:type="dxa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25 841,70</w:t>
            </w:r>
          </w:p>
        </w:tc>
      </w:tr>
      <w:tr w:rsidR="00B317D7" w:rsidRPr="002D0698" w:rsidTr="003E7F14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«Теремок»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Г.Н. Денисова</w:t>
            </w:r>
          </w:p>
        </w:tc>
        <w:tc>
          <w:tcPr>
            <w:tcW w:w="3191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24 950,00</w:t>
            </w:r>
          </w:p>
        </w:tc>
      </w:tr>
      <w:tr w:rsidR="00B317D7" w:rsidRPr="002D0698" w:rsidTr="006D33D0">
        <w:tc>
          <w:tcPr>
            <w:tcW w:w="9571" w:type="dxa"/>
            <w:gridSpan w:val="3"/>
          </w:tcPr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«Колосок»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Кохтенко</w:t>
            </w:r>
            <w:proofErr w:type="spellEnd"/>
          </w:p>
        </w:tc>
        <w:tc>
          <w:tcPr>
            <w:tcW w:w="3191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23 441,70</w:t>
            </w:r>
          </w:p>
        </w:tc>
      </w:tr>
      <w:tr w:rsidR="00B317D7" w:rsidRPr="002D0698" w:rsidTr="00716ED4">
        <w:tc>
          <w:tcPr>
            <w:tcW w:w="9571" w:type="dxa"/>
            <w:gridSpan w:val="3"/>
          </w:tcPr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МБДОУ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Марьяновский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детский сад «Солнышко»</w:t>
            </w:r>
          </w:p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Менякина</w:t>
            </w:r>
            <w:proofErr w:type="spellEnd"/>
          </w:p>
        </w:tc>
        <w:tc>
          <w:tcPr>
            <w:tcW w:w="3191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20 541,70</w:t>
            </w:r>
          </w:p>
        </w:tc>
      </w:tr>
      <w:tr w:rsidR="00B317D7" w:rsidRPr="002D0698" w:rsidTr="002161C1">
        <w:tc>
          <w:tcPr>
            <w:tcW w:w="9571" w:type="dxa"/>
            <w:gridSpan w:val="3"/>
          </w:tcPr>
          <w:p w:rsidR="00B317D7" w:rsidRDefault="00B317D7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МБУДО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ДДТ»</w:t>
            </w: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317D7" w:rsidRPr="002D0698" w:rsidTr="00CA7F2A">
        <w:tc>
          <w:tcPr>
            <w:tcW w:w="3190" w:type="dxa"/>
          </w:tcPr>
          <w:p w:rsidR="00B317D7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Дурнайкина</w:t>
            </w:r>
            <w:proofErr w:type="spellEnd"/>
          </w:p>
        </w:tc>
        <w:tc>
          <w:tcPr>
            <w:tcW w:w="3191" w:type="dxa"/>
          </w:tcPr>
          <w:p w:rsidR="00B317D7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17 216,70</w:t>
            </w:r>
          </w:p>
        </w:tc>
      </w:tr>
      <w:tr w:rsidR="00487176" w:rsidRPr="002D0698" w:rsidTr="00076208">
        <w:tc>
          <w:tcPr>
            <w:tcW w:w="9571" w:type="dxa"/>
            <w:gridSpan w:val="3"/>
          </w:tcPr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7176" w:rsidRDefault="00487176" w:rsidP="0048717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МБУДО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Большеберезниковский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ДДТ»</w:t>
            </w:r>
          </w:p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7176" w:rsidRPr="002D0698" w:rsidTr="00CA7F2A">
        <w:tc>
          <w:tcPr>
            <w:tcW w:w="3190" w:type="dxa"/>
          </w:tcPr>
          <w:p w:rsidR="00487176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D0698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3190" w:type="dxa"/>
          </w:tcPr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П.С. Прокин</w:t>
            </w:r>
          </w:p>
        </w:tc>
        <w:tc>
          <w:tcPr>
            <w:tcW w:w="3191" w:type="dxa"/>
          </w:tcPr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17 475,00</w:t>
            </w:r>
          </w:p>
        </w:tc>
      </w:tr>
      <w:tr w:rsidR="00487176" w:rsidRPr="002D0698" w:rsidTr="00CA7F2A">
        <w:tc>
          <w:tcPr>
            <w:tcW w:w="3190" w:type="dxa"/>
          </w:tcPr>
          <w:p w:rsidR="00487176" w:rsidRPr="002D0698" w:rsidRDefault="00487176" w:rsidP="002D069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руководителя</w:t>
            </w:r>
          </w:p>
        </w:tc>
        <w:tc>
          <w:tcPr>
            <w:tcW w:w="3190" w:type="dxa"/>
          </w:tcPr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Е.Н.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Смоланова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3191" w:type="dxa"/>
          </w:tcPr>
          <w:p w:rsidR="00487176" w:rsidRDefault="00487176" w:rsidP="00CA7F2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13 250,00</w:t>
            </w:r>
          </w:p>
        </w:tc>
      </w:tr>
    </w:tbl>
    <w:p w:rsidR="00AB6DD4" w:rsidRDefault="00AB6DD4" w:rsidP="00CA7F2A">
      <w:pPr>
        <w:pStyle w:val="a4"/>
        <w:rPr>
          <w:rFonts w:ascii="Times New Roman" w:hAnsi="Times New Roman" w:cs="Times New Roman"/>
        </w:rPr>
      </w:pPr>
    </w:p>
    <w:p w:rsidR="00CA7F2A" w:rsidRPr="00CA7F2A" w:rsidRDefault="00CA7F2A" w:rsidP="00CA7F2A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</w:t>
      </w:r>
      <w:r w:rsidRPr="00CA7F2A">
        <w:rPr>
          <w:rFonts w:ascii="Times New Roman" w:hAnsi="Times New Roman" w:cs="Times New Roman"/>
        </w:rPr>
        <w:t>Рассчитывается за календарный год, предшествующий отчетному.</w:t>
      </w:r>
    </w:p>
    <w:sectPr w:rsidR="00CA7F2A" w:rsidRPr="00CA7F2A" w:rsidSect="009A48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E87B50"/>
    <w:multiLevelType w:val="hybridMultilevel"/>
    <w:tmpl w:val="BA46A592"/>
    <w:lvl w:ilvl="0" w:tplc="0592EDC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A7F2A"/>
    <w:rsid w:val="002D0698"/>
    <w:rsid w:val="00421D1C"/>
    <w:rsid w:val="00487176"/>
    <w:rsid w:val="00564262"/>
    <w:rsid w:val="009A4869"/>
    <w:rsid w:val="00AB6DD4"/>
    <w:rsid w:val="00B317D7"/>
    <w:rsid w:val="00CA249D"/>
    <w:rsid w:val="00CA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4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7F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A7F2A"/>
    <w:pPr>
      <w:ind w:left="720"/>
      <w:contextualSpacing/>
    </w:pPr>
  </w:style>
  <w:style w:type="paragraph" w:styleId="a5">
    <w:name w:val="No Spacing"/>
    <w:uiPriority w:val="1"/>
    <w:qFormat/>
    <w:rsid w:val="00AB6DD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dcterms:created xsi:type="dcterms:W3CDTF">2017-04-04T11:34:00Z</dcterms:created>
  <dcterms:modified xsi:type="dcterms:W3CDTF">2017-04-04T11:34:00Z</dcterms:modified>
</cp:coreProperties>
</file>