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370F" w:rsidRPr="0065370F" w:rsidRDefault="0065370F" w:rsidP="0065370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65370F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9 июля — День российской почты!</w:t>
      </w:r>
    </w:p>
    <w:p w:rsidR="0065370F" w:rsidRPr="0065370F" w:rsidRDefault="0065370F" w:rsidP="0065370F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37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Пенсионный фонд </w:t>
      </w:r>
      <w:r w:rsidRPr="006537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филиал ФГУП «Почта России» - давние партнеры. Около </w:t>
      </w:r>
      <w:r w:rsidR="00387E81">
        <w:rPr>
          <w:rFonts w:ascii="Times New Roman" w:eastAsia="Times New Roman" w:hAnsi="Times New Roman" w:cs="Times New Roman"/>
          <w:sz w:val="24"/>
          <w:szCs w:val="24"/>
          <w:lang w:eastAsia="ru-RU"/>
        </w:rPr>
        <w:t>3000</w:t>
      </w:r>
      <w:r w:rsidRPr="006537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тысяч (или </w:t>
      </w:r>
      <w:r w:rsidR="00387E81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65370F">
        <w:rPr>
          <w:rFonts w:ascii="Times New Roman" w:eastAsia="Times New Roman" w:hAnsi="Times New Roman" w:cs="Times New Roman"/>
          <w:sz w:val="24"/>
          <w:szCs w:val="24"/>
          <w:lang w:eastAsia="ru-RU"/>
        </w:rPr>
        <w:t>0%) пенсионеров 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айона</w:t>
      </w:r>
      <w:r w:rsidRPr="006537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получают пенсии и социальные пособия через отделения почтовой связи. Сегодня наше взаимодействие вышло на новый уровень – доставка пенсий осуществляется по системе электронного документооборота. А это значит, возросла оперативность, улучшилось качество предоставления услуг.</w:t>
      </w:r>
    </w:p>
    <w:p w:rsidR="0065370F" w:rsidRPr="0065370F" w:rsidRDefault="0065370F" w:rsidP="0065370F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370F">
        <w:rPr>
          <w:rFonts w:ascii="Times New Roman" w:eastAsia="Times New Roman" w:hAnsi="Times New Roman" w:cs="Times New Roman"/>
          <w:sz w:val="24"/>
          <w:szCs w:val="24"/>
          <w:lang w:eastAsia="ru-RU"/>
        </w:rPr>
        <w:t>Сотни почтовых работников добросовестно трудятся, вкладывают в общее дело частичку своей души.</w:t>
      </w:r>
    </w:p>
    <w:p w:rsidR="0065370F" w:rsidRPr="0065370F" w:rsidRDefault="0065370F" w:rsidP="0065370F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370F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Управление ПФР в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Большеберезниковском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районе </w:t>
      </w:r>
      <w:r w:rsidRPr="006537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поздравляет работников почтовой связи с профессиональным праздником. Желаем, чтобы почтовые услуги развивались и совершенствовались, а плодотворное сотрудничество ПФР и «Почты России» укреплялось. Желаем специалистам успехов, благодарных клиентов, отличных партнеров, воплощения новых идей и проектов, а также удачи, здоровья, семейного и финансового благополучия!</w:t>
      </w:r>
    </w:p>
    <w:sectPr w:rsidR="0065370F" w:rsidRPr="0065370F" w:rsidSect="006649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5370F"/>
    <w:rsid w:val="00387E81"/>
    <w:rsid w:val="0065370F"/>
    <w:rsid w:val="006649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49F1"/>
  </w:style>
  <w:style w:type="paragraph" w:styleId="1">
    <w:name w:val="heading 1"/>
    <w:basedOn w:val="a"/>
    <w:link w:val="10"/>
    <w:uiPriority w:val="9"/>
    <w:qFormat/>
    <w:rsid w:val="0065370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65370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5370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65370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6537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-share-form-button">
    <w:name w:val="b-share-form-button"/>
    <w:basedOn w:val="a0"/>
    <w:rsid w:val="0065370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919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591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035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3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288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746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4071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493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2790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138</Words>
  <Characters>792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2017-07-07T13:01:00Z</dcterms:created>
  <dcterms:modified xsi:type="dcterms:W3CDTF">2017-07-07T13:12:00Z</dcterms:modified>
</cp:coreProperties>
</file>