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7A9" w:rsidRPr="005277A9" w:rsidRDefault="005277A9" w:rsidP="005277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7A9">
        <w:rPr>
          <w:rFonts w:ascii="Times New Roman" w:hAnsi="Times New Roman" w:cs="Times New Roman"/>
          <w:b/>
          <w:sz w:val="28"/>
          <w:szCs w:val="28"/>
        </w:rPr>
        <w:t>«День физкультурника</w:t>
      </w:r>
      <w:bookmarkStart w:id="0" w:name="_GoBack"/>
      <w:bookmarkEnd w:id="0"/>
      <w:r w:rsidRPr="005277A9">
        <w:rPr>
          <w:rFonts w:ascii="Times New Roman" w:hAnsi="Times New Roman" w:cs="Times New Roman"/>
          <w:b/>
          <w:sz w:val="28"/>
          <w:szCs w:val="28"/>
        </w:rPr>
        <w:t>»</w:t>
      </w:r>
    </w:p>
    <w:p w:rsidR="005277A9" w:rsidRPr="008D1C54" w:rsidRDefault="005277A9" w:rsidP="005277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пройдет 12</w:t>
      </w:r>
      <w:r w:rsidRPr="008D1C54">
        <w:rPr>
          <w:rFonts w:ascii="Times New Roman" w:hAnsi="Times New Roman" w:cs="Times New Roman"/>
          <w:sz w:val="28"/>
          <w:szCs w:val="28"/>
        </w:rPr>
        <w:t xml:space="preserve"> августа на площади КДЦ.</w:t>
      </w:r>
      <w:r>
        <w:rPr>
          <w:rFonts w:ascii="Times New Roman" w:hAnsi="Times New Roman" w:cs="Times New Roman"/>
          <w:sz w:val="28"/>
          <w:szCs w:val="28"/>
        </w:rPr>
        <w:t xml:space="preserve"> На празднике будут присутствовать - </w:t>
      </w:r>
      <w:r w:rsidRPr="008D1C54">
        <w:rPr>
          <w:rFonts w:ascii="Times New Roman" w:hAnsi="Times New Roman" w:cs="Times New Roman"/>
          <w:sz w:val="28"/>
          <w:szCs w:val="28"/>
        </w:rPr>
        <w:t xml:space="preserve"> Глава администрации Большеберезниковского района и много приглашённых гостей. На </w:t>
      </w:r>
      <w:proofErr w:type="gramStart"/>
      <w:r w:rsidRPr="008D1C54">
        <w:rPr>
          <w:rFonts w:ascii="Times New Roman" w:hAnsi="Times New Roman" w:cs="Times New Roman"/>
          <w:sz w:val="28"/>
          <w:szCs w:val="28"/>
        </w:rPr>
        <w:t>нескольких площадок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пройдут </w:t>
      </w:r>
      <w:r w:rsidRPr="008D1C54">
        <w:rPr>
          <w:rFonts w:ascii="Times New Roman" w:hAnsi="Times New Roman" w:cs="Times New Roman"/>
          <w:sz w:val="28"/>
          <w:szCs w:val="28"/>
        </w:rPr>
        <w:t xml:space="preserve">соревнования в следующих видах спорта: футбол, волейбол, теннис, шахматы, </w:t>
      </w:r>
      <w:proofErr w:type="spellStart"/>
      <w:r w:rsidRPr="008D1C54">
        <w:rPr>
          <w:rFonts w:ascii="Times New Roman" w:hAnsi="Times New Roman" w:cs="Times New Roman"/>
          <w:sz w:val="28"/>
          <w:szCs w:val="28"/>
        </w:rPr>
        <w:t>армспорт</w:t>
      </w:r>
      <w:proofErr w:type="spellEnd"/>
      <w:r w:rsidRPr="008D1C54">
        <w:rPr>
          <w:rFonts w:ascii="Times New Roman" w:hAnsi="Times New Roman" w:cs="Times New Roman"/>
          <w:sz w:val="28"/>
          <w:szCs w:val="28"/>
        </w:rPr>
        <w:t xml:space="preserve">, легкая атлетика. </w:t>
      </w:r>
    </w:p>
    <w:p w:rsidR="00E21758" w:rsidRDefault="005277A9"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37529EA" wp14:editId="60D5C6EE">
            <wp:extent cx="5393802" cy="5092861"/>
            <wp:effectExtent l="0" t="0" r="0" b="0"/>
            <wp:docPr id="1" name="Рисунок 1" descr="C:\Users\1\Desktop\X8V2FK4q2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X8V2FK4q2a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259" cy="5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7A9" w:rsidRDefault="005277A9"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EE5A308" wp14:editId="0AAC520F">
            <wp:extent cx="5940425" cy="3342005"/>
            <wp:effectExtent l="0" t="0" r="3175" b="0"/>
            <wp:docPr id="2" name="Рисунок 2" descr="C:\Users\1\Desktop\qfgTHHrsx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qfgTHHrsxA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7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2C"/>
    <w:rsid w:val="005277A9"/>
    <w:rsid w:val="0084552C"/>
    <w:rsid w:val="009478BF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7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7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7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7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2017-08-02T07:47:00Z</dcterms:created>
  <dcterms:modified xsi:type="dcterms:W3CDTF">2017-08-02T07:50:00Z</dcterms:modified>
</cp:coreProperties>
</file>