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D1C" w:rsidRDefault="00443D1C">
      <w:pPr>
        <w:spacing w:line="360" w:lineRule="exact"/>
      </w:pPr>
    </w:p>
    <w:p w:rsidR="00443D1C" w:rsidRDefault="00443D1C">
      <w:pPr>
        <w:spacing w:line="453" w:lineRule="exact"/>
      </w:pPr>
    </w:p>
    <w:p w:rsidR="00443D1C" w:rsidRDefault="00443D1C">
      <w:pPr>
        <w:rPr>
          <w:sz w:val="2"/>
          <w:szCs w:val="2"/>
        </w:rPr>
        <w:sectPr w:rsidR="00443D1C">
          <w:type w:val="continuous"/>
          <w:pgSz w:w="11900" w:h="16840"/>
          <w:pgMar w:top="32" w:right="304" w:bottom="242" w:left="296" w:header="0" w:footer="3" w:gutter="0"/>
          <w:cols w:space="720"/>
          <w:noEndnote/>
          <w:docGrid w:linePitch="360"/>
        </w:sectPr>
      </w:pPr>
    </w:p>
    <w:p w:rsidR="00443D1C" w:rsidRDefault="00443D1C">
      <w:pPr>
        <w:rPr>
          <w:sz w:val="2"/>
          <w:szCs w:val="2"/>
        </w:rPr>
      </w:pPr>
      <w:r w:rsidRPr="00443D1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width:595pt;height:23.1pt;mso-position-horizontal-relative:char;mso-position-vertical-relative:line" filled="f" stroked="f">
            <v:textbox inset="0,0,0,0">
              <w:txbxContent>
                <w:p w:rsidR="00443D1C" w:rsidRDefault="00443D1C"/>
              </w:txbxContent>
            </v:textbox>
            <w10:wrap type="none"/>
            <w10:anchorlock/>
          </v:shape>
        </w:pict>
      </w:r>
      <w:r w:rsidR="007B7D2E">
        <w:t xml:space="preserve"> </w:t>
      </w:r>
    </w:p>
    <w:p w:rsidR="00443D1C" w:rsidRDefault="00443D1C">
      <w:pPr>
        <w:rPr>
          <w:sz w:val="2"/>
          <w:szCs w:val="2"/>
        </w:rPr>
        <w:sectPr w:rsidR="00443D1C">
          <w:type w:val="continuous"/>
          <w:pgSz w:w="11900" w:h="16840"/>
          <w:pgMar w:top="4573" w:right="0" w:bottom="257" w:left="0" w:header="0" w:footer="3" w:gutter="0"/>
          <w:cols w:space="720"/>
          <w:noEndnote/>
          <w:docGrid w:linePitch="360"/>
        </w:sectPr>
      </w:pPr>
    </w:p>
    <w:p w:rsidR="00443D1C" w:rsidRDefault="007B7D2E">
      <w:pPr>
        <w:pStyle w:val="21"/>
        <w:shd w:val="clear" w:color="auto" w:fill="auto"/>
        <w:ind w:firstLine="780"/>
      </w:pPr>
      <w:r>
        <w:lastRenderedPageBreak/>
        <w:t>Руководствуясь задачей информирования широких кругов общественности о ходе реализации федерального проекта по формированию комфортной городской среды и вопросов участия населения в осуществлении местного самоуправления, обозначенной Президентом РФ на Засед</w:t>
      </w:r>
      <w:r>
        <w:t>ании Совета по развитию местного самоуправления 5 августа 2017 года, ОИА "Новости России" и редакция журнала «Экономическая политика России» (учрежден 12.04.2007 года Минобрнауки России, Минэкономразвития России, Минпромторгом России и Росстатом, свидетель</w:t>
      </w:r>
      <w:r>
        <w:t>ство о регистрации ПИ № ФС77-27975) формируют в сети интернет Стратегический план концептуальных предложений субъектов РФ и муниципальных образований, действующих на их территориях, по укреплению взаимодействия всех уровней власти Российской Федерации с це</w:t>
      </w:r>
      <w:r>
        <w:t xml:space="preserve">лью повышения уровня жизни граждан России </w:t>
      </w:r>
      <w:hyperlink r:id="rId7" w:history="1">
        <w:r>
          <w:rPr>
            <w:rStyle w:val="a3"/>
            <w:lang w:val="en-US" w:eastAsia="en-US" w:bidi="en-US"/>
          </w:rPr>
          <w:t>http</w:t>
        </w:r>
        <w:r w:rsidRPr="00542F17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www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kremlinrus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542F17">
          <w:rPr>
            <w:rStyle w:val="a3"/>
            <w:lang w:eastAsia="en-US" w:bidi="en-US"/>
          </w:rPr>
          <w:t>/</w:t>
        </w:r>
        <w:r>
          <w:rPr>
            <w:rStyle w:val="a3"/>
            <w:lang w:val="en-US" w:eastAsia="en-US" w:bidi="en-US"/>
          </w:rPr>
          <w:t>news</w:t>
        </w:r>
        <w:r w:rsidRPr="00542F17">
          <w:rPr>
            <w:rStyle w:val="a3"/>
            <w:lang w:eastAsia="en-US" w:bidi="en-US"/>
          </w:rPr>
          <w:t>/165/70882/</w:t>
        </w:r>
      </w:hyperlink>
      <w:r w:rsidRPr="00542F17">
        <w:rPr>
          <w:lang w:eastAsia="en-US" w:bidi="en-US"/>
        </w:rPr>
        <w:t>.</w:t>
      </w:r>
    </w:p>
    <w:p w:rsidR="00443D1C" w:rsidRDefault="007B7D2E">
      <w:pPr>
        <w:pStyle w:val="21"/>
        <w:shd w:val="clear" w:color="auto" w:fill="auto"/>
        <w:ind w:firstLine="780"/>
      </w:pPr>
      <w:r>
        <w:t>Целями данного бесплатного ресурса являются:</w:t>
      </w:r>
    </w:p>
    <w:p w:rsidR="00443D1C" w:rsidRDefault="007B7D2E">
      <w:pPr>
        <w:pStyle w:val="21"/>
        <w:numPr>
          <w:ilvl w:val="0"/>
          <w:numId w:val="1"/>
        </w:numPr>
        <w:shd w:val="clear" w:color="auto" w:fill="auto"/>
        <w:tabs>
          <w:tab w:val="left" w:pos="798"/>
        </w:tabs>
        <w:ind w:firstLine="640"/>
      </w:pPr>
      <w:r>
        <w:t>Информационное содействие региональным и муниципальным органам исполните</w:t>
      </w:r>
      <w:r>
        <w:t>льной власти в деле концентрации ресурсов и усилий на решении проблем граждан, проживающих на территориях всех видов населенных пунктов регионов России с учетом добавлений Федерального закона от 27 мая 2014 года № 136-ФЗ (сельское поселение, городское посе</w:t>
      </w:r>
      <w:r>
        <w:t>ление, муниципальный район, городской округ, внутригородская территория города федерального значения, городской округ с внутригородским делением, внутригородской район), обеспечение новых возможностей для реализации инициатив рядовых жителей регионов Росси</w:t>
      </w:r>
      <w:r>
        <w:t>и, выявление успешных практик построения работы органов местного самоуправления по активному привлечению граждан в решение проблем городов, сёл и посёлков.</w:t>
      </w:r>
    </w:p>
    <w:p w:rsidR="00443D1C" w:rsidRDefault="007B7D2E">
      <w:pPr>
        <w:pStyle w:val="21"/>
        <w:numPr>
          <w:ilvl w:val="0"/>
          <w:numId w:val="1"/>
        </w:numPr>
        <w:shd w:val="clear" w:color="auto" w:fill="auto"/>
        <w:tabs>
          <w:tab w:val="left" w:pos="759"/>
        </w:tabs>
        <w:ind w:firstLine="640"/>
      </w:pPr>
      <w:r>
        <w:t>Демонстрация конкретных проектов регионального и муниципального уровня власти, который максимально б</w:t>
      </w:r>
      <w:r>
        <w:t>лизок к людям, к их реальным заботам, ведь, только при постоянном, неформальном, заинтересованном общении с жителями можно узнать, почувствовать, что их действительно волнует, и вместе с гражданами добиваться решения насущных задач, строить планы развития.</w:t>
      </w:r>
      <w:r>
        <w:t xml:space="preserve"> Добавить конструктивные концептуальные предложения можно здесь </w:t>
      </w:r>
      <w:hyperlink r:id="rId8" w:history="1">
        <w:r>
          <w:rPr>
            <w:rStyle w:val="a3"/>
            <w:lang w:val="en-US" w:eastAsia="en-US" w:bidi="en-US"/>
          </w:rPr>
          <w:t>http</w:t>
        </w:r>
        <w:r w:rsidRPr="00542F17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www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kremlinrus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542F17">
          <w:rPr>
            <w:rStyle w:val="a3"/>
            <w:lang w:eastAsia="en-US" w:bidi="en-US"/>
          </w:rPr>
          <w:t>/</w:t>
        </w:r>
        <w:r>
          <w:rPr>
            <w:rStyle w:val="a3"/>
            <w:lang w:val="en-US" w:eastAsia="en-US" w:bidi="en-US"/>
          </w:rPr>
          <w:t>news</w:t>
        </w:r>
        <w:r w:rsidRPr="00542F17">
          <w:rPr>
            <w:rStyle w:val="a3"/>
            <w:lang w:eastAsia="en-US" w:bidi="en-US"/>
          </w:rPr>
          <w:t>/</w:t>
        </w:r>
      </w:hyperlink>
      <w:r w:rsidRPr="00542F17">
        <w:rPr>
          <w:lang w:eastAsia="en-US" w:bidi="en-US"/>
        </w:rPr>
        <w:t>.</w:t>
      </w:r>
    </w:p>
    <w:p w:rsidR="00443D1C" w:rsidRDefault="007B7D2E">
      <w:pPr>
        <w:pStyle w:val="21"/>
        <w:numPr>
          <w:ilvl w:val="0"/>
          <w:numId w:val="1"/>
        </w:numPr>
        <w:shd w:val="clear" w:color="auto" w:fill="auto"/>
        <w:tabs>
          <w:tab w:val="left" w:pos="754"/>
        </w:tabs>
        <w:ind w:firstLine="640"/>
      </w:pPr>
      <w:r>
        <w:t>Презентация наиболее конкурентоспособных отраслевых программ продуктивной работы с населением на мероприятиях между</w:t>
      </w:r>
      <w:r>
        <w:t>народного значения в вопросах социально-экономического и инвестиционного развития территорий, обеспечения финансовой стабильности и выработки стратегий ценообразования, развития предпринимательства и потребительского рынка, жилищного строительства и градос</w:t>
      </w:r>
      <w:r>
        <w:t>троительства, обновления промышленности и транспортной инфраструктуры, совершенствования системы АПК, ЖКХ, ТЭК и экологической безопасности, осуществления ветеринарной деятельности и лицензионного контроля, регулирования контрактной системы в сфере закупок</w:t>
      </w:r>
      <w:r>
        <w:t xml:space="preserve"> и тарифного регулирования, занятости и трудовых отношений, укрепления продовольственной безопасности, природного, культурного, спортивно-туристского, научно- образовательного потенциала, повышения доступности и качества услуг информатизации и связи, орган</w:t>
      </w:r>
      <w:r>
        <w:t xml:space="preserve">ов ЗАГС и нотариата, медицинской помощи, гражданской, правовой и социальной защиты населения Российской Федерации возможна в рамках Международного Информационного Центра. Подробнее - тут </w:t>
      </w:r>
      <w:r>
        <w:rPr>
          <w:lang w:val="en-US" w:eastAsia="en-US" w:bidi="en-US"/>
        </w:rPr>
        <w:t>http ://</w:t>
      </w:r>
      <w:hyperlink r:id="rId9" w:history="1">
        <w:r>
          <w:rPr>
            <w:rStyle w:val="a3"/>
            <w:lang w:val="en-US" w:eastAsia="en-US" w:bidi="en-US"/>
          </w:rPr>
          <w:t>www.kremlinrus</w:t>
        </w:r>
      </w:hyperlink>
      <w:r>
        <w:rPr>
          <w:lang w:val="en-US" w:eastAsia="en-US" w:bidi="en-US"/>
        </w:rPr>
        <w:t xml:space="preserve"> .ru/ about</w:t>
      </w:r>
      <w:r>
        <w:rPr>
          <w:lang w:val="en-US" w:eastAsia="en-US" w:bidi="en-US"/>
        </w:rPr>
        <w:t>/.</w:t>
      </w:r>
    </w:p>
    <w:p w:rsidR="00443D1C" w:rsidRDefault="007B7D2E">
      <w:pPr>
        <w:pStyle w:val="21"/>
        <w:numPr>
          <w:ilvl w:val="0"/>
          <w:numId w:val="1"/>
        </w:numPr>
        <w:shd w:val="clear" w:color="auto" w:fill="auto"/>
        <w:tabs>
          <w:tab w:val="left" w:pos="913"/>
        </w:tabs>
        <w:ind w:left="720"/>
        <w:jc w:val="both"/>
      </w:pPr>
      <w:r>
        <w:t xml:space="preserve">Стратегические направления развития регионов России актуализируются здесь </w:t>
      </w:r>
      <w:hyperlink r:id="rId10" w:history="1">
        <w:r>
          <w:rPr>
            <w:rStyle w:val="a3"/>
            <w:lang w:val="en-US" w:eastAsia="en-US" w:bidi="en-US"/>
          </w:rPr>
          <w:t>http</w:t>
        </w:r>
        <w:r w:rsidRPr="00542F17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www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kremlinrus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542F17">
          <w:rPr>
            <w:rStyle w:val="a3"/>
            <w:lang w:eastAsia="en-US" w:bidi="en-US"/>
          </w:rPr>
          <w:t>/</w:t>
        </w:r>
        <w:r>
          <w:rPr>
            <w:rStyle w:val="a3"/>
            <w:lang w:val="en-US" w:eastAsia="en-US" w:bidi="en-US"/>
          </w:rPr>
          <w:t>news</w:t>
        </w:r>
        <w:r w:rsidRPr="00542F17">
          <w:rPr>
            <w:rStyle w:val="a3"/>
            <w:lang w:eastAsia="en-US" w:bidi="en-US"/>
          </w:rPr>
          <w:t>/165/</w:t>
        </w:r>
      </w:hyperlink>
      <w:r w:rsidRPr="00542F17">
        <w:rPr>
          <w:lang w:eastAsia="en-US" w:bidi="en-US"/>
        </w:rPr>
        <w:t>.</w:t>
      </w:r>
    </w:p>
    <w:p w:rsidR="00443D1C" w:rsidRDefault="007B7D2E">
      <w:pPr>
        <w:pStyle w:val="21"/>
        <w:numPr>
          <w:ilvl w:val="0"/>
          <w:numId w:val="1"/>
        </w:numPr>
        <w:shd w:val="clear" w:color="auto" w:fill="auto"/>
        <w:tabs>
          <w:tab w:val="left" w:pos="802"/>
        </w:tabs>
        <w:ind w:firstLine="640"/>
      </w:pPr>
      <w:r>
        <w:t>Освещение деятельности органов власти субъектов РФ по формированию комфортной городской среды,</w:t>
      </w:r>
      <w:r>
        <w:t xml:space="preserve"> так как обустраивать придомовые территории, парки, общественные пространства необходимо, безусловно, с учётом мнения граждан, которые проживают на этих территориях.</w:t>
      </w:r>
    </w:p>
    <w:p w:rsidR="00443D1C" w:rsidRDefault="007B7D2E">
      <w:pPr>
        <w:pStyle w:val="21"/>
        <w:numPr>
          <w:ilvl w:val="0"/>
          <w:numId w:val="1"/>
        </w:numPr>
        <w:shd w:val="clear" w:color="auto" w:fill="auto"/>
        <w:tabs>
          <w:tab w:val="left" w:pos="802"/>
        </w:tabs>
        <w:ind w:firstLine="640"/>
      </w:pPr>
      <w:r>
        <w:t>Жители муниципальных образований субъектов РФ могут написать о запланированных или уже реа</w:t>
      </w:r>
      <w:r>
        <w:t xml:space="preserve">лизуемых проектах, связанных с перспективами развития своего населенного пункта в специальном блоке на странице </w:t>
      </w:r>
      <w:hyperlink r:id="rId11" w:history="1">
        <w:r>
          <w:rPr>
            <w:rStyle w:val="a3"/>
            <w:lang w:val="en-US" w:eastAsia="en-US" w:bidi="en-US"/>
          </w:rPr>
          <w:t>http</w:t>
        </w:r>
        <w:r w:rsidRPr="00542F17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www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kremlinrus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542F17">
          <w:rPr>
            <w:rStyle w:val="a3"/>
            <w:lang w:eastAsia="en-US" w:bidi="en-US"/>
          </w:rPr>
          <w:t>/</w:t>
        </w:r>
        <w:r>
          <w:rPr>
            <w:rStyle w:val="a3"/>
            <w:lang w:val="en-US" w:eastAsia="en-US" w:bidi="en-US"/>
          </w:rPr>
          <w:t>vk</w:t>
        </w:r>
        <w:r w:rsidRPr="00542F17">
          <w:rPr>
            <w:rStyle w:val="a3"/>
            <w:lang w:eastAsia="en-US" w:bidi="en-US"/>
          </w:rPr>
          <w:t>/</w:t>
        </w:r>
      </w:hyperlink>
      <w:r w:rsidRPr="00542F17">
        <w:rPr>
          <w:lang w:eastAsia="en-US" w:bidi="en-US"/>
        </w:rPr>
        <w:t xml:space="preserve"> </w:t>
      </w:r>
      <w:r>
        <w:t>.</w:t>
      </w:r>
    </w:p>
    <w:p w:rsidR="00443D1C" w:rsidRDefault="007B7D2E">
      <w:pPr>
        <w:pStyle w:val="21"/>
        <w:shd w:val="clear" w:color="auto" w:fill="auto"/>
        <w:ind w:left="720"/>
        <w:jc w:val="both"/>
      </w:pPr>
      <w:r>
        <w:t>Учитывая изложенное, а также необходимость приобщения граждан России к</w:t>
      </w:r>
      <w:r>
        <w:t xml:space="preserve"> более активному участию в жизни страны, просим Вас:</w:t>
      </w:r>
    </w:p>
    <w:p w:rsidR="00443D1C" w:rsidRDefault="007B7D2E">
      <w:pPr>
        <w:pStyle w:val="21"/>
        <w:numPr>
          <w:ilvl w:val="0"/>
          <w:numId w:val="2"/>
        </w:numPr>
        <w:shd w:val="clear" w:color="auto" w:fill="auto"/>
        <w:tabs>
          <w:tab w:val="left" w:pos="913"/>
        </w:tabs>
        <w:ind w:firstLine="720"/>
      </w:pPr>
      <w:r>
        <w:t>Разместить для населения новостную информацию о формировании Стратегического плана концептуальных предложений субъектов РФ и муниципальных образований по укреплению взаимодействия всех уровней власти Российской Федерации с целью повышения уровня жизни граж</w:t>
      </w:r>
      <w:r>
        <w:t xml:space="preserve">дан России на официальных интернет-ресурсах органов исполнительной власти Вашего муниципального образования (включая городские и сельские поселения), учреждений и организаций. (Информацию для размещения можно взять из данного официального обращения или на </w:t>
      </w:r>
      <w:r>
        <w:t xml:space="preserve">странице портала </w:t>
      </w:r>
      <w:hyperlink r:id="rId12" w:history="1">
        <w:r>
          <w:rPr>
            <w:rStyle w:val="a3"/>
            <w:lang w:val="en-US" w:eastAsia="en-US" w:bidi="en-US"/>
          </w:rPr>
          <w:t>http</w:t>
        </w:r>
        <w:r w:rsidRPr="00542F17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www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kremlinrus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542F17">
          <w:rPr>
            <w:rStyle w:val="a3"/>
            <w:lang w:eastAsia="en-US" w:bidi="en-US"/>
          </w:rPr>
          <w:t>/</w:t>
        </w:r>
        <w:r>
          <w:rPr>
            <w:rStyle w:val="a3"/>
            <w:lang w:val="en-US" w:eastAsia="en-US" w:bidi="en-US"/>
          </w:rPr>
          <w:t>news</w:t>
        </w:r>
        <w:r w:rsidRPr="00542F17">
          <w:rPr>
            <w:rStyle w:val="a3"/>
            <w:lang w:eastAsia="en-US" w:bidi="en-US"/>
          </w:rPr>
          <w:t>/165/70882/</w:t>
        </w:r>
      </w:hyperlink>
      <w:r w:rsidRPr="00542F17">
        <w:rPr>
          <w:lang w:eastAsia="en-US" w:bidi="en-US"/>
        </w:rPr>
        <w:t>)</w:t>
      </w:r>
    </w:p>
    <w:p w:rsidR="00443D1C" w:rsidRDefault="007B7D2E">
      <w:pPr>
        <w:pStyle w:val="21"/>
        <w:numPr>
          <w:ilvl w:val="0"/>
          <w:numId w:val="2"/>
        </w:numPr>
        <w:shd w:val="clear" w:color="auto" w:fill="auto"/>
        <w:tabs>
          <w:tab w:val="left" w:pos="1035"/>
        </w:tabs>
        <w:ind w:left="780"/>
        <w:jc w:val="both"/>
        <w:sectPr w:rsidR="00443D1C">
          <w:type w:val="continuous"/>
          <w:pgSz w:w="11900" w:h="16840"/>
          <w:pgMar w:top="4573" w:right="304" w:bottom="257" w:left="296" w:header="0" w:footer="3" w:gutter="0"/>
          <w:cols w:space="720"/>
          <w:noEndnote/>
          <w:docGrid w:linePitch="360"/>
        </w:sectPr>
      </w:pPr>
      <w:r>
        <w:t xml:space="preserve">Ответное письмо направить по электронному адресу </w:t>
      </w:r>
      <w:r>
        <w:rPr>
          <w:lang w:val="en-US" w:eastAsia="en-US" w:bidi="en-US"/>
        </w:rPr>
        <w:t>E</w:t>
      </w:r>
      <w:r w:rsidRPr="00542F17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542F17">
        <w:rPr>
          <w:lang w:eastAsia="en-US" w:bidi="en-US"/>
        </w:rPr>
        <w:t xml:space="preserve">: </w:t>
      </w:r>
      <w:hyperlink r:id="rId13" w:history="1">
        <w:r>
          <w:rPr>
            <w:rStyle w:val="a3"/>
            <w:lang w:val="en-US" w:eastAsia="en-US" w:bidi="en-US"/>
          </w:rPr>
          <w:t>info</w:t>
        </w:r>
        <w:r w:rsidRPr="00542F17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kremlinrus</w:t>
        </w:r>
        <w:r w:rsidRPr="00542F1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443D1C" w:rsidRDefault="00443D1C">
      <w:pPr>
        <w:spacing w:before="110" w:after="110" w:line="240" w:lineRule="exact"/>
        <w:rPr>
          <w:sz w:val="19"/>
          <w:szCs w:val="19"/>
        </w:rPr>
      </w:pPr>
    </w:p>
    <w:p w:rsidR="00443D1C" w:rsidRDefault="00443D1C">
      <w:pPr>
        <w:rPr>
          <w:sz w:val="2"/>
          <w:szCs w:val="2"/>
        </w:rPr>
        <w:sectPr w:rsidR="00443D1C">
          <w:type w:val="continuous"/>
          <w:pgSz w:w="11900" w:h="16840"/>
          <w:pgMar w:top="4558" w:right="0" w:bottom="242" w:left="0" w:header="0" w:footer="3" w:gutter="0"/>
          <w:cols w:space="720"/>
          <w:noEndnote/>
          <w:docGrid w:linePitch="360"/>
        </w:sectPr>
      </w:pPr>
    </w:p>
    <w:p w:rsidR="00443D1C" w:rsidRDefault="00443D1C">
      <w:pPr>
        <w:rPr>
          <w:sz w:val="2"/>
          <w:szCs w:val="2"/>
        </w:rPr>
      </w:pPr>
    </w:p>
    <w:sectPr w:rsidR="00443D1C" w:rsidSect="00443D1C">
      <w:type w:val="continuous"/>
      <w:pgSz w:w="11900" w:h="16840"/>
      <w:pgMar w:top="4558" w:right="1159" w:bottom="242" w:left="1251" w:header="0" w:footer="3" w:gutter="0"/>
      <w:cols w:num="2" w:space="720" w:equalWidth="0">
        <w:col w:w="3168" w:space="2818"/>
        <w:col w:w="3504"/>
      </w:cols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D2E" w:rsidRDefault="007B7D2E" w:rsidP="00443D1C">
      <w:r>
        <w:separator/>
      </w:r>
    </w:p>
  </w:endnote>
  <w:endnote w:type="continuationSeparator" w:id="1">
    <w:p w:rsidR="007B7D2E" w:rsidRDefault="007B7D2E" w:rsidP="00443D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D2E" w:rsidRDefault="007B7D2E"/>
  </w:footnote>
  <w:footnote w:type="continuationSeparator" w:id="1">
    <w:p w:rsidR="007B7D2E" w:rsidRDefault="007B7D2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D347A"/>
    <w:multiLevelType w:val="multilevel"/>
    <w:tmpl w:val="ED989C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8469BB"/>
    <w:multiLevelType w:val="multilevel"/>
    <w:tmpl w:val="F32EF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43D1C"/>
    <w:rsid w:val="00443D1C"/>
    <w:rsid w:val="00542F17"/>
    <w:rsid w:val="007B7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43D1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43D1C"/>
    <w:rPr>
      <w:color w:val="0066CC"/>
      <w:u w:val="single"/>
    </w:rPr>
  </w:style>
  <w:style w:type="character" w:customStyle="1" w:styleId="1Exact">
    <w:name w:val="Заголовок №1 Exact"/>
    <w:basedOn w:val="a0"/>
    <w:link w:val="1"/>
    <w:rsid w:val="00443D1C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14"/>
      <w:szCs w:val="114"/>
      <w:u w:val="none"/>
    </w:rPr>
  </w:style>
  <w:style w:type="character" w:customStyle="1" w:styleId="3Exact">
    <w:name w:val="Основной текст (3) Exact"/>
    <w:basedOn w:val="a0"/>
    <w:link w:val="3"/>
    <w:rsid w:val="00443D1C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13"/>
      <w:szCs w:val="13"/>
      <w:u w:val="none"/>
    </w:rPr>
  </w:style>
  <w:style w:type="character" w:customStyle="1" w:styleId="3Exact0">
    <w:name w:val="Основной текст (3) Exact"/>
    <w:basedOn w:val="3Exact"/>
    <w:rsid w:val="00443D1C"/>
    <w:rPr>
      <w:color w:val="FFFFFF"/>
      <w:w w:val="100"/>
      <w:position w:val="0"/>
      <w:lang w:val="ru-RU" w:eastAsia="ru-RU" w:bidi="ru-RU"/>
    </w:rPr>
  </w:style>
  <w:style w:type="character" w:customStyle="1" w:styleId="2Exact">
    <w:name w:val="Заголовок №2 Exact"/>
    <w:basedOn w:val="a0"/>
    <w:link w:val="2"/>
    <w:rsid w:val="00443D1C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pacing w:val="150"/>
      <w:sz w:val="86"/>
      <w:szCs w:val="86"/>
      <w:u w:val="none"/>
    </w:rPr>
  </w:style>
  <w:style w:type="character" w:customStyle="1" w:styleId="5Exact">
    <w:name w:val="Заголовок №5 Exact"/>
    <w:basedOn w:val="a0"/>
    <w:link w:val="5"/>
    <w:rsid w:val="00443D1C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FranklinGothicDemi95pt1ptExact">
    <w:name w:val="Заголовок №5 + Franklin Gothic Demi;9;5 pt;Интервал 1 pt Exact"/>
    <w:basedOn w:val="5Exact"/>
    <w:rsid w:val="00443D1C"/>
    <w:rPr>
      <w:rFonts w:ascii="Franklin Gothic Demi" w:eastAsia="Franklin Gothic Demi" w:hAnsi="Franklin Gothic Demi" w:cs="Franklin Gothic Demi"/>
      <w:b/>
      <w:bCs/>
      <w:color w:val="000000"/>
      <w:spacing w:val="20"/>
      <w:w w:val="100"/>
      <w:position w:val="0"/>
      <w:sz w:val="19"/>
      <w:szCs w:val="19"/>
      <w:lang w:val="ru-RU" w:eastAsia="ru-RU" w:bidi="ru-RU"/>
    </w:rPr>
  </w:style>
  <w:style w:type="character" w:customStyle="1" w:styleId="5FranklinGothicDemi95pt1ptExact0">
    <w:name w:val="Заголовок №5 + Franklin Gothic Demi;9;5 pt;Интервал 1 pt Exact"/>
    <w:basedOn w:val="5Exact"/>
    <w:rsid w:val="00443D1C"/>
    <w:rPr>
      <w:rFonts w:ascii="Franklin Gothic Demi" w:eastAsia="Franklin Gothic Demi" w:hAnsi="Franklin Gothic Demi" w:cs="Franklin Gothic Demi"/>
      <w:b/>
      <w:bCs/>
      <w:color w:val="000000"/>
      <w:spacing w:val="2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5FranklinGothicDemi95pt2ptExact">
    <w:name w:val="Заголовок №5 + Franklin Gothic Demi;9;5 pt;Интервал 2 pt Exact"/>
    <w:basedOn w:val="5Exact"/>
    <w:rsid w:val="00443D1C"/>
    <w:rPr>
      <w:rFonts w:ascii="Franklin Gothic Demi" w:eastAsia="Franklin Gothic Demi" w:hAnsi="Franklin Gothic Demi" w:cs="Franklin Gothic Demi"/>
      <w:b/>
      <w:bCs/>
      <w:color w:val="000000"/>
      <w:spacing w:val="4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4Exact">
    <w:name w:val="Основной текст (4) Exact"/>
    <w:basedOn w:val="a0"/>
    <w:link w:val="4"/>
    <w:rsid w:val="00443D1C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5Exact0">
    <w:name w:val="Основной текст (5) Exact"/>
    <w:basedOn w:val="a0"/>
    <w:link w:val="50"/>
    <w:rsid w:val="00443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4Exact0">
    <w:name w:val="Заголовок №4 Exact"/>
    <w:basedOn w:val="a0"/>
    <w:link w:val="40"/>
    <w:rsid w:val="00443D1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_"/>
    <w:basedOn w:val="a0"/>
    <w:link w:val="21"/>
    <w:rsid w:val="00443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6">
    <w:name w:val="Заголовок №6_"/>
    <w:basedOn w:val="a0"/>
    <w:link w:val="60"/>
    <w:rsid w:val="00443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2">
    <w:name w:val="Заголовок №5 (2)_"/>
    <w:basedOn w:val="a0"/>
    <w:link w:val="520"/>
    <w:rsid w:val="00443D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61">
    <w:name w:val="Основной текст (6)_"/>
    <w:basedOn w:val="a0"/>
    <w:link w:val="62"/>
    <w:rsid w:val="00443D1C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30">
    <w:name w:val="Заголовок №3_"/>
    <w:basedOn w:val="a0"/>
    <w:link w:val="31"/>
    <w:rsid w:val="00443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0"/>
      <w:szCs w:val="30"/>
      <w:u w:val="none"/>
    </w:rPr>
  </w:style>
  <w:style w:type="paragraph" w:customStyle="1" w:styleId="1">
    <w:name w:val="Заголовок №1"/>
    <w:basedOn w:val="a"/>
    <w:link w:val="1Exact"/>
    <w:rsid w:val="00443D1C"/>
    <w:pPr>
      <w:shd w:val="clear" w:color="auto" w:fill="FFFFFF"/>
      <w:spacing w:line="0" w:lineRule="atLeast"/>
      <w:outlineLvl w:val="0"/>
    </w:pPr>
    <w:rPr>
      <w:rFonts w:ascii="Microsoft Sans Serif" w:eastAsia="Microsoft Sans Serif" w:hAnsi="Microsoft Sans Serif" w:cs="Microsoft Sans Serif"/>
      <w:sz w:val="114"/>
      <w:szCs w:val="114"/>
    </w:rPr>
  </w:style>
  <w:style w:type="paragraph" w:customStyle="1" w:styleId="3">
    <w:name w:val="Основной текст (3)"/>
    <w:basedOn w:val="a"/>
    <w:link w:val="3Exact"/>
    <w:rsid w:val="00443D1C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pacing w:val="20"/>
      <w:sz w:val="13"/>
      <w:szCs w:val="13"/>
    </w:rPr>
  </w:style>
  <w:style w:type="paragraph" w:customStyle="1" w:styleId="2">
    <w:name w:val="Заголовок №2"/>
    <w:basedOn w:val="a"/>
    <w:link w:val="2Exact"/>
    <w:rsid w:val="00443D1C"/>
    <w:pPr>
      <w:shd w:val="clear" w:color="auto" w:fill="FFFFFF"/>
      <w:spacing w:after="60" w:line="0" w:lineRule="atLeast"/>
      <w:outlineLvl w:val="1"/>
    </w:pPr>
    <w:rPr>
      <w:rFonts w:ascii="Franklin Gothic Demi" w:eastAsia="Franklin Gothic Demi" w:hAnsi="Franklin Gothic Demi" w:cs="Franklin Gothic Demi"/>
      <w:spacing w:val="150"/>
      <w:sz w:val="86"/>
      <w:szCs w:val="86"/>
    </w:rPr>
  </w:style>
  <w:style w:type="paragraph" w:customStyle="1" w:styleId="5">
    <w:name w:val="Заголовок №5"/>
    <w:basedOn w:val="a"/>
    <w:link w:val="5Exact"/>
    <w:rsid w:val="00443D1C"/>
    <w:pPr>
      <w:shd w:val="clear" w:color="auto" w:fill="FFFFFF"/>
      <w:spacing w:before="60" w:line="283" w:lineRule="exact"/>
      <w:jc w:val="both"/>
      <w:outlineLvl w:val="4"/>
    </w:pPr>
    <w:rPr>
      <w:rFonts w:ascii="Microsoft Sans Serif" w:eastAsia="Microsoft Sans Serif" w:hAnsi="Microsoft Sans Serif" w:cs="Microsoft Sans Serif"/>
      <w:sz w:val="20"/>
      <w:szCs w:val="20"/>
    </w:rPr>
  </w:style>
  <w:style w:type="paragraph" w:customStyle="1" w:styleId="4">
    <w:name w:val="Основной текст (4)"/>
    <w:basedOn w:val="a"/>
    <w:link w:val="4Exact"/>
    <w:rsid w:val="00443D1C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b/>
      <w:bCs/>
      <w:sz w:val="34"/>
      <w:szCs w:val="34"/>
    </w:rPr>
  </w:style>
  <w:style w:type="paragraph" w:customStyle="1" w:styleId="50">
    <w:name w:val="Основной текст (5)"/>
    <w:basedOn w:val="a"/>
    <w:link w:val="5Exact0"/>
    <w:rsid w:val="00443D1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40">
    <w:name w:val="Заголовок №4"/>
    <w:basedOn w:val="a"/>
    <w:link w:val="4Exact0"/>
    <w:rsid w:val="00443D1C"/>
    <w:pPr>
      <w:shd w:val="clear" w:color="auto" w:fill="FFFFFF"/>
      <w:spacing w:line="0" w:lineRule="atLeast"/>
      <w:outlineLvl w:val="3"/>
    </w:pPr>
    <w:rPr>
      <w:rFonts w:ascii="Trebuchet MS" w:eastAsia="Trebuchet MS" w:hAnsi="Trebuchet MS" w:cs="Trebuchet MS"/>
      <w:sz w:val="26"/>
      <w:szCs w:val="26"/>
    </w:rPr>
  </w:style>
  <w:style w:type="paragraph" w:customStyle="1" w:styleId="21">
    <w:name w:val="Основной текст (2)"/>
    <w:basedOn w:val="a"/>
    <w:link w:val="20"/>
    <w:rsid w:val="00443D1C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60">
    <w:name w:val="Заголовок №6"/>
    <w:basedOn w:val="a"/>
    <w:link w:val="6"/>
    <w:rsid w:val="00443D1C"/>
    <w:pPr>
      <w:shd w:val="clear" w:color="auto" w:fill="FFFFFF"/>
      <w:spacing w:after="120" w:line="0" w:lineRule="atLeast"/>
      <w:jc w:val="both"/>
      <w:outlineLvl w:val="5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20">
    <w:name w:val="Заголовок №5 (2)"/>
    <w:basedOn w:val="a"/>
    <w:link w:val="52"/>
    <w:rsid w:val="00443D1C"/>
    <w:pPr>
      <w:shd w:val="clear" w:color="auto" w:fill="FFFFFF"/>
      <w:spacing w:line="0" w:lineRule="atLeast"/>
      <w:outlineLvl w:val="4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62">
    <w:name w:val="Основной текст (6)"/>
    <w:basedOn w:val="a"/>
    <w:link w:val="61"/>
    <w:rsid w:val="00443D1C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21"/>
      <w:szCs w:val="21"/>
    </w:rPr>
  </w:style>
  <w:style w:type="paragraph" w:customStyle="1" w:styleId="31">
    <w:name w:val="Заголовок №3"/>
    <w:basedOn w:val="a"/>
    <w:link w:val="30"/>
    <w:rsid w:val="00443D1C"/>
    <w:pPr>
      <w:shd w:val="clear" w:color="auto" w:fill="FFFFFF"/>
      <w:spacing w:line="293" w:lineRule="exact"/>
      <w:outlineLvl w:val="2"/>
    </w:pPr>
    <w:rPr>
      <w:rFonts w:ascii="Times New Roman" w:eastAsia="Times New Roman" w:hAnsi="Times New Roman" w:cs="Times New Roman"/>
      <w:spacing w:val="-10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emlinrus.ru/news/" TargetMode="External"/><Relationship Id="rId13" Type="http://schemas.openxmlformats.org/officeDocument/2006/relationships/hyperlink" Target="mailto:info@kremlinru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remlinrus.ru/news/165/70882/" TargetMode="External"/><Relationship Id="rId12" Type="http://schemas.openxmlformats.org/officeDocument/2006/relationships/hyperlink" Target="http://www.kremlinrus.ru/news/165/7088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remlinrus.ru/vk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kremlinrus.ru/news/16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emlinru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735</Words>
  <Characters>4193</Characters>
  <Application>Microsoft Office Word</Application>
  <DocSecurity>0</DocSecurity>
  <Lines>34</Lines>
  <Paragraphs>9</Paragraphs>
  <ScaleCrop>false</ScaleCrop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2017-08-21T09:41:00Z</dcterms:created>
  <dcterms:modified xsi:type="dcterms:W3CDTF">2017-08-21T09:48:00Z</dcterms:modified>
</cp:coreProperties>
</file>