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23AF" w:rsidRPr="002B23AF" w:rsidRDefault="002B23AF" w:rsidP="002B23AF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2B23AF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Минтруд России проводит опрос по материнскому капиталу</w:t>
      </w:r>
    </w:p>
    <w:p w:rsidR="002B23AF" w:rsidRPr="002B23AF" w:rsidRDefault="002B23AF" w:rsidP="002B23AF">
      <w:pPr>
        <w:spacing w:before="100" w:beforeAutospacing="1" w:after="0" w:line="238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3A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Министерство труда и социальной защиты проводит на своем интернет-сайте </w:t>
      </w:r>
      <w:hyperlink r:id="rId4" w:history="1">
        <w:r w:rsidRPr="002B23AF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опрос граждан о мерах по повышению рождаемости и поддержке семей с детьми</w:t>
        </w:r>
      </w:hyperlink>
      <w:r w:rsidRPr="002B23AF">
        <w:rPr>
          <w:rFonts w:ascii="Times New Roman" w:eastAsia="Times New Roman" w:hAnsi="Times New Roman" w:cs="Times New Roman"/>
          <w:sz w:val="24"/>
          <w:szCs w:val="24"/>
          <w:lang w:eastAsia="ru-RU"/>
        </w:rPr>
        <w:t>. Ваши ответы помогут оценить эффект мер демографической политики, в первую очередь эффект программы материнского капитала, а также способствовать их совершенствованию. Опрос проводится с 25 июля по 10 сентября 2017 года.</w:t>
      </w:r>
    </w:p>
    <w:p w:rsidR="002B23AF" w:rsidRPr="002B23AF" w:rsidRDefault="002B23AF" w:rsidP="002B23AF">
      <w:pPr>
        <w:spacing w:before="100" w:beforeAutospacing="1" w:after="0" w:line="238" w:lineRule="atLeast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B23AF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BA7205" w:rsidRDefault="00BA7205"/>
    <w:sectPr w:rsidR="00BA7205" w:rsidSect="00BA72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B23AF"/>
    <w:rsid w:val="002B23AF"/>
    <w:rsid w:val="00BA720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7205"/>
  </w:style>
  <w:style w:type="paragraph" w:styleId="1">
    <w:name w:val="heading 1"/>
    <w:basedOn w:val="a"/>
    <w:link w:val="10"/>
    <w:uiPriority w:val="9"/>
    <w:qFormat/>
    <w:rsid w:val="002B23A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2B23A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B23A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B23A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2B23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B23A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24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49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08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72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2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2725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rosmintrud.ru/social/1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71</Words>
  <Characters>409</Characters>
  <Application>Microsoft Office Word</Application>
  <DocSecurity>0</DocSecurity>
  <Lines>3</Lines>
  <Paragraphs>1</Paragraphs>
  <ScaleCrop>false</ScaleCrop>
  <Company/>
  <LinksUpToDate>false</LinksUpToDate>
  <CharactersWithSpaces>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2017-08-31T11:24:00Z</dcterms:created>
  <dcterms:modified xsi:type="dcterms:W3CDTF">2017-08-31T11:29:00Z</dcterms:modified>
</cp:coreProperties>
</file>