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6D3" w:rsidRPr="00751F63" w:rsidRDefault="002906D3" w:rsidP="002906D3">
      <w:pPr>
        <w:jc w:val="center"/>
        <w:rPr>
          <w:rFonts w:ascii="Times New Roman" w:hAnsi="Times New Roman" w:cs="Times New Roman"/>
          <w:sz w:val="28"/>
          <w:szCs w:val="28"/>
        </w:rPr>
      </w:pPr>
      <w:r w:rsidRPr="00751F6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751F6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51F63">
        <w:rPr>
          <w:rFonts w:ascii="Times New Roman" w:hAnsi="Times New Roman" w:cs="Times New Roman"/>
          <w:sz w:val="28"/>
          <w:szCs w:val="28"/>
        </w:rPr>
        <w:t xml:space="preserve">, Дубенского, </w:t>
      </w:r>
      <w:proofErr w:type="spellStart"/>
      <w:r w:rsidRPr="00751F63">
        <w:rPr>
          <w:rFonts w:ascii="Times New Roman" w:hAnsi="Times New Roman" w:cs="Times New Roman"/>
          <w:sz w:val="28"/>
          <w:szCs w:val="28"/>
        </w:rPr>
        <w:t>Б.Березниковского</w:t>
      </w:r>
      <w:proofErr w:type="spellEnd"/>
      <w:r w:rsidRPr="00751F63">
        <w:rPr>
          <w:rFonts w:ascii="Times New Roman" w:hAnsi="Times New Roman" w:cs="Times New Roman"/>
          <w:sz w:val="28"/>
          <w:szCs w:val="28"/>
        </w:rPr>
        <w:t xml:space="preserve"> районов </w:t>
      </w:r>
    </w:p>
    <w:p w:rsidR="002906D3" w:rsidRPr="00751F63" w:rsidRDefault="002906D3" w:rsidP="002906D3">
      <w:pPr>
        <w:jc w:val="center"/>
        <w:rPr>
          <w:rFonts w:ascii="Times New Roman" w:hAnsi="Times New Roman" w:cs="Times New Roman"/>
          <w:sz w:val="28"/>
          <w:szCs w:val="28"/>
        </w:rPr>
      </w:pPr>
      <w:r w:rsidRPr="00751F63">
        <w:rPr>
          <w:rFonts w:ascii="Times New Roman" w:hAnsi="Times New Roman" w:cs="Times New Roman"/>
          <w:sz w:val="28"/>
          <w:szCs w:val="28"/>
        </w:rPr>
        <w:t xml:space="preserve">стартовала республиканская оперативно-профилактическая операция </w:t>
      </w:r>
    </w:p>
    <w:p w:rsidR="00411C49" w:rsidRPr="00751F63" w:rsidRDefault="002906D3" w:rsidP="002906D3">
      <w:pPr>
        <w:jc w:val="center"/>
        <w:rPr>
          <w:rFonts w:ascii="Times New Roman" w:hAnsi="Times New Roman" w:cs="Times New Roman"/>
          <w:sz w:val="28"/>
          <w:szCs w:val="28"/>
        </w:rPr>
      </w:pPr>
      <w:r w:rsidRPr="00751F63">
        <w:rPr>
          <w:rFonts w:ascii="Times New Roman" w:hAnsi="Times New Roman" w:cs="Times New Roman"/>
          <w:sz w:val="28"/>
          <w:szCs w:val="28"/>
        </w:rPr>
        <w:t>«ПЕШЕХОД»</w:t>
      </w:r>
    </w:p>
    <w:p w:rsidR="002906D3" w:rsidRDefault="002906D3" w:rsidP="002906D3">
      <w:pPr>
        <w:jc w:val="center"/>
      </w:pPr>
    </w:p>
    <w:p w:rsidR="00751F63" w:rsidRDefault="002906D3" w:rsidP="002906D3">
      <w:pPr>
        <w:spacing w:after="0" w:line="240" w:lineRule="auto"/>
        <w:ind w:firstLine="6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06D3">
        <w:rPr>
          <w:rFonts w:ascii="Times New Roman" w:eastAsia="Calibri" w:hAnsi="Times New Roman" w:cs="Times New Roman"/>
          <w:sz w:val="28"/>
          <w:szCs w:val="28"/>
        </w:rPr>
        <w:tab/>
        <w:t xml:space="preserve">Сотрудники Госавтоинспекции межмуниципального отдела МВД России «Чамзинский» регулярно проводят профилактические мероприятия, направленные на предупреждение ДТП с участием пешеходов, разъясняют пешеходам основные правила дорожного движения. </w:t>
      </w:r>
    </w:p>
    <w:p w:rsidR="002906D3" w:rsidRPr="002906D3" w:rsidRDefault="002906D3" w:rsidP="002906D3">
      <w:pPr>
        <w:spacing w:after="0" w:line="240" w:lineRule="auto"/>
        <w:ind w:firstLine="6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06D3">
        <w:rPr>
          <w:rFonts w:ascii="Times New Roman" w:eastAsia="Calibri" w:hAnsi="Times New Roman" w:cs="Times New Roman"/>
          <w:sz w:val="28"/>
          <w:szCs w:val="28"/>
        </w:rPr>
        <w:t>Статистика говорит о том, что очень часто виновниками ДТП являются сами пешеходы. Он куда-то торопится, перебегает дорогу на красный свет, или просто в состоянии алкогольного опьянения идет по проезжей части как по тротуару. Он ленится дойти до «зебр</w:t>
      </w:r>
      <w:r w:rsidR="00751F63">
        <w:rPr>
          <w:rFonts w:ascii="Times New Roman" w:eastAsia="Calibri" w:hAnsi="Times New Roman" w:cs="Times New Roman"/>
          <w:sz w:val="28"/>
          <w:szCs w:val="28"/>
        </w:rPr>
        <w:t>ы</w:t>
      </w:r>
      <w:bookmarkStart w:id="0" w:name="_GoBack"/>
      <w:bookmarkEnd w:id="0"/>
      <w:r w:rsidRPr="002906D3">
        <w:rPr>
          <w:rFonts w:ascii="Times New Roman" w:eastAsia="Calibri" w:hAnsi="Times New Roman" w:cs="Times New Roman"/>
          <w:sz w:val="28"/>
          <w:szCs w:val="28"/>
        </w:rPr>
        <w:t xml:space="preserve">» и переходит дорогу в действительно опасном месте, где большой поток машин. </w:t>
      </w:r>
    </w:p>
    <w:p w:rsidR="002906D3" w:rsidRDefault="002906D3" w:rsidP="002906D3">
      <w:pPr>
        <w:spacing w:after="0" w:line="240" w:lineRule="auto"/>
        <w:ind w:firstLine="6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06D3">
        <w:rPr>
          <w:rFonts w:ascii="Times New Roman" w:eastAsia="Calibri" w:hAnsi="Times New Roman" w:cs="Times New Roman"/>
          <w:sz w:val="28"/>
          <w:szCs w:val="28"/>
        </w:rPr>
        <w:t xml:space="preserve">В целях донесения до участников дорожного движения необходимости соблюдения правил дорожного движения, а также о влиянии правильного взаимодействия пешеходов и водителей на безопасность пешеходов, в том числе детей – пешеходов сотрудники Госавтоинспекции </w:t>
      </w:r>
      <w:r>
        <w:rPr>
          <w:rFonts w:ascii="Times New Roman" w:eastAsia="Calibri" w:hAnsi="Times New Roman" w:cs="Times New Roman"/>
          <w:sz w:val="28"/>
          <w:szCs w:val="28"/>
        </w:rPr>
        <w:t>с 30 октября</w:t>
      </w:r>
      <w:r w:rsidRPr="002906D3">
        <w:rPr>
          <w:rFonts w:ascii="Times New Roman" w:eastAsia="Calibri" w:hAnsi="Times New Roman" w:cs="Times New Roman"/>
          <w:sz w:val="28"/>
          <w:szCs w:val="28"/>
        </w:rPr>
        <w:t xml:space="preserve"> по 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ноября </w:t>
      </w:r>
      <w:r w:rsidRPr="002906D3">
        <w:rPr>
          <w:rFonts w:ascii="Times New Roman" w:eastAsia="Calibri" w:hAnsi="Times New Roman" w:cs="Times New Roman"/>
          <w:sz w:val="28"/>
          <w:szCs w:val="28"/>
        </w:rPr>
        <w:t xml:space="preserve">2017 года </w:t>
      </w:r>
      <w:r>
        <w:rPr>
          <w:rFonts w:ascii="Times New Roman" w:eastAsia="Calibri" w:hAnsi="Times New Roman" w:cs="Times New Roman"/>
          <w:sz w:val="28"/>
          <w:szCs w:val="28"/>
        </w:rPr>
        <w:t>на территории обслуживания Госавтоинспекции Чамзинский проводят республиканскую</w:t>
      </w:r>
      <w:r w:rsidRPr="002906D3">
        <w:rPr>
          <w:rFonts w:ascii="Times New Roman" w:eastAsia="Calibri" w:hAnsi="Times New Roman" w:cs="Times New Roman"/>
          <w:sz w:val="28"/>
          <w:szCs w:val="28"/>
        </w:rPr>
        <w:t xml:space="preserve"> оперативно-профилактическую операцию «Пешеход». </w:t>
      </w:r>
    </w:p>
    <w:p w:rsidR="002906D3" w:rsidRPr="002906D3" w:rsidRDefault="002906D3" w:rsidP="002906D3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Уже в первые дни были выявлены два нарушения правил дорожного движения (водитель и пешеход). С нарушителями проведена разъяснительная работа, виновники привлечены к административной ответственности. Административный штраф на пешехода</w:t>
      </w:r>
      <w:r w:rsidR="00751F63">
        <w:rPr>
          <w:rFonts w:ascii="Times New Roman" w:eastAsia="Calibri" w:hAnsi="Times New Roman" w:cs="Times New Roman"/>
          <w:sz w:val="28"/>
          <w:szCs w:val="28"/>
        </w:rPr>
        <w:t>, который переходил дорогу в неустановленном месте при наличии пешеходного перехода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ч.1 ст. 12.29 КоАП РФ </w:t>
      </w:r>
      <w:r w:rsidR="00751F63">
        <w:rPr>
          <w:rFonts w:ascii="Times New Roman" w:eastAsia="Calibri" w:hAnsi="Times New Roman" w:cs="Times New Roman"/>
          <w:sz w:val="28"/>
          <w:szCs w:val="28"/>
        </w:rPr>
        <w:t xml:space="preserve">составляет 500 рублей. На водителя, не пропустившего пешехода на пешеходном переходе по ст. 12.18 КоАП РФ штраф составил 1500 руб. </w:t>
      </w:r>
    </w:p>
    <w:p w:rsidR="002906D3" w:rsidRPr="002906D3" w:rsidRDefault="002906D3" w:rsidP="002906D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06D3" w:rsidRPr="002906D3" w:rsidRDefault="002906D3" w:rsidP="002906D3">
      <w:pPr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2906D3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ОГИБДД ММО МВД РФ «Чамзинский»</w:t>
      </w:r>
    </w:p>
    <w:p w:rsidR="002906D3" w:rsidRPr="002906D3" w:rsidRDefault="002906D3" w:rsidP="002906D3">
      <w:pPr>
        <w:rPr>
          <w:rFonts w:ascii="Calibri" w:eastAsia="Calibri" w:hAnsi="Calibri" w:cs="Times New Roman"/>
        </w:rPr>
      </w:pPr>
    </w:p>
    <w:p w:rsidR="002906D3" w:rsidRDefault="002906D3" w:rsidP="002906D3">
      <w:pPr>
        <w:jc w:val="center"/>
      </w:pPr>
    </w:p>
    <w:sectPr w:rsidR="00290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3B4"/>
    <w:rsid w:val="002906D3"/>
    <w:rsid w:val="00411C49"/>
    <w:rsid w:val="00751F63"/>
    <w:rsid w:val="00C1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</dc:creator>
  <cp:keywords/>
  <dc:description/>
  <cp:lastModifiedBy>cham</cp:lastModifiedBy>
  <cp:revision>3</cp:revision>
  <cp:lastPrinted>2017-10-30T07:41:00Z</cp:lastPrinted>
  <dcterms:created xsi:type="dcterms:W3CDTF">2017-10-30T07:25:00Z</dcterms:created>
  <dcterms:modified xsi:type="dcterms:W3CDTF">2017-10-30T07:41:00Z</dcterms:modified>
</cp:coreProperties>
</file>