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F28" w:rsidRDefault="00767F28" w:rsidP="00767F2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67F28">
        <w:rPr>
          <w:rFonts w:ascii="Times New Roman" w:hAnsi="Times New Roman" w:cs="Times New Roman"/>
          <w:b/>
          <w:sz w:val="72"/>
          <w:szCs w:val="72"/>
        </w:rPr>
        <w:t xml:space="preserve">В ЦЕЛЯХ ОБЕСПЕЧЕНИЯ ВОЗМОЖНОСТИ РЕАЛИЗАЦИИ ПРАВА НА ЛИЧНОЕ ОБРАЩЕНИЕ ЗАЯВИТЕЛЕЙ </w:t>
      </w:r>
    </w:p>
    <w:p w:rsidR="00767F28" w:rsidRDefault="00767F28" w:rsidP="00767F2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67F28">
        <w:rPr>
          <w:rFonts w:ascii="Times New Roman" w:hAnsi="Times New Roman" w:cs="Times New Roman"/>
          <w:b/>
          <w:sz w:val="72"/>
          <w:szCs w:val="72"/>
        </w:rPr>
        <w:t>12 ДЕКАБРЯ</w:t>
      </w:r>
      <w:r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767F28">
        <w:rPr>
          <w:rFonts w:ascii="Times New Roman" w:hAnsi="Times New Roman" w:cs="Times New Roman"/>
          <w:b/>
          <w:sz w:val="72"/>
          <w:szCs w:val="72"/>
        </w:rPr>
        <w:t xml:space="preserve">2017 ГОДА </w:t>
      </w:r>
    </w:p>
    <w:p w:rsidR="005C29B4" w:rsidRPr="00767F28" w:rsidRDefault="00767F28" w:rsidP="00767F2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67F28">
        <w:rPr>
          <w:rFonts w:ascii="Times New Roman" w:hAnsi="Times New Roman" w:cs="Times New Roman"/>
          <w:b/>
          <w:sz w:val="72"/>
          <w:szCs w:val="72"/>
        </w:rPr>
        <w:t>С 12 ЧАСОВ 00 МИНУТ ДО 20 ЧАСОВ 00 МИНУТ БУДЕТ ПРОВЕДЕН ОБЩЕРОССИЙСКИЙ ДЕНЬ ПРИЕМА ГРАЖДАН</w:t>
      </w:r>
    </w:p>
    <w:sectPr w:rsidR="005C29B4" w:rsidRPr="00767F28" w:rsidSect="005C2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F28"/>
    <w:rsid w:val="005C29B4"/>
    <w:rsid w:val="00767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166</Characters>
  <Application>Microsoft Office Word</Application>
  <DocSecurity>0</DocSecurity>
  <Lines>1</Lines>
  <Paragraphs>1</Paragraphs>
  <ScaleCrop>false</ScaleCrop>
  <Company>HOME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2017-11-29T13:39:00Z</cp:lastPrinted>
  <dcterms:created xsi:type="dcterms:W3CDTF">2017-11-29T13:35:00Z</dcterms:created>
  <dcterms:modified xsi:type="dcterms:W3CDTF">2017-11-29T13:40:00Z</dcterms:modified>
</cp:coreProperties>
</file>