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9605BD" w:rsidRPr="009605BD" w:rsidTr="009605BD">
        <w:tc>
          <w:tcPr>
            <w:tcW w:w="0" w:type="auto"/>
            <w:hideMark/>
          </w:tcPr>
          <w:p w:rsidR="009605BD" w:rsidRPr="009605BD" w:rsidRDefault="009605BD" w:rsidP="0096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04.12.2017 </w:t>
            </w:r>
          </w:p>
        </w:tc>
      </w:tr>
    </w:tbl>
    <w:p w:rsidR="009605BD" w:rsidRPr="009605BD" w:rsidRDefault="009605BD" w:rsidP="009605B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87"/>
        <w:gridCol w:w="996"/>
        <w:gridCol w:w="406"/>
        <w:gridCol w:w="1641"/>
        <w:gridCol w:w="2190"/>
        <w:gridCol w:w="3209"/>
        <w:gridCol w:w="3171"/>
      </w:tblGrid>
      <w:tr w:rsidR="009605BD" w:rsidRPr="009605BD" w:rsidTr="009605BD">
        <w:trPr>
          <w:tblHeader/>
        </w:trPr>
        <w:tc>
          <w:tcPr>
            <w:tcW w:w="2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605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АГЕНТ ПО СНАБЖЕНИЮ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АГЕНТ СТРАХОВОЙ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АППАРАТЧИК ХИМВОДООЧИСТКИ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2В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23800.00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УЧАСТКОВЫЙ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27100.00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АГРОНОМ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2В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431735, р-н БОЛЬШЕБЕРЕЗНИКОВСКИ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 ПО КОНТР.-ИЗМЕРИТ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ПО ОХРАНЕ ТРУДА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ИНЖЕНЕР-ТЕХНОЛОГ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ИНЖЕНЕР-ХИМИК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КЛАДОВЩИК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ЛАБОРАНТ ХИМИЧЕСКОГО АНАЛИЗА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 УЧАСТКА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13917.00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МЕХАНИК ЦЕХА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АВТОХОЗЯЙСТВА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НОРМИРОВАННЫ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ФИЛИАЛ "СПИРТЗАВОД 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431735, р-н 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ВЫРАЩИВАНИЯ ЧИСТОЙ КУЛЬТУРЫ ДРОЖЖЕЙ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КОТЕЛЬНОЙ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2В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ЭЛЕКТРОННО-ВЫЧИСЛИТЕЛЬНЫХ И ВЫЧИСЛИТЕЛЬНЫХ МАШИН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МБДОУ "БОЛЬШЕБЕРЕЗНИКОВСКИЙ ДЕТСКИЙ САД "ТЕРЕМОК""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ПРИГОТОВИТЕЛЬ ПИТАТЕЛЬНЫХ РАСТВОРОВ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СТОЛЯРОВА Т.Ф.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83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САНИТАРКА (МОЙЩИЦА)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10437.00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СЛЕСАРЬ-РЕМОНТНИК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"ИСКРА"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ОТВЕТСТВЕННОСТЬЮ "АГРОФИРМ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А"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КИРОВСКАЯ"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431751, р-н БОЛЬШЕБЕРЕЗНИКОВСКИ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Й, БОЛЬШИЕ БЕРЕЗНИКИ С, ИВАНОВКА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ТЕХНОЛОГ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ТОКАРЬ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7805.00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ФАСОВЩИЦА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ФЕЛЬДШЕР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"КОМСОМОЛЬСКАЯ МЕЖРАЙОННАЯ 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БОЛЬНИЦА"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431751, р-н БОЛЬШЕБЕРЕЗНИКОВСКИЙ, БОЛЬШИЕ БЕРЕЗНИКИ </w:t>
            </w: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БОЛЬНИЧНАЯ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ЭКОНОМИСТ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13742.58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ЭКОНОМИСТ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ЭЛЕКТРОГАЗОСВАРЩИК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9605BD" w:rsidRPr="009605BD" w:rsidTr="009605BD">
        <w:tc>
          <w:tcPr>
            <w:tcW w:w="10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102 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05BD" w:rsidRPr="009605BD" w:rsidRDefault="009605BD" w:rsidP="00960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4796A" w:rsidRDefault="0084796A"/>
    <w:sectPr w:rsidR="0084796A" w:rsidSect="009605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05BD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53233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605BD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6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1489</Words>
  <Characters>8488</Characters>
  <Application>Microsoft Office Word</Application>
  <DocSecurity>0</DocSecurity>
  <Lines>70</Lines>
  <Paragraphs>19</Paragraphs>
  <ScaleCrop>false</ScaleCrop>
  <Company/>
  <LinksUpToDate>false</LinksUpToDate>
  <CharactersWithSpaces>9958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2017-12-04T06:05:00Z</dcterms:created>
  <dcterms:modified xsi:type="dcterms:W3CDTF">2017-12-04T06:10:00Z</dcterms:modified>
</cp:coreProperties>
</file>