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bCs/>
          <w:spacing w:val="-14"/>
          <w:kern w:val="2"/>
          <w:sz w:val="30"/>
          <w:szCs w:val="30"/>
          <w:lang w:val="en-US"/>
        </w:rPr>
      </w:pPr>
    </w:p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iCs/>
          <w:spacing w:val="-14"/>
          <w:kern w:val="2"/>
          <w:sz w:val="28"/>
          <w:szCs w:val="28"/>
        </w:rPr>
      </w:pPr>
      <w:r w:rsidRPr="00CB3E08">
        <w:rPr>
          <w:b/>
          <w:iCs/>
          <w:spacing w:val="-14"/>
          <w:kern w:val="2"/>
          <w:sz w:val="28"/>
          <w:szCs w:val="28"/>
        </w:rPr>
        <w:t>АДМИНИСТРАЦИЯ</w:t>
      </w:r>
    </w:p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iCs/>
          <w:spacing w:val="-14"/>
          <w:kern w:val="2"/>
          <w:sz w:val="28"/>
          <w:szCs w:val="28"/>
        </w:rPr>
      </w:pPr>
      <w:r w:rsidRPr="00CB3E08">
        <w:rPr>
          <w:b/>
          <w:iCs/>
          <w:spacing w:val="-14"/>
          <w:kern w:val="2"/>
          <w:sz w:val="28"/>
          <w:szCs w:val="28"/>
        </w:rPr>
        <w:t>БОЛЬШЕБЕРЕЗНИКОВСКОГО МУНИЦИПАЛЬНОГО РАЙОНА</w:t>
      </w:r>
    </w:p>
    <w:p w:rsidR="00CB3E08" w:rsidRPr="00CB3E08" w:rsidRDefault="00CB3E08" w:rsidP="00CB3E08">
      <w:pPr>
        <w:keepNext/>
        <w:jc w:val="center"/>
        <w:outlineLvl w:val="0"/>
        <w:rPr>
          <w:b/>
          <w:bCs/>
          <w:iCs/>
          <w:sz w:val="28"/>
          <w:szCs w:val="28"/>
        </w:rPr>
      </w:pPr>
      <w:r w:rsidRPr="00CB3E08">
        <w:rPr>
          <w:b/>
          <w:bCs/>
          <w:iCs/>
          <w:sz w:val="28"/>
          <w:szCs w:val="28"/>
        </w:rPr>
        <w:t>РЕСПУБЛИКИ МОРДОВИЯ</w:t>
      </w:r>
    </w:p>
    <w:p w:rsidR="00CB3E08" w:rsidRPr="00CB3E08" w:rsidRDefault="00CB3E08" w:rsidP="00CB3E08">
      <w:pPr>
        <w:rPr>
          <w:b/>
          <w:sz w:val="28"/>
          <w:szCs w:val="28"/>
        </w:rPr>
      </w:pPr>
    </w:p>
    <w:p w:rsidR="00CB3E08" w:rsidRPr="00CB3E08" w:rsidRDefault="00CB3E08" w:rsidP="00CB3E08">
      <w:pPr>
        <w:keepNext/>
        <w:spacing w:before="240" w:after="60"/>
        <w:ind w:left="2160"/>
        <w:outlineLvl w:val="1"/>
        <w:rPr>
          <w:b/>
          <w:iCs/>
          <w:sz w:val="32"/>
          <w:szCs w:val="32"/>
        </w:rPr>
      </w:pPr>
      <w:r w:rsidRPr="00CB3E08">
        <w:rPr>
          <w:rFonts w:ascii="Arial" w:hAnsi="Arial" w:cs="Arial"/>
          <w:i/>
          <w:iCs/>
          <w:sz w:val="28"/>
          <w:szCs w:val="28"/>
        </w:rPr>
        <w:t xml:space="preserve">            </w:t>
      </w:r>
      <w:r w:rsidRPr="00CB3E08">
        <w:rPr>
          <w:rFonts w:ascii="Arial" w:hAnsi="Arial" w:cs="Arial"/>
          <w:iCs/>
          <w:sz w:val="28"/>
          <w:szCs w:val="28"/>
        </w:rPr>
        <w:t xml:space="preserve">  </w:t>
      </w:r>
      <w:r w:rsidRPr="00CB3E08">
        <w:rPr>
          <w:b/>
          <w:iCs/>
          <w:sz w:val="32"/>
          <w:szCs w:val="32"/>
        </w:rPr>
        <w:t>ПОСТАНОВЛЕНИЕ</w:t>
      </w:r>
    </w:p>
    <w:p w:rsidR="00CB3E08" w:rsidRPr="00CB3E08" w:rsidRDefault="00CB3E08" w:rsidP="00CB3E08"/>
    <w:p w:rsidR="00CB3E08" w:rsidRPr="006006EF" w:rsidRDefault="00CB3E08" w:rsidP="00CB3E08">
      <w:pPr>
        <w:jc w:val="both"/>
        <w:rPr>
          <w:bCs/>
          <w:sz w:val="28"/>
          <w:szCs w:val="28"/>
        </w:rPr>
      </w:pPr>
      <w:r w:rsidRPr="00CB3E08">
        <w:rPr>
          <w:sz w:val="28"/>
          <w:szCs w:val="28"/>
        </w:rPr>
        <w:t xml:space="preserve">    от </w:t>
      </w:r>
      <w:r w:rsidR="00764920" w:rsidRPr="00764920">
        <w:rPr>
          <w:sz w:val="28"/>
          <w:szCs w:val="28"/>
        </w:rPr>
        <w:t xml:space="preserve">27 </w:t>
      </w:r>
      <w:r w:rsidR="00764920">
        <w:rPr>
          <w:sz w:val="28"/>
          <w:szCs w:val="28"/>
        </w:rPr>
        <w:t>января</w:t>
      </w:r>
      <w:r w:rsidRPr="00CB3E08">
        <w:rPr>
          <w:sz w:val="28"/>
          <w:szCs w:val="28"/>
        </w:rPr>
        <w:t xml:space="preserve"> 201</w:t>
      </w:r>
      <w:r w:rsidR="00764920">
        <w:rPr>
          <w:sz w:val="28"/>
          <w:szCs w:val="28"/>
        </w:rPr>
        <w:t>7</w:t>
      </w:r>
      <w:r w:rsidRPr="00CB3E08">
        <w:rPr>
          <w:sz w:val="28"/>
          <w:szCs w:val="28"/>
        </w:rPr>
        <w:t xml:space="preserve"> года</w:t>
      </w:r>
      <w:r w:rsidRPr="00CB3E08">
        <w:rPr>
          <w:sz w:val="28"/>
          <w:szCs w:val="28"/>
        </w:rPr>
        <w:tab/>
        <w:t xml:space="preserve">                                                  </w:t>
      </w:r>
      <w:r w:rsidR="00405032" w:rsidRPr="00557D24">
        <w:rPr>
          <w:sz w:val="28"/>
          <w:szCs w:val="28"/>
        </w:rPr>
        <w:t xml:space="preserve">        </w:t>
      </w:r>
      <w:r w:rsidRPr="00CB3E08">
        <w:rPr>
          <w:sz w:val="28"/>
          <w:szCs w:val="28"/>
        </w:rPr>
        <w:t xml:space="preserve">           №  </w:t>
      </w:r>
      <w:r w:rsidR="003021F8" w:rsidRPr="003021F8">
        <w:rPr>
          <w:sz w:val="28"/>
          <w:szCs w:val="28"/>
        </w:rPr>
        <w:t>5</w:t>
      </w:r>
      <w:r w:rsidR="003021F8" w:rsidRPr="006006EF">
        <w:rPr>
          <w:sz w:val="28"/>
          <w:szCs w:val="28"/>
        </w:rPr>
        <w:t>5</w:t>
      </w:r>
    </w:p>
    <w:p w:rsidR="00CB3E08" w:rsidRPr="00764920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CB3E08" w:rsidRPr="00CB3E08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 xml:space="preserve">Об  установлении  </w:t>
      </w:r>
      <w:r w:rsidR="00764920">
        <w:rPr>
          <w:bCs/>
          <w:sz w:val="28"/>
          <w:szCs w:val="28"/>
        </w:rPr>
        <w:t xml:space="preserve">коэффициентов кратности </w:t>
      </w:r>
      <w:proofErr w:type="gramStart"/>
      <w:r w:rsidR="00764920">
        <w:rPr>
          <w:bCs/>
          <w:sz w:val="28"/>
          <w:szCs w:val="28"/>
        </w:rPr>
        <w:t>для</w:t>
      </w:r>
      <w:proofErr w:type="gramEnd"/>
    </w:p>
    <w:p w:rsidR="00764920" w:rsidRDefault="00764920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расчета базовых должностных окладов</w:t>
      </w:r>
      <w:r w:rsidR="00CB3E08" w:rsidRPr="00CB3E08">
        <w:rPr>
          <w:bCs/>
          <w:sz w:val="28"/>
          <w:szCs w:val="28"/>
        </w:rPr>
        <w:t xml:space="preserve"> </w:t>
      </w:r>
    </w:p>
    <w:p w:rsidR="00CB3E08" w:rsidRPr="00CB3E08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>руководителей муниципальных учреждений на 201</w:t>
      </w:r>
      <w:r w:rsidR="00764920">
        <w:rPr>
          <w:bCs/>
          <w:sz w:val="28"/>
          <w:szCs w:val="28"/>
        </w:rPr>
        <w:t>7</w:t>
      </w:r>
      <w:r w:rsidRPr="00CB3E08">
        <w:rPr>
          <w:bCs/>
          <w:sz w:val="28"/>
          <w:szCs w:val="28"/>
        </w:rPr>
        <w:t xml:space="preserve"> год</w:t>
      </w:r>
    </w:p>
    <w:p w:rsidR="00CB3E08" w:rsidRPr="00557D24" w:rsidRDefault="00CB3E08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B3E08" w:rsidRPr="00CB3E08" w:rsidRDefault="00557D24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57D24">
        <w:rPr>
          <w:sz w:val="28"/>
          <w:szCs w:val="28"/>
        </w:rPr>
        <w:t xml:space="preserve">          </w:t>
      </w:r>
      <w:r w:rsidRPr="0050133E">
        <w:rPr>
          <w:sz w:val="28"/>
          <w:szCs w:val="28"/>
        </w:rPr>
        <w:t xml:space="preserve">В соответствии с пунктом 2 решения восьмой внеочередной сессии Совета депутатов Большеберезниковского муниципального района Республики Мордовия от 8 октября </w:t>
      </w:r>
      <w:smartTag w:uri="urn:schemas-microsoft-com:office:smarttags" w:element="metricconverter">
        <w:smartTagPr>
          <w:attr w:name="ProductID" w:val="2008 г"/>
        </w:smartTagPr>
        <w:r w:rsidRPr="0050133E">
          <w:rPr>
            <w:sz w:val="28"/>
            <w:szCs w:val="28"/>
          </w:rPr>
          <w:t>2008 г</w:t>
        </w:r>
      </w:smartTag>
      <w:r w:rsidRPr="0050133E">
        <w:rPr>
          <w:sz w:val="28"/>
          <w:szCs w:val="28"/>
        </w:rPr>
        <w:t xml:space="preserve">. № 63 «Об основах </w:t>
      </w:r>
      <w:proofErr w:type="gramStart"/>
      <w:r w:rsidRPr="0050133E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50133E">
        <w:rPr>
          <w:sz w:val="28"/>
          <w:szCs w:val="28"/>
        </w:rPr>
        <w:t xml:space="preserve"> Большеберезниковского муниципального района»</w:t>
      </w:r>
      <w:r w:rsidRPr="00557D24">
        <w:rPr>
          <w:bCs/>
          <w:sz w:val="28"/>
          <w:szCs w:val="28"/>
        </w:rPr>
        <w:t xml:space="preserve"> </w:t>
      </w:r>
      <w:r w:rsidR="00CB3E08" w:rsidRPr="00CB3E08">
        <w:rPr>
          <w:bCs/>
          <w:sz w:val="28"/>
          <w:szCs w:val="28"/>
        </w:rPr>
        <w:t>администрация Большеберезниковского муниципа</w:t>
      </w:r>
      <w:r w:rsidR="00764920">
        <w:rPr>
          <w:bCs/>
          <w:sz w:val="28"/>
          <w:szCs w:val="28"/>
        </w:rPr>
        <w:t>ль</w:t>
      </w:r>
      <w:r w:rsidR="00CB3E08" w:rsidRPr="00CB3E08">
        <w:rPr>
          <w:bCs/>
          <w:sz w:val="28"/>
          <w:szCs w:val="28"/>
        </w:rPr>
        <w:t xml:space="preserve">ного района   </w:t>
      </w:r>
    </w:p>
    <w:p w:rsidR="00CB3E08" w:rsidRPr="00CB3E08" w:rsidRDefault="00CB3E08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B3E08" w:rsidRPr="00CB3E08" w:rsidRDefault="00CB3E08" w:rsidP="00CB3E08">
      <w:pPr>
        <w:autoSpaceDE w:val="0"/>
        <w:autoSpaceDN w:val="0"/>
        <w:adjustRightInd w:val="0"/>
        <w:rPr>
          <w:b/>
          <w:bCs/>
          <w:sz w:val="28"/>
          <w:szCs w:val="28"/>
        </w:rPr>
      </w:pPr>
      <w:proofErr w:type="gramStart"/>
      <w:r w:rsidRPr="00CB3E08">
        <w:rPr>
          <w:b/>
          <w:bCs/>
          <w:sz w:val="28"/>
          <w:szCs w:val="28"/>
        </w:rPr>
        <w:t>п</w:t>
      </w:r>
      <w:proofErr w:type="gramEnd"/>
      <w:r w:rsidRPr="00CB3E08">
        <w:rPr>
          <w:b/>
          <w:bCs/>
          <w:sz w:val="28"/>
          <w:szCs w:val="28"/>
        </w:rPr>
        <w:t xml:space="preserve"> о с т а н о в л я е т:</w:t>
      </w:r>
    </w:p>
    <w:p w:rsidR="00CB3E08" w:rsidRPr="00CB3E08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 xml:space="preserve">          </w:t>
      </w:r>
    </w:p>
    <w:p w:rsidR="00CB3E08" w:rsidRDefault="00886960" w:rsidP="0088696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1.</w:t>
      </w:r>
      <w:r w:rsidR="00CB3E08" w:rsidRPr="00CB3E08">
        <w:rPr>
          <w:bCs/>
          <w:sz w:val="28"/>
          <w:szCs w:val="28"/>
        </w:rPr>
        <w:t xml:space="preserve">Установить </w:t>
      </w:r>
      <w:r w:rsidR="00764920">
        <w:rPr>
          <w:bCs/>
          <w:sz w:val="28"/>
          <w:szCs w:val="28"/>
        </w:rPr>
        <w:t>коэффициенты кратности для расчета базовых должностных окладов р</w:t>
      </w:r>
      <w:r w:rsidR="00CB3E08" w:rsidRPr="00CB3E08">
        <w:rPr>
          <w:bCs/>
          <w:sz w:val="28"/>
          <w:szCs w:val="28"/>
        </w:rPr>
        <w:t xml:space="preserve">уководителей муниципальных  учреждений  </w:t>
      </w:r>
      <w:r w:rsidR="00436B30">
        <w:rPr>
          <w:bCs/>
          <w:sz w:val="28"/>
          <w:szCs w:val="28"/>
        </w:rPr>
        <w:t>Большеберезниковского муниципального района</w:t>
      </w:r>
      <w:r w:rsidR="00CB3E08" w:rsidRPr="00CB3E08">
        <w:rPr>
          <w:bCs/>
          <w:sz w:val="28"/>
          <w:szCs w:val="28"/>
        </w:rPr>
        <w:t>:</w:t>
      </w:r>
    </w:p>
    <w:p w:rsidR="00CB3E08" w:rsidRPr="00764920" w:rsidRDefault="00CB3E08" w:rsidP="00557D24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Style w:val="a5"/>
        <w:tblW w:w="10173" w:type="dxa"/>
        <w:tblLook w:val="04A0"/>
      </w:tblPr>
      <w:tblGrid>
        <w:gridCol w:w="6204"/>
        <w:gridCol w:w="3969"/>
      </w:tblGrid>
      <w:tr w:rsidR="00CB3E08" w:rsidTr="00CB3E08">
        <w:tc>
          <w:tcPr>
            <w:tcW w:w="6204" w:type="dxa"/>
          </w:tcPr>
          <w:p w:rsidR="00CB3E08" w:rsidRPr="00CB3E08" w:rsidRDefault="00CB3E08" w:rsidP="00CB3E08">
            <w:pPr>
              <w:jc w:val="center"/>
            </w:pPr>
            <w:r w:rsidRPr="00CB3E08">
              <w:t>Наименование учреждения</w:t>
            </w:r>
          </w:p>
        </w:tc>
        <w:tc>
          <w:tcPr>
            <w:tcW w:w="3969" w:type="dxa"/>
          </w:tcPr>
          <w:p w:rsidR="00CB3E08" w:rsidRPr="00CB3E08" w:rsidRDefault="00CB3E08" w:rsidP="00CB3E08">
            <w:pPr>
              <w:jc w:val="center"/>
            </w:pPr>
            <w:r w:rsidRPr="00CB3E08">
              <w:t>Коэффициент кратности для руководителя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«Колосок»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  <w:r w:rsidRPr="006E6F05">
              <w:t>1,</w:t>
            </w:r>
            <w:r w:rsidR="00764920" w:rsidRPr="006E6F05">
              <w:t>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«Теремок»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  <w:r w:rsidRPr="006E6F05">
              <w:t>1,</w:t>
            </w:r>
            <w:r w:rsidR="00764920" w:rsidRPr="006E6F05">
              <w:t>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«Солнышко»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  <w:r w:rsidRPr="006E6F05">
              <w:t>1,</w:t>
            </w:r>
            <w:r w:rsidR="00764920" w:rsidRPr="006E6F05">
              <w:t>0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Default="00436B30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1,2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Default="00436B30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1,1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Марьяновская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1,1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Паракинская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</w:t>
            </w:r>
            <w:bookmarkStart w:id="0" w:name="_GoBack"/>
            <w:bookmarkEnd w:id="0"/>
            <w:r w:rsidRPr="00CB3E08">
              <w:t xml:space="preserve">ипальное бюджетное образовательное учреждение </w:t>
            </w:r>
            <w:r w:rsidRPr="00CB3E08">
              <w:lastRenderedPageBreak/>
              <w:t>«</w:t>
            </w:r>
            <w:proofErr w:type="spellStart"/>
            <w:r w:rsidRPr="00CB3E08">
              <w:t>Починковская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lastRenderedPageBreak/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lastRenderedPageBreak/>
              <w:t>Муниципальное бюджетное образовательное учреждение «</w:t>
            </w:r>
            <w:proofErr w:type="spellStart"/>
            <w:r w:rsidRPr="00CB3E08">
              <w:t>Русско-Найманская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Default="00436B30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Старонайманская</w:t>
            </w:r>
            <w:proofErr w:type="spellEnd"/>
            <w:r w:rsidRPr="00CB3E08">
              <w:t xml:space="preserve"> начальная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Default="00436B30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Судосевская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Тазинская</w:t>
            </w:r>
            <w:proofErr w:type="spellEnd"/>
            <w:r w:rsidRPr="00CB3E08">
              <w:t xml:space="preserve"> начальная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0,9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Шугуровская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CB3E08" w:rsidRDefault="00CB3E08" w:rsidP="00405032">
            <w:pPr>
              <w:jc w:val="center"/>
            </w:pPr>
          </w:p>
          <w:p w:rsidR="00436B30" w:rsidRPr="00CB3E08" w:rsidRDefault="00436B30" w:rsidP="00405032">
            <w:pPr>
              <w:jc w:val="center"/>
            </w:pPr>
            <w:r>
              <w:t>1,1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детская школа искусств»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  <w:r w:rsidRPr="006E6F05">
              <w:t>1,</w:t>
            </w:r>
            <w:r w:rsidR="00764920" w:rsidRPr="006E6F05">
              <w:t>1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«Дом детского творчества»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764920">
            <w:pPr>
              <w:jc w:val="center"/>
            </w:pPr>
            <w:r w:rsidRPr="006E6F05">
              <w:t>1,</w:t>
            </w:r>
            <w:r w:rsidR="00764920" w:rsidRPr="006E6F05">
              <w:t>0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детско-юношеская спортивная школа»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764920">
            <w:pPr>
              <w:jc w:val="center"/>
            </w:pPr>
            <w:r w:rsidRPr="006E6F05">
              <w:t>1,</w:t>
            </w:r>
            <w:r w:rsidR="00764920" w:rsidRPr="006E6F05">
              <w:t>0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культуры «</w:t>
            </w:r>
            <w:proofErr w:type="spellStart"/>
            <w:r w:rsidRPr="00CB3E08">
              <w:t>Культурно-досуговый</w:t>
            </w:r>
            <w:proofErr w:type="spellEnd"/>
            <w:r w:rsidRPr="00CB3E08">
              <w:t xml:space="preserve"> центр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436B30" w:rsidRPr="006E6F05" w:rsidRDefault="00436B30" w:rsidP="00436B30"/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764920">
            <w:pPr>
              <w:jc w:val="center"/>
            </w:pPr>
            <w:r w:rsidRPr="006E6F05">
              <w:rPr>
                <w:lang w:val="en-US"/>
              </w:rPr>
              <w:t>1</w:t>
            </w:r>
            <w:r w:rsidRPr="006E6F05">
              <w:t>,</w:t>
            </w:r>
            <w:r w:rsidR="00764920" w:rsidRPr="006E6F05">
              <w:t>2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учреждение «Центр информационно-методического обеспечения муниципальных образовательных учреждений 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  <w:r w:rsidRPr="006E6F05">
              <w:t>1,3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 учреждение «Центр  обслуживания муниципальных учреждений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405032">
            <w:pPr>
              <w:jc w:val="center"/>
            </w:pPr>
          </w:p>
          <w:p w:rsidR="00405032" w:rsidRPr="006E6F05" w:rsidRDefault="00405032" w:rsidP="00764920">
            <w:pPr>
              <w:jc w:val="center"/>
            </w:pPr>
            <w:r w:rsidRPr="006E6F05">
              <w:t>1,</w:t>
            </w:r>
            <w:r w:rsidR="00764920" w:rsidRPr="006E6F05">
              <w:t>2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учреждение «Центр по делам гражданской обороны, чрезвычайным ситуациям и вопросам Единой дежурно-диспетчерской службы»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  <w:r w:rsidRPr="006E6F05">
              <w:t>1,3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 учреждение «Многофункциональный центр предоставления государственных и муниципальных услуг в Большеберезниковском  муниципальном районе»</w:t>
            </w:r>
          </w:p>
        </w:tc>
        <w:tc>
          <w:tcPr>
            <w:tcW w:w="3969" w:type="dxa"/>
          </w:tcPr>
          <w:p w:rsidR="00CB3E08" w:rsidRPr="006E6F05" w:rsidRDefault="00CB3E08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405032">
            <w:pPr>
              <w:jc w:val="center"/>
            </w:pPr>
          </w:p>
          <w:p w:rsidR="00436B30" w:rsidRPr="006E6F05" w:rsidRDefault="00436B30" w:rsidP="00764920">
            <w:pPr>
              <w:jc w:val="center"/>
            </w:pPr>
            <w:r w:rsidRPr="006E6F05">
              <w:t>1,</w:t>
            </w:r>
            <w:r w:rsidR="00764920" w:rsidRPr="006E6F05">
              <w:t>1</w:t>
            </w:r>
          </w:p>
        </w:tc>
      </w:tr>
    </w:tbl>
    <w:p w:rsidR="00CB3E08" w:rsidRDefault="00CB3E08" w:rsidP="00CB3E08"/>
    <w:p w:rsidR="00436B30" w:rsidRDefault="00CB3E08" w:rsidP="00CB3E08">
      <w:pPr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    </w:t>
      </w:r>
    </w:p>
    <w:p w:rsidR="00F3357C" w:rsidRDefault="00436B30" w:rsidP="00CB3E08">
      <w:pPr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     </w:t>
      </w:r>
      <w:r w:rsidR="00CB3E08">
        <w:rPr>
          <w:kern w:val="24"/>
          <w:sz w:val="28"/>
          <w:szCs w:val="28"/>
        </w:rPr>
        <w:t>2. Настоящее Постановление вступает в силу со дня его принятия и распространяет свое действие на правоотношения, возникшие с 1 января 201</w:t>
      </w:r>
      <w:r w:rsidR="00247E82">
        <w:rPr>
          <w:kern w:val="24"/>
          <w:sz w:val="28"/>
          <w:szCs w:val="28"/>
        </w:rPr>
        <w:t>7</w:t>
      </w:r>
      <w:r w:rsidR="00CB3E08">
        <w:rPr>
          <w:kern w:val="24"/>
          <w:sz w:val="28"/>
          <w:szCs w:val="28"/>
        </w:rPr>
        <w:t xml:space="preserve"> года.</w:t>
      </w:r>
    </w:p>
    <w:p w:rsidR="00F3357C" w:rsidRDefault="00F3357C" w:rsidP="00CB3E08">
      <w:pPr>
        <w:rPr>
          <w:kern w:val="24"/>
          <w:sz w:val="28"/>
          <w:szCs w:val="28"/>
        </w:rPr>
      </w:pPr>
    </w:p>
    <w:p w:rsidR="00F3357C" w:rsidRDefault="00F3357C" w:rsidP="00CB3E08">
      <w:pPr>
        <w:rPr>
          <w:kern w:val="24"/>
          <w:sz w:val="28"/>
          <w:szCs w:val="28"/>
        </w:rPr>
      </w:pPr>
    </w:p>
    <w:p w:rsidR="00CB3E08" w:rsidRPr="00D94E02" w:rsidRDefault="00CB3E08" w:rsidP="00CB3E08">
      <w:pPr>
        <w:rPr>
          <w:kern w:val="24"/>
          <w:sz w:val="28"/>
          <w:szCs w:val="28"/>
        </w:rPr>
      </w:pPr>
      <w:r w:rsidRPr="00D94E02">
        <w:rPr>
          <w:kern w:val="24"/>
          <w:sz w:val="28"/>
          <w:szCs w:val="28"/>
        </w:rPr>
        <w:t xml:space="preserve">Глава </w:t>
      </w:r>
      <w:r w:rsidR="00247E82">
        <w:rPr>
          <w:kern w:val="24"/>
          <w:sz w:val="28"/>
          <w:szCs w:val="28"/>
        </w:rPr>
        <w:t>Большеберезниковского</w:t>
      </w:r>
    </w:p>
    <w:p w:rsidR="00B72A25" w:rsidRPr="003021F8" w:rsidRDefault="00CB3E08" w:rsidP="00F3357C">
      <w:pPr>
        <w:ind w:left="-567" w:firstLine="567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м</w:t>
      </w:r>
      <w:r w:rsidRPr="00D94E02">
        <w:rPr>
          <w:kern w:val="24"/>
          <w:sz w:val="28"/>
          <w:szCs w:val="28"/>
        </w:rPr>
        <w:t xml:space="preserve">униципального района                                                     </w:t>
      </w:r>
      <w:r>
        <w:rPr>
          <w:kern w:val="24"/>
          <w:sz w:val="28"/>
          <w:szCs w:val="28"/>
        </w:rPr>
        <w:t xml:space="preserve">            </w:t>
      </w:r>
      <w:r w:rsidRPr="00D94E02">
        <w:rPr>
          <w:kern w:val="24"/>
          <w:sz w:val="28"/>
          <w:szCs w:val="28"/>
        </w:rPr>
        <w:t xml:space="preserve"> </w:t>
      </w:r>
      <w:r>
        <w:rPr>
          <w:kern w:val="24"/>
          <w:sz w:val="28"/>
          <w:szCs w:val="28"/>
        </w:rPr>
        <w:t xml:space="preserve">    </w:t>
      </w:r>
      <w:r w:rsidRPr="00D94E02">
        <w:rPr>
          <w:kern w:val="24"/>
          <w:sz w:val="28"/>
          <w:szCs w:val="28"/>
        </w:rPr>
        <w:t xml:space="preserve">     </w:t>
      </w:r>
      <w:r>
        <w:rPr>
          <w:kern w:val="24"/>
          <w:sz w:val="28"/>
          <w:szCs w:val="28"/>
        </w:rPr>
        <w:t xml:space="preserve"> И.И.</w:t>
      </w:r>
      <w:r w:rsidR="00247E82">
        <w:rPr>
          <w:kern w:val="24"/>
          <w:sz w:val="28"/>
          <w:szCs w:val="28"/>
        </w:rPr>
        <w:t xml:space="preserve"> </w:t>
      </w:r>
      <w:proofErr w:type="spellStart"/>
      <w:r>
        <w:rPr>
          <w:kern w:val="24"/>
          <w:sz w:val="28"/>
          <w:szCs w:val="28"/>
        </w:rPr>
        <w:t>Игонов</w:t>
      </w:r>
      <w:proofErr w:type="spellEnd"/>
    </w:p>
    <w:p w:rsidR="007815BD" w:rsidRPr="003021F8" w:rsidRDefault="007815BD" w:rsidP="00F3357C">
      <w:pPr>
        <w:ind w:left="-567" w:firstLine="567"/>
        <w:rPr>
          <w:kern w:val="24"/>
          <w:sz w:val="28"/>
          <w:szCs w:val="28"/>
        </w:rPr>
      </w:pPr>
    </w:p>
    <w:p w:rsidR="007815BD" w:rsidRPr="003021F8" w:rsidRDefault="007815BD" w:rsidP="00F3357C">
      <w:pPr>
        <w:ind w:left="-567" w:firstLine="567"/>
        <w:rPr>
          <w:kern w:val="24"/>
          <w:sz w:val="28"/>
          <w:szCs w:val="28"/>
        </w:rPr>
      </w:pPr>
    </w:p>
    <w:p w:rsidR="007815BD" w:rsidRPr="003021F8" w:rsidRDefault="007815BD" w:rsidP="00F3357C">
      <w:pPr>
        <w:ind w:left="-567" w:firstLine="567"/>
        <w:rPr>
          <w:kern w:val="24"/>
          <w:sz w:val="28"/>
          <w:szCs w:val="28"/>
        </w:rPr>
      </w:pPr>
    </w:p>
    <w:p w:rsidR="007815BD" w:rsidRPr="003021F8" w:rsidRDefault="007815BD" w:rsidP="00F3357C">
      <w:pPr>
        <w:ind w:left="-567" w:firstLine="567"/>
        <w:rPr>
          <w:kern w:val="24"/>
          <w:sz w:val="28"/>
          <w:szCs w:val="28"/>
        </w:rPr>
      </w:pPr>
    </w:p>
    <w:p w:rsidR="007815BD" w:rsidRPr="003021F8" w:rsidRDefault="007815BD" w:rsidP="00F3357C">
      <w:pPr>
        <w:ind w:left="-567" w:firstLine="567"/>
        <w:rPr>
          <w:kern w:val="24"/>
          <w:sz w:val="28"/>
          <w:szCs w:val="28"/>
        </w:rPr>
      </w:pPr>
    </w:p>
    <w:p w:rsidR="007815BD" w:rsidRPr="0048038D" w:rsidRDefault="007815BD" w:rsidP="007815BD">
      <w:pPr>
        <w:widowControl w:val="0"/>
        <w:autoSpaceDE w:val="0"/>
        <w:autoSpaceDN w:val="0"/>
        <w:adjustRightInd w:val="0"/>
        <w:jc w:val="center"/>
        <w:outlineLvl w:val="0"/>
      </w:pPr>
    </w:p>
    <w:p w:rsidR="007815BD" w:rsidRPr="007815BD" w:rsidRDefault="007815BD" w:rsidP="007815BD">
      <w:pPr>
        <w:ind w:left="-567" w:firstLine="567"/>
        <w:rPr>
          <w:kern w:val="24"/>
          <w:sz w:val="28"/>
          <w:szCs w:val="28"/>
        </w:rPr>
      </w:pPr>
    </w:p>
    <w:sectPr w:rsidR="007815BD" w:rsidRPr="007815BD" w:rsidSect="00F3357C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A021B"/>
    <w:multiLevelType w:val="hybridMultilevel"/>
    <w:tmpl w:val="901C09D6"/>
    <w:lvl w:ilvl="0" w:tplc="1D2437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B3E08"/>
    <w:rsid w:val="00133FED"/>
    <w:rsid w:val="00224DBB"/>
    <w:rsid w:val="00247E82"/>
    <w:rsid w:val="0028245C"/>
    <w:rsid w:val="003021F8"/>
    <w:rsid w:val="00405032"/>
    <w:rsid w:val="00433BD0"/>
    <w:rsid w:val="00436B30"/>
    <w:rsid w:val="00557D24"/>
    <w:rsid w:val="00594D02"/>
    <w:rsid w:val="006006EF"/>
    <w:rsid w:val="006D5640"/>
    <w:rsid w:val="006E6F05"/>
    <w:rsid w:val="00764920"/>
    <w:rsid w:val="007815BD"/>
    <w:rsid w:val="00886960"/>
    <w:rsid w:val="008E69A6"/>
    <w:rsid w:val="00963860"/>
    <w:rsid w:val="009F3C2E"/>
    <w:rsid w:val="00A36593"/>
    <w:rsid w:val="00A84AA4"/>
    <w:rsid w:val="00B72A25"/>
    <w:rsid w:val="00CB3E08"/>
    <w:rsid w:val="00CC046A"/>
    <w:rsid w:val="00E725DC"/>
    <w:rsid w:val="00EC7ED1"/>
    <w:rsid w:val="00F3357C"/>
    <w:rsid w:val="00F6696A"/>
    <w:rsid w:val="00FC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F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B3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B3E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CB3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B3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B3E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CB3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5</cp:revision>
  <cp:lastPrinted>2017-01-30T11:05:00Z</cp:lastPrinted>
  <dcterms:created xsi:type="dcterms:W3CDTF">2017-09-12T08:00:00Z</dcterms:created>
  <dcterms:modified xsi:type="dcterms:W3CDTF">2017-11-17T07:49:00Z</dcterms:modified>
</cp:coreProperties>
</file>