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D29" w:rsidRDefault="00DE0D29" w:rsidP="00DE0D29">
      <w:pPr>
        <w:pStyle w:val="40"/>
        <w:shd w:val="clear" w:color="auto" w:fill="auto"/>
        <w:spacing w:after="212" w:line="240" w:lineRule="exact"/>
      </w:pPr>
    </w:p>
    <w:tbl>
      <w:tblPr>
        <w:tblStyle w:val="a5"/>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0"/>
        <w:gridCol w:w="9639"/>
      </w:tblGrid>
      <w:tr w:rsidR="00DE0D29" w:rsidTr="00CA12F2">
        <w:tc>
          <w:tcPr>
            <w:tcW w:w="250" w:type="dxa"/>
          </w:tcPr>
          <w:p w:rsidR="00DE0D29" w:rsidRDefault="00DE0D29" w:rsidP="00DE0D29">
            <w:pPr>
              <w:pStyle w:val="40"/>
              <w:shd w:val="clear" w:color="auto" w:fill="auto"/>
              <w:spacing w:after="212" w:line="240" w:lineRule="exact"/>
            </w:pPr>
          </w:p>
        </w:tc>
        <w:tc>
          <w:tcPr>
            <w:tcW w:w="9639" w:type="dxa"/>
          </w:tcPr>
          <w:p w:rsidR="00CA12F2" w:rsidRDefault="00CA12F2" w:rsidP="00DE0D29">
            <w:pPr>
              <w:pStyle w:val="40"/>
              <w:shd w:val="clear" w:color="auto" w:fill="auto"/>
              <w:spacing w:after="212" w:line="240" w:lineRule="exact"/>
              <w:rPr>
                <w:sz w:val="24"/>
                <w:szCs w:val="24"/>
              </w:rPr>
            </w:pPr>
          </w:p>
          <w:p w:rsidR="00CA12F2" w:rsidRPr="003D3867" w:rsidRDefault="00CA12F2" w:rsidP="00CA12F2">
            <w:pPr>
              <w:pStyle w:val="3"/>
              <w:rPr>
                <w:rFonts w:ascii="Times New Roman" w:hAnsi="Times New Roman"/>
                <w:bCs w:val="0"/>
                <w:iCs/>
                <w:sz w:val="28"/>
                <w:szCs w:val="28"/>
              </w:rPr>
            </w:pPr>
            <w:r w:rsidRPr="003D3867">
              <w:rPr>
                <w:rFonts w:ascii="Times New Roman" w:hAnsi="Times New Roman"/>
                <w:bCs w:val="0"/>
                <w:iCs/>
                <w:sz w:val="28"/>
                <w:szCs w:val="28"/>
              </w:rPr>
              <w:t>АДМИНИСТРАЦИЯ</w:t>
            </w:r>
          </w:p>
          <w:p w:rsidR="00CA12F2" w:rsidRPr="003D3867" w:rsidRDefault="00CA12F2" w:rsidP="00CA12F2">
            <w:pPr>
              <w:pStyle w:val="3"/>
              <w:rPr>
                <w:rFonts w:ascii="Times New Roman" w:hAnsi="Times New Roman"/>
                <w:bCs w:val="0"/>
                <w:iCs/>
                <w:sz w:val="28"/>
                <w:szCs w:val="28"/>
              </w:rPr>
            </w:pPr>
            <w:r w:rsidRPr="003D3867">
              <w:rPr>
                <w:rFonts w:ascii="Times New Roman" w:hAnsi="Times New Roman"/>
                <w:bCs w:val="0"/>
                <w:iCs/>
                <w:sz w:val="28"/>
                <w:szCs w:val="28"/>
              </w:rPr>
              <w:t>БОЛЬШЕБЕРЕЗНИКОВСКОГО МУНИЦИПАЛЬНОГО РАЙОНА</w:t>
            </w:r>
          </w:p>
          <w:p w:rsidR="00CA12F2" w:rsidRPr="003D3867" w:rsidRDefault="00CA12F2" w:rsidP="00CA12F2">
            <w:pPr>
              <w:pStyle w:val="1"/>
              <w:rPr>
                <w:rFonts w:ascii="Times New Roman" w:hAnsi="Times New Roman"/>
                <w:bCs w:val="0"/>
                <w:iCs/>
                <w:sz w:val="28"/>
                <w:szCs w:val="28"/>
              </w:rPr>
            </w:pPr>
            <w:r w:rsidRPr="003D3867">
              <w:rPr>
                <w:rFonts w:ascii="Times New Roman" w:hAnsi="Times New Roman"/>
                <w:bCs w:val="0"/>
                <w:iCs/>
                <w:sz w:val="28"/>
                <w:szCs w:val="28"/>
              </w:rPr>
              <w:t>РЕСПУБЛИКИ МОРДОВИЯ</w:t>
            </w:r>
          </w:p>
          <w:p w:rsidR="00CA12F2" w:rsidRPr="003D3867" w:rsidRDefault="00CA12F2" w:rsidP="00CA12F2">
            <w:pPr>
              <w:jc w:val="center"/>
              <w:rPr>
                <w:rFonts w:ascii="Times New Roman" w:hAnsi="Times New Roman"/>
                <w:b/>
              </w:rPr>
            </w:pPr>
          </w:p>
          <w:p w:rsidR="00CA12F2" w:rsidRPr="003D3867" w:rsidRDefault="00CA12F2" w:rsidP="00CA12F2">
            <w:pPr>
              <w:pStyle w:val="2"/>
              <w:rPr>
                <w:rFonts w:ascii="Times New Roman" w:hAnsi="Times New Roman"/>
                <w:bCs w:val="0"/>
                <w:sz w:val="28"/>
                <w:szCs w:val="28"/>
              </w:rPr>
            </w:pPr>
            <w:r w:rsidRPr="003D3867">
              <w:rPr>
                <w:rFonts w:ascii="Times New Roman" w:hAnsi="Times New Roman"/>
                <w:bCs w:val="0"/>
                <w:sz w:val="28"/>
                <w:szCs w:val="28"/>
              </w:rPr>
              <w:t>ПОСТАНОВЛЕНИЕ</w:t>
            </w:r>
          </w:p>
          <w:p w:rsidR="00CA12F2" w:rsidRPr="00E8792C" w:rsidRDefault="00CA12F2" w:rsidP="00CA12F2">
            <w:pPr>
              <w:pStyle w:val="32"/>
              <w:shd w:val="clear" w:color="auto" w:fill="auto"/>
              <w:spacing w:after="0" w:line="317" w:lineRule="exact"/>
              <w:jc w:val="right"/>
              <w:rPr>
                <w:sz w:val="28"/>
                <w:szCs w:val="28"/>
              </w:rPr>
            </w:pPr>
          </w:p>
          <w:p w:rsidR="00CA12F2" w:rsidRPr="00795D5B" w:rsidRDefault="00CA12F2" w:rsidP="00CA12F2">
            <w:pPr>
              <w:pStyle w:val="22"/>
              <w:shd w:val="clear" w:color="auto" w:fill="auto"/>
              <w:spacing w:before="0" w:after="0" w:line="317" w:lineRule="exact"/>
              <w:rPr>
                <w:b/>
              </w:rPr>
            </w:pPr>
            <w:r w:rsidRPr="00795D5B">
              <w:rPr>
                <w:b/>
              </w:rPr>
              <w:t>27.09.2017</w:t>
            </w:r>
            <w:r>
              <w:rPr>
                <w:b/>
              </w:rPr>
              <w:tab/>
            </w:r>
            <w:r>
              <w:rPr>
                <w:b/>
              </w:rPr>
              <w:tab/>
            </w:r>
            <w:r>
              <w:rPr>
                <w:b/>
              </w:rPr>
              <w:tab/>
            </w:r>
            <w:r>
              <w:rPr>
                <w:b/>
              </w:rPr>
              <w:tab/>
            </w:r>
            <w:r>
              <w:rPr>
                <w:b/>
              </w:rPr>
              <w:tab/>
            </w:r>
            <w:r>
              <w:rPr>
                <w:b/>
              </w:rPr>
              <w:tab/>
            </w:r>
            <w:r>
              <w:rPr>
                <w:b/>
              </w:rPr>
              <w:tab/>
            </w:r>
            <w:r>
              <w:rPr>
                <w:b/>
              </w:rPr>
              <w:tab/>
            </w:r>
            <w:r>
              <w:rPr>
                <w:b/>
              </w:rPr>
              <w:tab/>
            </w:r>
            <w:r>
              <w:rPr>
                <w:b/>
              </w:rPr>
              <w:tab/>
              <w:t>№514</w:t>
            </w:r>
          </w:p>
          <w:p w:rsidR="00CA12F2" w:rsidRPr="00E8792C" w:rsidRDefault="00CA12F2" w:rsidP="00CA12F2">
            <w:pPr>
              <w:pStyle w:val="22"/>
              <w:shd w:val="clear" w:color="auto" w:fill="auto"/>
              <w:spacing w:before="0" w:after="0" w:line="317" w:lineRule="exact"/>
              <w:jc w:val="center"/>
            </w:pPr>
          </w:p>
          <w:p w:rsidR="00CA12F2" w:rsidRPr="00E8792C" w:rsidRDefault="00CA12F2" w:rsidP="00CA12F2">
            <w:pPr>
              <w:pStyle w:val="22"/>
              <w:shd w:val="clear" w:color="auto" w:fill="auto"/>
              <w:spacing w:before="0" w:after="0" w:line="317" w:lineRule="exact"/>
              <w:jc w:val="center"/>
            </w:pPr>
          </w:p>
          <w:p w:rsidR="00CA12F2" w:rsidRPr="00795D5B" w:rsidRDefault="00CA12F2" w:rsidP="00CA12F2">
            <w:pPr>
              <w:pStyle w:val="22"/>
              <w:shd w:val="clear" w:color="auto" w:fill="auto"/>
              <w:spacing w:before="0" w:after="0" w:line="317" w:lineRule="exact"/>
              <w:jc w:val="left"/>
              <w:rPr>
                <w:b/>
              </w:rPr>
            </w:pPr>
            <w:r w:rsidRPr="00795D5B">
              <w:rPr>
                <w:b/>
              </w:rPr>
              <w:t>Об утверждении Положения о Единой дежурно-диспетчерской службе</w:t>
            </w:r>
            <w:r w:rsidRPr="00795D5B">
              <w:rPr>
                <w:b/>
              </w:rPr>
              <w:br/>
            </w:r>
            <w:r w:rsidRPr="00795D5B">
              <w:rPr>
                <w:rFonts w:hint="eastAsia"/>
                <w:b/>
              </w:rPr>
              <w:t>Большеберезниковского</w:t>
            </w:r>
            <w:r w:rsidRPr="00795D5B">
              <w:rPr>
                <w:b/>
              </w:rPr>
              <w:t xml:space="preserve"> муниципального района</w:t>
            </w:r>
          </w:p>
          <w:p w:rsidR="00CA12F2" w:rsidRDefault="00CA12F2" w:rsidP="00CA12F2">
            <w:pPr>
              <w:pStyle w:val="22"/>
              <w:shd w:val="clear" w:color="auto" w:fill="auto"/>
              <w:spacing w:before="0" w:after="0" w:line="317" w:lineRule="exact"/>
            </w:pPr>
          </w:p>
          <w:p w:rsidR="00CA12F2" w:rsidRDefault="00CA12F2" w:rsidP="00CA12F2">
            <w:pPr>
              <w:pStyle w:val="22"/>
              <w:shd w:val="clear" w:color="auto" w:fill="auto"/>
              <w:spacing w:before="0" w:after="0" w:line="317" w:lineRule="exact"/>
              <w:ind w:firstLine="567"/>
            </w:pPr>
          </w:p>
          <w:p w:rsidR="00CA12F2" w:rsidRDefault="00CA12F2" w:rsidP="00CA12F2">
            <w:pPr>
              <w:pStyle w:val="22"/>
              <w:shd w:val="clear" w:color="auto" w:fill="auto"/>
              <w:spacing w:before="0" w:after="0" w:line="317" w:lineRule="exact"/>
              <w:ind w:firstLine="567"/>
            </w:pPr>
            <w:proofErr w:type="gramStart"/>
            <w:r>
              <w:t xml:space="preserve">В соответствии с Федеральным законом от 21.12.1994 г.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г. № 794 "О единой государственной системе предупреждения и ликвидации чрезвычайных ситуаций", руководствуясь Протоколом заседания Правительственной комиссии по предупреждению и ликвидации чрезвычайных ситуаций и обеспечению пожарной безопасности от 28.08.2015 г. №7, администрация </w:t>
            </w:r>
            <w:r>
              <w:rPr>
                <w:rFonts w:hint="eastAsia"/>
              </w:rPr>
              <w:t>Большеберезниковского</w:t>
            </w:r>
            <w:r>
              <w:t xml:space="preserve"> муниципального</w:t>
            </w:r>
            <w:proofErr w:type="gramEnd"/>
            <w:r>
              <w:t xml:space="preserve">  района  </w:t>
            </w:r>
          </w:p>
          <w:p w:rsidR="00CA12F2" w:rsidRDefault="00CA12F2" w:rsidP="00CA12F2">
            <w:pPr>
              <w:pStyle w:val="22"/>
              <w:shd w:val="clear" w:color="auto" w:fill="auto"/>
              <w:spacing w:before="0" w:after="0" w:line="317" w:lineRule="exact"/>
              <w:ind w:firstLine="567"/>
              <w:jc w:val="center"/>
            </w:pPr>
            <w:r>
              <w:rPr>
                <w:rStyle w:val="23"/>
              </w:rPr>
              <w:t>постановляет:</w:t>
            </w:r>
          </w:p>
          <w:p w:rsidR="00CA12F2" w:rsidRDefault="00CA12F2" w:rsidP="00CA12F2">
            <w:pPr>
              <w:pStyle w:val="22"/>
              <w:shd w:val="clear" w:color="auto" w:fill="auto"/>
              <w:tabs>
                <w:tab w:val="left" w:pos="1040"/>
              </w:tabs>
              <w:spacing w:before="0" w:after="0" w:line="317" w:lineRule="exact"/>
              <w:jc w:val="left"/>
            </w:pPr>
          </w:p>
          <w:p w:rsidR="00CA12F2" w:rsidRDefault="00CA12F2" w:rsidP="00CA12F2">
            <w:pPr>
              <w:pStyle w:val="22"/>
              <w:numPr>
                <w:ilvl w:val="0"/>
                <w:numId w:val="18"/>
              </w:numPr>
              <w:shd w:val="clear" w:color="auto" w:fill="auto"/>
              <w:tabs>
                <w:tab w:val="left" w:pos="1030"/>
              </w:tabs>
              <w:spacing w:before="0" w:after="0" w:line="317" w:lineRule="exact"/>
              <w:ind w:firstLine="709"/>
            </w:pPr>
            <w:r>
              <w:t xml:space="preserve">Утвердить прилагаемое Положение о Единой дежурно-диспетчерской службе </w:t>
            </w:r>
            <w:r>
              <w:rPr>
                <w:rFonts w:hint="eastAsia"/>
              </w:rPr>
              <w:t>Большеберезниковского</w:t>
            </w:r>
            <w:r>
              <w:t xml:space="preserve"> муниципального района.</w:t>
            </w:r>
          </w:p>
          <w:p w:rsidR="00CA12F2" w:rsidRDefault="00CA12F2" w:rsidP="00CA12F2">
            <w:pPr>
              <w:pStyle w:val="22"/>
              <w:numPr>
                <w:ilvl w:val="0"/>
                <w:numId w:val="18"/>
              </w:numPr>
              <w:shd w:val="clear" w:color="auto" w:fill="auto"/>
              <w:tabs>
                <w:tab w:val="left" w:pos="1030"/>
              </w:tabs>
              <w:spacing w:before="0" w:after="0" w:line="317" w:lineRule="exact"/>
              <w:ind w:firstLine="709"/>
            </w:pPr>
            <w:proofErr w:type="gramStart"/>
            <w:r>
              <w:t>Контроль за</w:t>
            </w:r>
            <w:proofErr w:type="gramEnd"/>
            <w:r>
              <w:t xml:space="preserve"> исполнением настоящего постановления возложить на начальника отдела ГО и ЧС Плакидину  Т.И.</w:t>
            </w:r>
          </w:p>
          <w:p w:rsidR="00CA12F2" w:rsidRDefault="00CA12F2" w:rsidP="00CA12F2">
            <w:pPr>
              <w:pStyle w:val="22"/>
              <w:numPr>
                <w:ilvl w:val="0"/>
                <w:numId w:val="18"/>
              </w:numPr>
              <w:shd w:val="clear" w:color="auto" w:fill="auto"/>
              <w:tabs>
                <w:tab w:val="left" w:pos="1088"/>
              </w:tabs>
              <w:spacing w:before="0" w:after="0" w:line="317" w:lineRule="exact"/>
              <w:ind w:firstLine="709"/>
            </w:pPr>
            <w:r>
              <w:t>Настоящее  постановление  вступает  в  силу  со  дня  его  официального опубликования.</w:t>
            </w:r>
            <w:r>
              <w:tab/>
            </w:r>
          </w:p>
          <w:p w:rsidR="00CA12F2" w:rsidRDefault="00CA12F2" w:rsidP="00CA12F2">
            <w:pPr>
              <w:pStyle w:val="22"/>
              <w:shd w:val="clear" w:color="auto" w:fill="auto"/>
              <w:tabs>
                <w:tab w:val="left" w:pos="1088"/>
              </w:tabs>
              <w:spacing w:before="0" w:after="0" w:line="317" w:lineRule="exact"/>
            </w:pPr>
          </w:p>
          <w:p w:rsidR="00CA12F2" w:rsidRDefault="00CA12F2" w:rsidP="00CA12F2">
            <w:pPr>
              <w:pStyle w:val="22"/>
              <w:shd w:val="clear" w:color="auto" w:fill="auto"/>
              <w:tabs>
                <w:tab w:val="left" w:pos="1088"/>
              </w:tabs>
              <w:spacing w:before="0" w:after="0" w:line="317" w:lineRule="exact"/>
            </w:pPr>
          </w:p>
          <w:p w:rsidR="00CA12F2" w:rsidRDefault="00CA12F2" w:rsidP="00CA12F2">
            <w:pPr>
              <w:pStyle w:val="22"/>
              <w:shd w:val="clear" w:color="auto" w:fill="auto"/>
              <w:tabs>
                <w:tab w:val="left" w:pos="1088"/>
              </w:tabs>
              <w:spacing w:before="0" w:after="0" w:line="317" w:lineRule="exact"/>
            </w:pPr>
          </w:p>
          <w:p w:rsidR="00CA12F2" w:rsidRDefault="00CA12F2" w:rsidP="00CA12F2">
            <w:pPr>
              <w:pStyle w:val="22"/>
              <w:shd w:val="clear" w:color="auto" w:fill="auto"/>
              <w:tabs>
                <w:tab w:val="left" w:pos="1088"/>
              </w:tabs>
              <w:spacing w:before="0" w:after="0" w:line="317" w:lineRule="exact"/>
            </w:pPr>
          </w:p>
          <w:p w:rsidR="00CA12F2" w:rsidRDefault="00CA12F2" w:rsidP="00CA12F2">
            <w:pPr>
              <w:pStyle w:val="22"/>
              <w:shd w:val="clear" w:color="auto" w:fill="auto"/>
              <w:tabs>
                <w:tab w:val="left" w:pos="1088"/>
              </w:tabs>
              <w:spacing w:before="0" w:after="0" w:line="317" w:lineRule="exact"/>
            </w:pPr>
          </w:p>
          <w:p w:rsidR="00CA12F2" w:rsidRPr="00795D5B" w:rsidRDefault="00CA12F2" w:rsidP="00CA12F2">
            <w:pPr>
              <w:pStyle w:val="22"/>
              <w:shd w:val="clear" w:color="auto" w:fill="auto"/>
              <w:tabs>
                <w:tab w:val="left" w:pos="1088"/>
              </w:tabs>
              <w:spacing w:before="0" w:after="0" w:line="317" w:lineRule="exact"/>
              <w:rPr>
                <w:b/>
              </w:rPr>
            </w:pPr>
            <w:r w:rsidRPr="00795D5B">
              <w:rPr>
                <w:b/>
              </w:rPr>
              <w:t xml:space="preserve">Глава </w:t>
            </w:r>
            <w:r w:rsidRPr="00795D5B">
              <w:rPr>
                <w:rFonts w:hint="eastAsia"/>
                <w:b/>
              </w:rPr>
              <w:t>Большеберезниковского</w:t>
            </w:r>
            <w:r w:rsidRPr="00795D5B">
              <w:rPr>
                <w:b/>
              </w:rPr>
              <w:t xml:space="preserve"> </w:t>
            </w:r>
          </w:p>
          <w:p w:rsidR="00CA12F2" w:rsidRPr="00795D5B" w:rsidRDefault="00CA12F2" w:rsidP="00CA12F2">
            <w:pPr>
              <w:pStyle w:val="22"/>
              <w:shd w:val="clear" w:color="auto" w:fill="auto"/>
              <w:tabs>
                <w:tab w:val="left" w:pos="1088"/>
              </w:tabs>
              <w:spacing w:before="0" w:after="0" w:line="317" w:lineRule="exact"/>
              <w:rPr>
                <w:b/>
              </w:rPr>
            </w:pPr>
            <w:r w:rsidRPr="00795D5B">
              <w:rPr>
                <w:b/>
              </w:rPr>
              <w:t xml:space="preserve">муниципального района                                                            </w:t>
            </w:r>
            <w:r>
              <w:rPr>
                <w:b/>
              </w:rPr>
              <w:t xml:space="preserve">                 </w:t>
            </w:r>
            <w:r w:rsidRPr="00795D5B">
              <w:rPr>
                <w:b/>
              </w:rPr>
              <w:t xml:space="preserve"> И.И. </w:t>
            </w:r>
            <w:proofErr w:type="spellStart"/>
            <w:r w:rsidRPr="00795D5B">
              <w:rPr>
                <w:b/>
              </w:rPr>
              <w:t>Игонов</w:t>
            </w:r>
            <w:proofErr w:type="spellEnd"/>
          </w:p>
          <w:p w:rsidR="00CA12F2" w:rsidRPr="00795D5B" w:rsidRDefault="00CA12F2" w:rsidP="00CA12F2">
            <w:pPr>
              <w:pStyle w:val="22"/>
              <w:shd w:val="clear" w:color="auto" w:fill="auto"/>
              <w:tabs>
                <w:tab w:val="left" w:pos="350"/>
              </w:tabs>
              <w:spacing w:before="0" w:after="0" w:line="374" w:lineRule="exact"/>
              <w:rPr>
                <w:b/>
              </w:rPr>
            </w:pPr>
          </w:p>
          <w:p w:rsidR="00CA12F2" w:rsidRDefault="00CA12F2" w:rsidP="00DE0D29">
            <w:pPr>
              <w:pStyle w:val="40"/>
              <w:shd w:val="clear" w:color="auto" w:fill="auto"/>
              <w:spacing w:after="212" w:line="240" w:lineRule="exact"/>
              <w:rPr>
                <w:sz w:val="24"/>
                <w:szCs w:val="24"/>
              </w:rPr>
            </w:pPr>
          </w:p>
          <w:p w:rsidR="00CA12F2" w:rsidRDefault="00CA12F2" w:rsidP="00CA12F2">
            <w:pPr>
              <w:pStyle w:val="40"/>
              <w:shd w:val="clear" w:color="auto" w:fill="auto"/>
              <w:spacing w:after="212" w:line="240" w:lineRule="exact"/>
              <w:jc w:val="left"/>
              <w:rPr>
                <w:sz w:val="24"/>
                <w:szCs w:val="24"/>
              </w:rPr>
            </w:pPr>
          </w:p>
          <w:p w:rsidR="00CA12F2" w:rsidRDefault="00CA12F2" w:rsidP="00CA12F2">
            <w:pPr>
              <w:pStyle w:val="40"/>
              <w:shd w:val="clear" w:color="auto" w:fill="auto"/>
              <w:spacing w:after="212" w:line="240" w:lineRule="exact"/>
              <w:jc w:val="left"/>
              <w:rPr>
                <w:sz w:val="24"/>
                <w:szCs w:val="24"/>
              </w:rPr>
            </w:pPr>
          </w:p>
          <w:p w:rsidR="00C44152" w:rsidRDefault="00DE0D29" w:rsidP="00DE0D29">
            <w:pPr>
              <w:pStyle w:val="40"/>
              <w:shd w:val="clear" w:color="auto" w:fill="auto"/>
              <w:spacing w:after="212" w:line="240" w:lineRule="exact"/>
              <w:rPr>
                <w:sz w:val="24"/>
                <w:szCs w:val="24"/>
              </w:rPr>
            </w:pPr>
            <w:r w:rsidRPr="00C44152">
              <w:rPr>
                <w:sz w:val="24"/>
                <w:szCs w:val="24"/>
              </w:rPr>
              <w:lastRenderedPageBreak/>
              <w:t xml:space="preserve">Утверждено </w:t>
            </w:r>
          </w:p>
          <w:p w:rsidR="00DE0D29" w:rsidRDefault="00C44152" w:rsidP="00DE0D29">
            <w:pPr>
              <w:pStyle w:val="40"/>
              <w:shd w:val="clear" w:color="auto" w:fill="auto"/>
              <w:spacing w:after="212" w:line="240" w:lineRule="exact"/>
              <w:rPr>
                <w:sz w:val="24"/>
                <w:szCs w:val="24"/>
              </w:rPr>
            </w:pPr>
            <w:r>
              <w:rPr>
                <w:sz w:val="24"/>
                <w:szCs w:val="24"/>
              </w:rPr>
              <w:t>постановлением а</w:t>
            </w:r>
            <w:r w:rsidR="00DE0D29" w:rsidRPr="00C44152">
              <w:rPr>
                <w:sz w:val="24"/>
                <w:szCs w:val="24"/>
              </w:rPr>
              <w:t>дминистрации Большеберезниковского муниципального района</w:t>
            </w:r>
          </w:p>
          <w:p w:rsidR="00C44152" w:rsidRPr="00C44152" w:rsidRDefault="00F73099" w:rsidP="00DE0D29">
            <w:pPr>
              <w:pStyle w:val="40"/>
              <w:shd w:val="clear" w:color="auto" w:fill="auto"/>
              <w:spacing w:after="212" w:line="240" w:lineRule="exact"/>
              <w:rPr>
                <w:sz w:val="24"/>
                <w:szCs w:val="24"/>
              </w:rPr>
            </w:pPr>
            <w:r>
              <w:rPr>
                <w:sz w:val="24"/>
                <w:szCs w:val="24"/>
              </w:rPr>
              <w:t>от 27 сентября 2017 года №514</w:t>
            </w:r>
          </w:p>
          <w:p w:rsidR="00DE0D29" w:rsidRDefault="00DE0D29" w:rsidP="00DE0D29">
            <w:pPr>
              <w:pStyle w:val="40"/>
              <w:shd w:val="clear" w:color="auto" w:fill="auto"/>
              <w:spacing w:after="212" w:line="240" w:lineRule="exact"/>
            </w:pPr>
          </w:p>
        </w:tc>
      </w:tr>
    </w:tbl>
    <w:p w:rsidR="00ED21DD" w:rsidRDefault="00ED21DD" w:rsidP="00DE0D29">
      <w:pPr>
        <w:pStyle w:val="40"/>
        <w:shd w:val="clear" w:color="auto" w:fill="auto"/>
        <w:spacing w:after="212" w:line="240" w:lineRule="exact"/>
      </w:pPr>
    </w:p>
    <w:p w:rsidR="00ED21DD" w:rsidRDefault="006D4AD6">
      <w:pPr>
        <w:pStyle w:val="12"/>
        <w:keepNext/>
        <w:keepLines/>
        <w:shd w:val="clear" w:color="auto" w:fill="auto"/>
        <w:spacing w:before="0"/>
        <w:ind w:left="20"/>
      </w:pPr>
      <w:bookmarkStart w:id="0" w:name="bookmark0"/>
      <w:r>
        <w:t>ПОЛОЖЕНИЕ</w:t>
      </w:r>
      <w:bookmarkEnd w:id="0"/>
    </w:p>
    <w:p w:rsidR="00ED21DD" w:rsidRDefault="006D4AD6" w:rsidP="00914710">
      <w:pPr>
        <w:pStyle w:val="60"/>
        <w:shd w:val="clear" w:color="auto" w:fill="auto"/>
        <w:jc w:val="center"/>
      </w:pPr>
      <w:r>
        <w:t>о единой дежурно-диспетчерской службе</w:t>
      </w:r>
      <w:r w:rsidR="00914710">
        <w:t xml:space="preserve"> </w:t>
      </w:r>
      <w:r>
        <w:t xml:space="preserve"> </w:t>
      </w:r>
      <w:r w:rsidR="00914710">
        <w:t xml:space="preserve">Большеберезниковского </w:t>
      </w:r>
      <w:r>
        <w:t>муниципального</w:t>
      </w:r>
      <w:bookmarkStart w:id="1" w:name="bookmark1"/>
      <w:r w:rsidR="00914710">
        <w:t xml:space="preserve">   </w:t>
      </w:r>
      <w:r>
        <w:t>района</w:t>
      </w:r>
      <w:bookmarkEnd w:id="1"/>
    </w:p>
    <w:p w:rsidR="00914710" w:rsidRDefault="00914710">
      <w:pPr>
        <w:pStyle w:val="12"/>
        <w:keepNext/>
        <w:keepLines/>
        <w:shd w:val="clear" w:color="auto" w:fill="auto"/>
        <w:spacing w:before="0" w:line="280" w:lineRule="exact"/>
        <w:ind w:left="20"/>
      </w:pPr>
      <w:bookmarkStart w:id="2" w:name="bookmark2"/>
    </w:p>
    <w:p w:rsidR="00ED21DD" w:rsidRDefault="006D4AD6" w:rsidP="00C44152">
      <w:pPr>
        <w:pStyle w:val="12"/>
        <w:keepNext/>
        <w:keepLines/>
        <w:numPr>
          <w:ilvl w:val="0"/>
          <w:numId w:val="17"/>
        </w:numPr>
        <w:shd w:val="clear" w:color="auto" w:fill="auto"/>
        <w:spacing w:before="0" w:line="280" w:lineRule="exact"/>
      </w:pPr>
      <w:r>
        <w:t>ОБЩИЕ ПОЛОЖЕНИЯ</w:t>
      </w:r>
      <w:bookmarkEnd w:id="2"/>
    </w:p>
    <w:p w:rsidR="00C44152" w:rsidRDefault="00C44152" w:rsidP="00C44152">
      <w:pPr>
        <w:pStyle w:val="12"/>
        <w:keepNext/>
        <w:keepLines/>
        <w:shd w:val="clear" w:color="auto" w:fill="auto"/>
        <w:spacing w:before="0" w:line="280" w:lineRule="exact"/>
        <w:ind w:left="20"/>
        <w:jc w:val="left"/>
      </w:pPr>
    </w:p>
    <w:p w:rsidR="00ED21DD" w:rsidRDefault="006D4AD6">
      <w:pPr>
        <w:pStyle w:val="12"/>
        <w:keepNext/>
        <w:keepLines/>
        <w:shd w:val="clear" w:color="auto" w:fill="auto"/>
        <w:spacing w:before="0" w:line="317" w:lineRule="exact"/>
        <w:jc w:val="both"/>
      </w:pPr>
      <w:bookmarkStart w:id="3" w:name="bookmark3"/>
      <w:r>
        <w:t xml:space="preserve">1 </w:t>
      </w:r>
      <w:r w:rsidR="00956D9E">
        <w:t xml:space="preserve"> </w:t>
      </w:r>
      <w:r>
        <w:t>. Основные понятия</w:t>
      </w:r>
      <w:bookmarkEnd w:id="3"/>
    </w:p>
    <w:p w:rsidR="00ED21DD" w:rsidRDefault="00914710">
      <w:pPr>
        <w:pStyle w:val="22"/>
        <w:shd w:val="clear" w:color="auto" w:fill="auto"/>
        <w:spacing w:before="0" w:after="0" w:line="317" w:lineRule="exact"/>
      </w:pPr>
      <w:r>
        <w:t>1.1</w:t>
      </w:r>
      <w:r w:rsidR="006D4AD6">
        <w:t xml:space="preserve">.1. Настоящее Положение определяет основные задачи, функции и полномочия единой дежурно-диспетчерской службы (далее - ЕДДС) </w:t>
      </w:r>
      <w:r>
        <w:t>Большеберезниковского</w:t>
      </w:r>
      <w:r w:rsidR="006D4AD6">
        <w:t xml:space="preserve"> муниципального района с учетом ввода в действие системы обеспечения вызова экстренных оперативных служб через единый номер «112» (далее - система - 112).</w:t>
      </w:r>
    </w:p>
    <w:p w:rsidR="00ED21DD" w:rsidRDefault="006D4AD6">
      <w:pPr>
        <w:pStyle w:val="22"/>
        <w:numPr>
          <w:ilvl w:val="0"/>
          <w:numId w:val="2"/>
        </w:numPr>
        <w:shd w:val="clear" w:color="auto" w:fill="auto"/>
        <w:tabs>
          <w:tab w:val="left" w:pos="875"/>
        </w:tabs>
        <w:spacing w:before="0" w:after="0" w:line="317" w:lineRule="exact"/>
      </w:pPr>
      <w:r>
        <w:t xml:space="preserve">ЕДДС </w:t>
      </w:r>
      <w:r w:rsidR="00914710">
        <w:t>Большеберезниковского</w:t>
      </w:r>
      <w:r>
        <w:t xml:space="preserve"> муниципального района является органом повседневного </w:t>
      </w:r>
      <w:proofErr w:type="gramStart"/>
      <w:r>
        <w:t>управления муниципального звена территориальной подсистемы единой государственной системы предупреждения</w:t>
      </w:r>
      <w:proofErr w:type="gramEnd"/>
      <w:r>
        <w:t xml:space="preserve"> и ликвидации чрезвычайных ситуаций (далее - РСЧС). На базе ЕДДС </w:t>
      </w:r>
      <w:r w:rsidR="00914710">
        <w:t>Большеберезниковского</w:t>
      </w:r>
      <w:r>
        <w:t xml:space="preserve"> муниципального района развертывается система - 112.</w:t>
      </w:r>
    </w:p>
    <w:p w:rsidR="00ED21DD" w:rsidRDefault="006D4AD6">
      <w:pPr>
        <w:pStyle w:val="22"/>
        <w:numPr>
          <w:ilvl w:val="0"/>
          <w:numId w:val="2"/>
        </w:numPr>
        <w:shd w:val="clear" w:color="auto" w:fill="auto"/>
        <w:tabs>
          <w:tab w:val="left" w:pos="875"/>
        </w:tabs>
        <w:spacing w:before="0" w:after="0" w:line="317" w:lineRule="exact"/>
      </w:pPr>
      <w:proofErr w:type="gramStart"/>
      <w:r>
        <w:t xml:space="preserve">ЕДДС </w:t>
      </w:r>
      <w:r w:rsidR="00914710">
        <w:t>Большеберезниковского</w:t>
      </w:r>
      <w:r>
        <w:t xml:space="preserve"> муниципального района в пределах своих полномочий взаимодействует со всеми дежурно-диспетчерскими службами (далее - ДДС) экстренных оперативных служб и организаций (объектов) </w:t>
      </w:r>
      <w:r w:rsidR="00914710">
        <w:t>Большеберезниковского</w:t>
      </w:r>
      <w:r>
        <w:t xml:space="preserve"> муниципального района независимо от форм собственности по вопросам сбора, обработки и обмена информацией о чрезвычайных ситуациях природного и техногенного характера (далее - ЧС) (происшествиях) и совместных действий при угрозе возникновения или возникновении ЧС (происшествий).</w:t>
      </w:r>
      <w:proofErr w:type="gramEnd"/>
    </w:p>
    <w:p w:rsidR="00ED21DD" w:rsidRDefault="006D4AD6">
      <w:pPr>
        <w:pStyle w:val="22"/>
        <w:numPr>
          <w:ilvl w:val="0"/>
          <w:numId w:val="2"/>
        </w:numPr>
        <w:shd w:val="clear" w:color="auto" w:fill="auto"/>
        <w:tabs>
          <w:tab w:val="left" w:pos="875"/>
        </w:tabs>
        <w:spacing w:before="0" w:after="0" w:line="317" w:lineRule="exact"/>
      </w:pPr>
      <w:proofErr w:type="gramStart"/>
      <w:r>
        <w:t xml:space="preserve">Целью создания ЕДДС является повышение готовности органов местного самоуправления и служб </w:t>
      </w:r>
      <w:r w:rsidR="00914710">
        <w:t>Большеберезниковского</w:t>
      </w:r>
      <w:r>
        <w:t xml:space="preserve"> муниципального района к реагированию на угрозы возникновения или возникновение ЧС (происшествий), эффективности взаимодействия привлекаемых сил и средств РСЧС, в том числе экстренных оперативных служб, организаций (объектов), при их совместных действиях по предупреждению и ликвидации ЧС (происшествий), а также обеспечение исполнения полномочий органами местного самоуправления муниципальных образований по организации</w:t>
      </w:r>
      <w:proofErr w:type="gramEnd"/>
      <w:r>
        <w:t xml:space="preserve"> и осуществлению мероприятий по гражданской обороне (далее - ГО), обеспечению первичных мер пожарной безопасности в границах муниципальных образований, защите населения и территорий от ЧС, в том числе по обеспечению безопасности людей на водных объектах, охране их жизни и здоровья.</w:t>
      </w:r>
    </w:p>
    <w:p w:rsidR="00ED21DD" w:rsidRDefault="006D4AD6" w:rsidP="00956D9E">
      <w:pPr>
        <w:pStyle w:val="22"/>
        <w:numPr>
          <w:ilvl w:val="0"/>
          <w:numId w:val="2"/>
        </w:numPr>
        <w:shd w:val="clear" w:color="auto" w:fill="auto"/>
        <w:tabs>
          <w:tab w:val="left" w:pos="745"/>
        </w:tabs>
        <w:spacing w:before="0" w:after="0" w:line="322" w:lineRule="exact"/>
      </w:pPr>
      <w:proofErr w:type="gramStart"/>
      <w:r>
        <w:t xml:space="preserve">ЕДДС предназначена для приема и передачи сигналов оповещения ГО от вышестоящих органов управления, сигналов на изменение режимов функционирования муниципальных звеньев территориальной подсистемы </w:t>
      </w:r>
      <w:r>
        <w:lastRenderedPageBreak/>
        <w:t>РСЧС, приема сообщений о ЧС (происшествиях) от населения и организаций, оперативного доведения данной информации до соответствующих ДДС</w:t>
      </w:r>
      <w:r w:rsidR="00C44152">
        <w:t xml:space="preserve"> </w:t>
      </w:r>
      <w:r>
        <w:t>экстренных оперативных служб и организаций (объектов), координации совместных действий ДДС экстренных оперативных служб и организаций (объектов),</w:t>
      </w:r>
      <w:r>
        <w:tab/>
        <w:t>оперативного управления</w:t>
      </w:r>
      <w:r>
        <w:tab/>
        <w:t>силами</w:t>
      </w:r>
      <w:r>
        <w:tab/>
        <w:t>и</w:t>
      </w:r>
      <w:r w:rsidR="00C44152">
        <w:t xml:space="preserve"> </w:t>
      </w:r>
      <w:r>
        <w:t>средствами</w:t>
      </w:r>
      <w:proofErr w:type="gramEnd"/>
      <w:r w:rsidR="00C44152">
        <w:t xml:space="preserve"> </w:t>
      </w:r>
      <w:r>
        <w:t>соответствующего звена территориальной подсистемы РСЧС, оповещения руководящего состава муниципального звена и населения об угрозе возникновения или возникновении ЧС (происшествий).</w:t>
      </w:r>
    </w:p>
    <w:p w:rsidR="00ED21DD" w:rsidRDefault="006D4AD6">
      <w:pPr>
        <w:pStyle w:val="22"/>
        <w:numPr>
          <w:ilvl w:val="0"/>
          <w:numId w:val="2"/>
        </w:numPr>
        <w:shd w:val="clear" w:color="auto" w:fill="auto"/>
        <w:tabs>
          <w:tab w:val="left" w:pos="820"/>
        </w:tabs>
        <w:spacing w:before="0" w:after="0" w:line="322" w:lineRule="exact"/>
      </w:pPr>
      <w:r>
        <w:t xml:space="preserve">Общее руководство ЕДДС </w:t>
      </w:r>
      <w:r w:rsidR="00914710">
        <w:t>Большеберезниковского</w:t>
      </w:r>
      <w:r>
        <w:t xml:space="preserve"> муниципального района осуществляет</w:t>
      </w:r>
      <w:r w:rsidR="00467478">
        <w:t xml:space="preserve"> </w:t>
      </w:r>
      <w:r>
        <w:t xml:space="preserve"> Глава </w:t>
      </w:r>
      <w:r w:rsidR="00956D9E">
        <w:t xml:space="preserve"> </w:t>
      </w:r>
      <w:r>
        <w:t xml:space="preserve"> </w:t>
      </w:r>
      <w:r w:rsidR="00914710">
        <w:t>Большеберезниковского</w:t>
      </w:r>
      <w:r>
        <w:t xml:space="preserve"> муниципального района, непосредственное - начальник ЕДДС </w:t>
      </w:r>
      <w:r w:rsidR="00914710">
        <w:t>Большеберезниковского</w:t>
      </w:r>
      <w:r>
        <w:t xml:space="preserve"> муниципального района.</w:t>
      </w:r>
    </w:p>
    <w:p w:rsidR="00ED21DD" w:rsidRDefault="006D4AD6" w:rsidP="00914710">
      <w:pPr>
        <w:pStyle w:val="22"/>
        <w:numPr>
          <w:ilvl w:val="0"/>
          <w:numId w:val="2"/>
        </w:numPr>
        <w:shd w:val="clear" w:color="auto" w:fill="auto"/>
        <w:tabs>
          <w:tab w:val="left" w:pos="820"/>
        </w:tabs>
        <w:spacing w:before="0" w:after="0" w:line="322" w:lineRule="exact"/>
      </w:pPr>
      <w:proofErr w:type="gramStart"/>
      <w:r>
        <w:t xml:space="preserve">ЕДДС </w:t>
      </w:r>
      <w:r w:rsidR="00914710">
        <w:t>Большеберезниковского</w:t>
      </w:r>
      <w:r>
        <w:t xml:space="preserve"> муниципального района в своей деятельности</w:t>
      </w:r>
      <w:r w:rsidR="00914710">
        <w:t xml:space="preserve">  </w:t>
      </w:r>
      <w:r>
        <w:t>руководствуется Конституцией Российской Федерации, общепризнанными принципами</w:t>
      </w:r>
      <w:r>
        <w:tab/>
        <w:t xml:space="preserve">и </w:t>
      </w:r>
      <w:r w:rsidR="00914710">
        <w:t xml:space="preserve"> </w:t>
      </w:r>
      <w:r>
        <w:t xml:space="preserve">нормами </w:t>
      </w:r>
      <w:r w:rsidR="00914710">
        <w:t xml:space="preserve"> </w:t>
      </w:r>
      <w:r>
        <w:t xml:space="preserve">международного </w:t>
      </w:r>
      <w:r w:rsidR="00914710">
        <w:t xml:space="preserve"> права, </w:t>
      </w:r>
      <w:r>
        <w:t>международными</w:t>
      </w:r>
      <w:r w:rsidR="00914710">
        <w:t xml:space="preserve"> </w:t>
      </w:r>
      <w:r>
        <w:t>договорами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а также нормативными правовыми актами исполнительных органов государственной власти субъектов Российской Федерации, определяющими порядок и объем обмена информацией при взаимодействии экстренных оперативных служб, в установленном порядке</w:t>
      </w:r>
      <w:proofErr w:type="gramEnd"/>
      <w:r>
        <w:t xml:space="preserve"> нормативными правовыми актами Министерства Российской Федерации по делам гражданской обороны, чрезвычайным ситуациям и ликвидации последствий стихийных бедствий (далее - МЧС России), законодательством субъекта Российской Федерации, настоящим Положением, а также соответствующими муниципальными правовыми актами.</w:t>
      </w:r>
    </w:p>
    <w:p w:rsidR="00ED21DD" w:rsidRDefault="006D4AD6">
      <w:pPr>
        <w:pStyle w:val="22"/>
        <w:numPr>
          <w:ilvl w:val="0"/>
          <w:numId w:val="2"/>
        </w:numPr>
        <w:shd w:val="clear" w:color="auto" w:fill="auto"/>
        <w:tabs>
          <w:tab w:val="left" w:pos="820"/>
        </w:tabs>
        <w:spacing w:before="0" w:after="0" w:line="317" w:lineRule="exact"/>
      </w:pPr>
      <w:r>
        <w:t xml:space="preserve">ЕДДС </w:t>
      </w:r>
      <w:r w:rsidR="00914710">
        <w:t>Большеберезниковского</w:t>
      </w:r>
      <w:r>
        <w:t xml:space="preserve"> муниципального района осуществляет свою деятельность во взаимодействии с центром управления в кризисных ситуациях (далее - ЦУКС) главного управления МЧС России (далее - ГУ МЧС России) по Республике Мордовия, подразделениями органов государственной власти и органами местного самоуправления Республики Мордовия.</w:t>
      </w:r>
    </w:p>
    <w:p w:rsidR="00ED21DD" w:rsidRDefault="006D4AD6">
      <w:pPr>
        <w:pStyle w:val="12"/>
        <w:keepNext/>
        <w:keepLines/>
        <w:numPr>
          <w:ilvl w:val="0"/>
          <w:numId w:val="3"/>
        </w:numPr>
        <w:shd w:val="clear" w:color="auto" w:fill="auto"/>
        <w:tabs>
          <w:tab w:val="left" w:pos="524"/>
        </w:tabs>
        <w:spacing w:before="0" w:line="307" w:lineRule="exact"/>
        <w:jc w:val="both"/>
      </w:pPr>
      <w:bookmarkStart w:id="4" w:name="bookmark4"/>
      <w:r>
        <w:t xml:space="preserve">Основные задачи ЕДДС </w:t>
      </w:r>
      <w:r w:rsidR="00914710">
        <w:t>Большеберезниковского</w:t>
      </w:r>
      <w:r>
        <w:t xml:space="preserve"> муниципального района.</w:t>
      </w:r>
      <w:bookmarkEnd w:id="4"/>
    </w:p>
    <w:p w:rsidR="00ED21DD" w:rsidRDefault="006D4AD6">
      <w:pPr>
        <w:pStyle w:val="22"/>
        <w:numPr>
          <w:ilvl w:val="0"/>
          <w:numId w:val="4"/>
        </w:numPr>
        <w:shd w:val="clear" w:color="auto" w:fill="auto"/>
        <w:tabs>
          <w:tab w:val="left" w:pos="820"/>
        </w:tabs>
        <w:spacing w:before="0" w:after="0" w:line="307" w:lineRule="exact"/>
      </w:pPr>
      <w:r>
        <w:t xml:space="preserve">ЕДДС </w:t>
      </w:r>
      <w:r w:rsidR="00914710">
        <w:t>Большеберезниковского</w:t>
      </w:r>
      <w:r>
        <w:t xml:space="preserve"> муниципального района выполняет следующие основные задачи:</w:t>
      </w:r>
    </w:p>
    <w:p w:rsidR="00ED21DD" w:rsidRDefault="006D4AD6">
      <w:pPr>
        <w:pStyle w:val="22"/>
        <w:numPr>
          <w:ilvl w:val="0"/>
          <w:numId w:val="5"/>
        </w:numPr>
        <w:shd w:val="clear" w:color="auto" w:fill="auto"/>
        <w:tabs>
          <w:tab w:val="left" w:pos="214"/>
        </w:tabs>
        <w:spacing w:before="0" w:after="0" w:line="322" w:lineRule="exact"/>
      </w:pPr>
      <w:r>
        <w:t>прием вызовов (сообщений) о ЧС (происшествиях);</w:t>
      </w:r>
    </w:p>
    <w:p w:rsidR="00ED21DD" w:rsidRDefault="006D4AD6">
      <w:pPr>
        <w:pStyle w:val="22"/>
        <w:numPr>
          <w:ilvl w:val="0"/>
          <w:numId w:val="5"/>
        </w:numPr>
        <w:shd w:val="clear" w:color="auto" w:fill="auto"/>
        <w:tabs>
          <w:tab w:val="left" w:pos="222"/>
        </w:tabs>
        <w:spacing w:before="0" w:after="0" w:line="322" w:lineRule="exact"/>
      </w:pPr>
      <w:proofErr w:type="gramStart"/>
      <w:r>
        <w:t xml:space="preserve">оповещение и информирование руководства ГО, муниципального звена территориальной подсистемы РСЧС, органов управления, сил и средств на территории </w:t>
      </w:r>
      <w:r w:rsidR="00914710">
        <w:t>Большеберезниковского</w:t>
      </w:r>
      <w:r>
        <w:t xml:space="preserve"> муниципального района, предназначенных и выделяемых (привлекаемых) для предупреждения и ликвидации ЧС (происшествий), сил и средств ГО на территории </w:t>
      </w:r>
      <w:r w:rsidR="00914710">
        <w:t>Большеберезниковского</w:t>
      </w:r>
      <w:r>
        <w:t xml:space="preserve"> муниципального района, населения и ДДС экстренных оперативных служб и организаций (объектов) о ЧС (происшествиях), предпринятых мерах и мероприятиях, проводимых в районе ЧС (происшествия</w:t>
      </w:r>
      <w:proofErr w:type="gramEnd"/>
      <w:r>
        <w:t xml:space="preserve">) через местную (действующую на территории </w:t>
      </w:r>
      <w:r w:rsidR="00914710">
        <w:t>Большеберезниковского</w:t>
      </w:r>
      <w:r>
        <w:t xml:space="preserve"> муниципального района) систему оповещения, оповещение населения по сигналам ГО;</w:t>
      </w:r>
    </w:p>
    <w:p w:rsidR="00ED21DD" w:rsidRDefault="006D4AD6">
      <w:pPr>
        <w:pStyle w:val="22"/>
        <w:numPr>
          <w:ilvl w:val="0"/>
          <w:numId w:val="5"/>
        </w:numPr>
        <w:shd w:val="clear" w:color="auto" w:fill="auto"/>
        <w:tabs>
          <w:tab w:val="left" w:pos="442"/>
        </w:tabs>
        <w:spacing w:before="0" w:after="0" w:line="322" w:lineRule="exact"/>
      </w:pPr>
      <w:r>
        <w:t xml:space="preserve">организация взаимодействия в установленном порядке в целях </w:t>
      </w:r>
      <w:r>
        <w:lastRenderedPageBreak/>
        <w:t xml:space="preserve">оперативного реагирования на ЧС (происшествия) с органами управления РСЧС, администрацией </w:t>
      </w:r>
      <w:r w:rsidR="00914710">
        <w:t>Большеберезниковского</w:t>
      </w:r>
      <w:r>
        <w:t xml:space="preserve"> муниципального района, органами местного самоуправления и ДДС экстренных оперативных служб и организаций (объектов) </w:t>
      </w:r>
      <w:r w:rsidR="00914710">
        <w:t>Большеберезниковского</w:t>
      </w:r>
      <w:r>
        <w:t xml:space="preserve"> муниципального района;</w:t>
      </w:r>
    </w:p>
    <w:p w:rsidR="00ED21DD" w:rsidRDefault="006D4AD6">
      <w:pPr>
        <w:pStyle w:val="22"/>
        <w:numPr>
          <w:ilvl w:val="0"/>
          <w:numId w:val="5"/>
        </w:numPr>
        <w:shd w:val="clear" w:color="auto" w:fill="auto"/>
        <w:tabs>
          <w:tab w:val="left" w:pos="228"/>
        </w:tabs>
        <w:spacing w:before="0" w:after="0" w:line="322" w:lineRule="exact"/>
      </w:pPr>
      <w:r>
        <w:t>информирование ДДС экстренных оперативных служб и организаций (объектов), сил РСЧС, привлекаемых к ликвидации ЧС (происшествия), об обстановке, принятых и рекомендуемых мерах;</w:t>
      </w:r>
    </w:p>
    <w:p w:rsidR="00ED21DD" w:rsidRDefault="006D4AD6">
      <w:pPr>
        <w:pStyle w:val="22"/>
        <w:numPr>
          <w:ilvl w:val="0"/>
          <w:numId w:val="5"/>
        </w:numPr>
        <w:shd w:val="clear" w:color="auto" w:fill="auto"/>
        <w:tabs>
          <w:tab w:val="left" w:pos="228"/>
        </w:tabs>
        <w:spacing w:before="0" w:after="0" w:line="322" w:lineRule="exact"/>
      </w:pPr>
      <w:r>
        <w:t>регистрация и документирование всех входящих и исходящих сообщений, вызовов от населения, обобщение информации о произошедших ЧС (происшествиях) (за сутки дежурства), ходе работ по их ликвидации и представление соответствующих донесений (докладов) по подчиненности, формирование статистических отчетов по поступившим вызовам;</w:t>
      </w:r>
    </w:p>
    <w:p w:rsidR="00ED21DD" w:rsidRDefault="006D4AD6">
      <w:pPr>
        <w:pStyle w:val="22"/>
        <w:numPr>
          <w:ilvl w:val="0"/>
          <w:numId w:val="5"/>
        </w:numPr>
        <w:shd w:val="clear" w:color="auto" w:fill="auto"/>
        <w:tabs>
          <w:tab w:val="left" w:pos="228"/>
        </w:tabs>
        <w:spacing w:before="0" w:after="0" w:line="322" w:lineRule="exact"/>
      </w:pPr>
      <w:r>
        <w:t xml:space="preserve">оповещение и информирование ЕДДС муниципальных образований </w:t>
      </w:r>
      <w:proofErr w:type="gramStart"/>
      <w:r>
        <w:t>в соответствии с ситуацией по планам взаимодействия при ликвидации ЧС на других объектах</w:t>
      </w:r>
      <w:proofErr w:type="gramEnd"/>
      <w:r>
        <w:t xml:space="preserve"> и территориях;</w:t>
      </w:r>
    </w:p>
    <w:p w:rsidR="00ED21DD" w:rsidRDefault="006D4AD6">
      <w:pPr>
        <w:pStyle w:val="22"/>
        <w:numPr>
          <w:ilvl w:val="0"/>
          <w:numId w:val="5"/>
        </w:numPr>
        <w:shd w:val="clear" w:color="auto" w:fill="auto"/>
        <w:tabs>
          <w:tab w:val="left" w:pos="228"/>
        </w:tabs>
        <w:spacing w:before="0" w:after="0" w:line="322" w:lineRule="exact"/>
      </w:pPr>
      <w:r>
        <w:t>организация реагирования на вызовы (сообщения о происшествиях), поступающих через единый номер «112» и контроля результатов реагирования;</w:t>
      </w:r>
    </w:p>
    <w:p w:rsidR="00ED21DD" w:rsidRDefault="006D4AD6">
      <w:pPr>
        <w:pStyle w:val="22"/>
        <w:numPr>
          <w:ilvl w:val="0"/>
          <w:numId w:val="5"/>
        </w:numPr>
        <w:shd w:val="clear" w:color="auto" w:fill="auto"/>
        <w:tabs>
          <w:tab w:val="left" w:pos="228"/>
        </w:tabs>
        <w:spacing w:before="0" w:after="0" w:line="322" w:lineRule="exact"/>
      </w:pPr>
      <w:r>
        <w:t xml:space="preserve">оперативное управление силами и средствами РСЧС, расположенными на территории </w:t>
      </w:r>
      <w:r w:rsidR="00914710">
        <w:t>Большеберезниковского</w:t>
      </w:r>
      <w:r>
        <w:t xml:space="preserve"> муниципального района, постановка и доведение до них задач по локализации и ликвидации последствий пожаров, аварий, стихийных бедствий и других ЧС (происшествий), принятие необходимых экстренных мер и решений (в пределах установленных вышестоящими органами полномочий).</w:t>
      </w:r>
    </w:p>
    <w:p w:rsidR="00ED21DD" w:rsidRDefault="006D4AD6">
      <w:pPr>
        <w:pStyle w:val="12"/>
        <w:keepNext/>
        <w:keepLines/>
        <w:numPr>
          <w:ilvl w:val="0"/>
          <w:numId w:val="3"/>
        </w:numPr>
        <w:shd w:val="clear" w:color="auto" w:fill="auto"/>
        <w:tabs>
          <w:tab w:val="left" w:pos="519"/>
        </w:tabs>
        <w:spacing w:before="0"/>
        <w:jc w:val="both"/>
      </w:pPr>
      <w:bookmarkStart w:id="5" w:name="bookmark5"/>
      <w:r>
        <w:t xml:space="preserve">Основные функции ЕДДС </w:t>
      </w:r>
      <w:r w:rsidR="00914710">
        <w:t>Большеберезниковского</w:t>
      </w:r>
      <w:r>
        <w:t xml:space="preserve"> муниципального района.</w:t>
      </w:r>
      <w:bookmarkEnd w:id="5"/>
    </w:p>
    <w:p w:rsidR="00ED21DD" w:rsidRDefault="006D4AD6">
      <w:pPr>
        <w:pStyle w:val="22"/>
        <w:numPr>
          <w:ilvl w:val="0"/>
          <w:numId w:val="6"/>
        </w:numPr>
        <w:shd w:val="clear" w:color="auto" w:fill="auto"/>
        <w:tabs>
          <w:tab w:val="left" w:pos="926"/>
          <w:tab w:val="left" w:pos="8630"/>
        </w:tabs>
        <w:spacing w:before="0" w:after="0" w:line="322" w:lineRule="exact"/>
      </w:pPr>
      <w:r>
        <w:t xml:space="preserve">На ЕДДС </w:t>
      </w:r>
      <w:r w:rsidR="00914710">
        <w:t>Большеберезниковского</w:t>
      </w:r>
      <w:r>
        <w:t xml:space="preserve"> муниципального района возлагаются следующие основные функции:</w:t>
      </w:r>
      <w:r>
        <w:tab/>
        <w:t>.</w:t>
      </w:r>
    </w:p>
    <w:p w:rsidR="00ED21DD" w:rsidRDefault="006D4AD6">
      <w:pPr>
        <w:pStyle w:val="22"/>
        <w:numPr>
          <w:ilvl w:val="0"/>
          <w:numId w:val="5"/>
        </w:numPr>
        <w:shd w:val="clear" w:color="auto" w:fill="auto"/>
        <w:tabs>
          <w:tab w:val="left" w:pos="228"/>
        </w:tabs>
        <w:spacing w:before="0" w:after="0" w:line="322" w:lineRule="exact"/>
      </w:pPr>
      <w:r>
        <w:t>осуществление сбора и обработки информации в области защиты населения и территорий от ЧС (происшествий);</w:t>
      </w:r>
    </w:p>
    <w:p w:rsidR="00ED21DD" w:rsidRDefault="006D4AD6">
      <w:pPr>
        <w:pStyle w:val="22"/>
        <w:numPr>
          <w:ilvl w:val="0"/>
          <w:numId w:val="5"/>
        </w:numPr>
        <w:shd w:val="clear" w:color="auto" w:fill="auto"/>
        <w:tabs>
          <w:tab w:val="left" w:pos="473"/>
        </w:tabs>
        <w:spacing w:before="0" w:after="0" w:line="322" w:lineRule="exact"/>
      </w:pPr>
      <w:r>
        <w:t xml:space="preserve">информационное обеспечение координационных органов РСЧС </w:t>
      </w:r>
      <w:r w:rsidR="00914710">
        <w:t xml:space="preserve">Большеберезниковского </w:t>
      </w:r>
      <w:r>
        <w:t xml:space="preserve"> муниципального района;</w:t>
      </w:r>
    </w:p>
    <w:p w:rsidR="00ED21DD" w:rsidRDefault="006D4AD6">
      <w:pPr>
        <w:pStyle w:val="22"/>
        <w:numPr>
          <w:ilvl w:val="0"/>
          <w:numId w:val="5"/>
        </w:numPr>
        <w:shd w:val="clear" w:color="auto" w:fill="auto"/>
        <w:tabs>
          <w:tab w:val="left" w:pos="228"/>
        </w:tabs>
        <w:spacing w:before="0" w:after="0" w:line="322" w:lineRule="exact"/>
      </w:pPr>
      <w:r>
        <w:t xml:space="preserve">анализ и оценка достоверности поступившей информации, доведение ее до ДДС экстренных оперативных служб и организаций (объектов), в </w:t>
      </w:r>
      <w:proofErr w:type="gramStart"/>
      <w:r>
        <w:t>компетенцию</w:t>
      </w:r>
      <w:proofErr w:type="gramEnd"/>
      <w:r>
        <w:t xml:space="preserve"> которой входит реагирование на принятое сообщение;</w:t>
      </w:r>
    </w:p>
    <w:p w:rsidR="00ED21DD" w:rsidRDefault="006D4AD6">
      <w:pPr>
        <w:pStyle w:val="22"/>
        <w:numPr>
          <w:ilvl w:val="0"/>
          <w:numId w:val="5"/>
        </w:numPr>
        <w:shd w:val="clear" w:color="auto" w:fill="auto"/>
        <w:tabs>
          <w:tab w:val="left" w:pos="228"/>
        </w:tabs>
        <w:spacing w:before="0" w:after="0" w:line="322" w:lineRule="exact"/>
      </w:pPr>
      <w:r>
        <w:t xml:space="preserve">обработка и анализ данных о ЧС (происшествии), определение ее масштаба и уточнение состава ДДС экстренных оперативных служб и организаций (объектов), привлекаемых для реагирования на ЧС (происшествие), их оповещение о переводе в соответствующие режимы функционирования; сбор, оценка и контроль данных обстановки, принятых мер по ликвидации ЧС (происшествия), подготовка и коррекция заранее разработанных и согласованных со службами жизнеобеспечения </w:t>
      </w:r>
      <w:r w:rsidR="00914710">
        <w:t>Большеберезниковского</w:t>
      </w:r>
      <w:r>
        <w:t xml:space="preserve"> муниципального района вариантов управленческих решений по ликвидации ЧС (происшествий), принятие экстренных мер и необходимых решений (в пределах установленных вышестоящими органами полномочий);</w:t>
      </w:r>
    </w:p>
    <w:p w:rsidR="00ED21DD" w:rsidRDefault="006D4AD6">
      <w:pPr>
        <w:pStyle w:val="22"/>
        <w:numPr>
          <w:ilvl w:val="0"/>
          <w:numId w:val="5"/>
        </w:numPr>
        <w:shd w:val="clear" w:color="auto" w:fill="auto"/>
        <w:tabs>
          <w:tab w:val="left" w:pos="228"/>
        </w:tabs>
        <w:spacing w:before="0" w:after="0" w:line="322" w:lineRule="exact"/>
      </w:pPr>
      <w:r>
        <w:t xml:space="preserve">обеспечение надежного, устойчивого, непрерывного и круглосуточного функционирования системы управления, средств автоматизации, местной системы оповещения </w:t>
      </w:r>
      <w:r w:rsidR="00914710">
        <w:t>Большеберезниковского</w:t>
      </w:r>
      <w:r>
        <w:t xml:space="preserve"> муниципального района;</w:t>
      </w:r>
    </w:p>
    <w:p w:rsidR="00ED21DD" w:rsidRDefault="006D4AD6">
      <w:pPr>
        <w:pStyle w:val="22"/>
        <w:numPr>
          <w:ilvl w:val="0"/>
          <w:numId w:val="5"/>
        </w:numPr>
        <w:shd w:val="clear" w:color="auto" w:fill="auto"/>
        <w:tabs>
          <w:tab w:val="left" w:pos="228"/>
        </w:tabs>
        <w:spacing w:before="0" w:after="0" w:line="322" w:lineRule="exact"/>
      </w:pPr>
      <w:r>
        <w:lastRenderedPageBreak/>
        <w:t xml:space="preserve">доведение информации о ЧС (в пределах своей компетенции) до органов управления, специально уполномоченных на решение задач в области защиты населения и территорий от ЧС, созданных при администрации </w:t>
      </w:r>
      <w:r w:rsidR="00914710">
        <w:t>Большеберезниковского</w:t>
      </w:r>
      <w:r>
        <w:t xml:space="preserve"> муниципального района;</w:t>
      </w:r>
    </w:p>
    <w:p w:rsidR="00ED21DD" w:rsidRDefault="006D4AD6">
      <w:pPr>
        <w:pStyle w:val="22"/>
        <w:numPr>
          <w:ilvl w:val="0"/>
          <w:numId w:val="5"/>
        </w:numPr>
        <w:shd w:val="clear" w:color="auto" w:fill="auto"/>
        <w:tabs>
          <w:tab w:val="left" w:pos="270"/>
        </w:tabs>
        <w:spacing w:before="0" w:after="0" w:line="322" w:lineRule="exact"/>
      </w:pPr>
      <w:r>
        <w:t>доведение задач, поставленных вышестоящими органами управления РСЧС, до соответствующих ДДС экстренных оперативных служб и организаций (объектов), контроль их выполнения и организация взаимодействия;</w:t>
      </w:r>
    </w:p>
    <w:p w:rsidR="00ED21DD" w:rsidRDefault="006D4AD6">
      <w:pPr>
        <w:pStyle w:val="22"/>
        <w:numPr>
          <w:ilvl w:val="0"/>
          <w:numId w:val="5"/>
        </w:numPr>
        <w:shd w:val="clear" w:color="auto" w:fill="auto"/>
        <w:tabs>
          <w:tab w:val="left" w:pos="270"/>
        </w:tabs>
        <w:spacing w:before="0" w:after="0" w:line="322" w:lineRule="exact"/>
      </w:pPr>
      <w:proofErr w:type="gramStart"/>
      <w:r>
        <w:t xml:space="preserve">сбор от ДДС экстренных оперативных служб и организаций (объектов), служб наблюдения и контроля, входящих в состав сил и средств наблюдения и контроля РСЧС, (систем мониторинга) и доведение до ДДС экстренных оперативных служб и организаций (объектов) </w:t>
      </w:r>
      <w:r w:rsidR="00914710">
        <w:t>Большеберезниковского</w:t>
      </w:r>
      <w:r>
        <w:t xml:space="preserve"> муниципального района полученной информации об угрозе или факте возникновения ЧС (происшествия), сложившейся обстановке и действиях сил и средств по ликвидации ЧС (происшествия);</w:t>
      </w:r>
      <w:proofErr w:type="gramEnd"/>
    </w:p>
    <w:p w:rsidR="00ED21DD" w:rsidRDefault="006D4AD6">
      <w:pPr>
        <w:pStyle w:val="22"/>
        <w:numPr>
          <w:ilvl w:val="0"/>
          <w:numId w:val="5"/>
        </w:numPr>
        <w:shd w:val="clear" w:color="auto" w:fill="auto"/>
        <w:tabs>
          <w:tab w:val="left" w:pos="270"/>
        </w:tabs>
        <w:spacing w:before="0" w:after="0" w:line="322" w:lineRule="exact"/>
      </w:pPr>
      <w:r>
        <w:t>представление докладов (донесений) об угрозе возникновения или возникновении ЧС (происшествия), сложившейся обстановке, возможных вариантах решений и действиях по ликвидации ЧС (происшествия) (на основе ранее подготовленных и согласованных планов) в вышестоящий орган управления по подчиненности;</w:t>
      </w:r>
    </w:p>
    <w:p w:rsidR="00ED21DD" w:rsidRDefault="006D4AD6">
      <w:pPr>
        <w:pStyle w:val="22"/>
        <w:numPr>
          <w:ilvl w:val="0"/>
          <w:numId w:val="5"/>
        </w:numPr>
        <w:shd w:val="clear" w:color="auto" w:fill="auto"/>
        <w:tabs>
          <w:tab w:val="left" w:pos="270"/>
        </w:tabs>
        <w:spacing w:before="0" w:after="0" w:line="322" w:lineRule="exact"/>
      </w:pPr>
      <w:r>
        <w:t>мониторинг состояния комплексной безопасности объектов социального назначения и здравоохранения с круглосуточным пребыванием людей и объектов образования;</w:t>
      </w:r>
    </w:p>
    <w:p w:rsidR="00ED21DD" w:rsidRDefault="006D4AD6">
      <w:pPr>
        <w:pStyle w:val="22"/>
        <w:numPr>
          <w:ilvl w:val="0"/>
          <w:numId w:val="5"/>
        </w:numPr>
        <w:shd w:val="clear" w:color="auto" w:fill="auto"/>
        <w:tabs>
          <w:tab w:val="left" w:pos="270"/>
        </w:tabs>
        <w:spacing w:before="0" w:after="0" w:line="322" w:lineRule="exact"/>
      </w:pPr>
      <w:r>
        <w:t>участие в организации профессиональной подготовки, переподготовки и повышения квалификации специалистов для несения оперативного дежурства на муниципальном и объектовом уровнях РСЧС.</w:t>
      </w:r>
    </w:p>
    <w:p w:rsidR="00ED21DD" w:rsidRDefault="00914710">
      <w:pPr>
        <w:pStyle w:val="12"/>
        <w:keepNext/>
        <w:keepLines/>
        <w:numPr>
          <w:ilvl w:val="0"/>
          <w:numId w:val="3"/>
        </w:numPr>
        <w:shd w:val="clear" w:color="auto" w:fill="auto"/>
        <w:tabs>
          <w:tab w:val="left" w:pos="524"/>
        </w:tabs>
        <w:spacing w:before="0"/>
        <w:jc w:val="both"/>
      </w:pPr>
      <w:bookmarkStart w:id="6" w:name="bookmark6"/>
      <w:r>
        <w:t>Состав и структура ЕДД</w:t>
      </w:r>
      <w:r w:rsidR="006D4AD6">
        <w:t xml:space="preserve">С </w:t>
      </w:r>
      <w:r>
        <w:t>Большеберезниковског</w:t>
      </w:r>
      <w:r w:rsidR="006D4AD6">
        <w:t>о муниципального района.</w:t>
      </w:r>
      <w:bookmarkEnd w:id="6"/>
    </w:p>
    <w:p w:rsidR="00ED21DD" w:rsidRDefault="006D4AD6">
      <w:pPr>
        <w:pStyle w:val="22"/>
        <w:numPr>
          <w:ilvl w:val="0"/>
          <w:numId w:val="7"/>
        </w:numPr>
        <w:shd w:val="clear" w:color="auto" w:fill="auto"/>
        <w:tabs>
          <w:tab w:val="left" w:pos="843"/>
        </w:tabs>
        <w:spacing w:before="0" w:after="0" w:line="322" w:lineRule="exact"/>
      </w:pPr>
      <w:r>
        <w:t xml:space="preserve">ЕДДС </w:t>
      </w:r>
      <w:r w:rsidR="00914710">
        <w:t xml:space="preserve">Большеберезниковского </w:t>
      </w:r>
      <w:r>
        <w:t xml:space="preserve"> муниципального района включает в себя: руководство ЕДДС, дежурно-диспетчерский персонал; пункт управления, средства связи, оповещения и автоматизации управления.</w:t>
      </w:r>
    </w:p>
    <w:p w:rsidR="00ED21DD" w:rsidRDefault="006D4AD6">
      <w:pPr>
        <w:pStyle w:val="22"/>
        <w:numPr>
          <w:ilvl w:val="0"/>
          <w:numId w:val="7"/>
        </w:numPr>
        <w:shd w:val="clear" w:color="auto" w:fill="auto"/>
        <w:tabs>
          <w:tab w:val="left" w:pos="750"/>
        </w:tabs>
        <w:spacing w:before="0" w:after="0" w:line="322" w:lineRule="exact"/>
      </w:pPr>
      <w:r>
        <w:t>В состав руководс</w:t>
      </w:r>
      <w:r w:rsidR="00C44152">
        <w:t>тва ЕДДС входят: начальник ЕДДС, старший диспетчер и</w:t>
      </w:r>
      <w:r w:rsidR="00FD38C3">
        <w:t xml:space="preserve"> диспетчера</w:t>
      </w:r>
      <w:r>
        <w:t>. В составе дежурно</w:t>
      </w:r>
      <w:r w:rsidR="00914710">
        <w:t>-</w:t>
      </w:r>
      <w:r>
        <w:softHyphen/>
        <w:t>диспетчер</w:t>
      </w:r>
      <w:r w:rsidR="00C44152">
        <w:t>ского персонала ЕДДС  предусматриваются</w:t>
      </w:r>
      <w:r>
        <w:t xml:space="preserve"> оперативные дежурные смены из расчета несения круглосуточного дежурства, численный состав которых определяется в зависимости от местных условий, наличия потенциально опасных объектов и рисков возникновения ЧС (происшествий). В состав оперативной дежурной смены </w:t>
      </w:r>
      <w:r w:rsidR="00C44152">
        <w:t>включаются</w:t>
      </w:r>
      <w:r>
        <w:t xml:space="preserve"> оперативный дежурный и диспетчер ЕДДС. </w:t>
      </w:r>
      <w:r w:rsidR="00FD38C3">
        <w:t xml:space="preserve"> </w:t>
      </w:r>
    </w:p>
    <w:p w:rsidR="00ED21DD" w:rsidRDefault="00FD38C3" w:rsidP="00FD38C3">
      <w:pPr>
        <w:pStyle w:val="22"/>
        <w:shd w:val="clear" w:color="auto" w:fill="auto"/>
        <w:tabs>
          <w:tab w:val="left" w:pos="843"/>
        </w:tabs>
        <w:spacing w:before="0" w:after="0" w:line="322" w:lineRule="exact"/>
      </w:pPr>
      <w:r>
        <w:t>1.4.3.</w:t>
      </w:r>
      <w:r w:rsidR="006D4AD6">
        <w:t xml:space="preserve">Пункт управления ЕДДС (далее - ПУ ЕДДС) представляет собой рабочие помещения для постоянного и дежурно-диспетчерского персонала, </w:t>
      </w:r>
      <w:r>
        <w:t xml:space="preserve"> </w:t>
      </w:r>
      <w:r w:rsidR="006D4AD6">
        <w:t xml:space="preserve">оснащенные необходимыми техническими средствами и документацией. ГТУ ЕДДС размещается в помещениях, предоставляемых администрацией </w:t>
      </w:r>
      <w:r w:rsidR="00914710">
        <w:t xml:space="preserve"> Большеберезниковского</w:t>
      </w:r>
      <w:r w:rsidR="006D4AD6">
        <w:t xml:space="preserve"> </w:t>
      </w:r>
      <w:r w:rsidR="00914710">
        <w:t xml:space="preserve"> </w:t>
      </w:r>
      <w:r w:rsidR="006D4AD6">
        <w:t>муниципального района.</w:t>
      </w:r>
    </w:p>
    <w:p w:rsidR="00ED21DD" w:rsidRDefault="00FD38C3" w:rsidP="00FD38C3">
      <w:pPr>
        <w:pStyle w:val="22"/>
        <w:shd w:val="clear" w:color="auto" w:fill="auto"/>
        <w:tabs>
          <w:tab w:val="left" w:pos="781"/>
        </w:tabs>
        <w:spacing w:before="0" w:after="0" w:line="317" w:lineRule="exact"/>
      </w:pPr>
      <w:r>
        <w:t>1.4.4.</w:t>
      </w:r>
      <w:r w:rsidR="006D4AD6">
        <w:t>Конструктивные решения по установке и монтажу технических сре</w:t>
      </w:r>
      <w:proofErr w:type="gramStart"/>
      <w:r w:rsidR="006D4AD6">
        <w:t xml:space="preserve">дств </w:t>
      </w:r>
      <w:r w:rsidR="00914710">
        <w:t xml:space="preserve"> </w:t>
      </w:r>
      <w:r w:rsidR="006D4AD6">
        <w:t>в п</w:t>
      </w:r>
      <w:proofErr w:type="gramEnd"/>
      <w:r w:rsidR="006D4AD6">
        <w:t>омещениях ПУ ЕДДС выбираются с учетом минимизации влияния внешних воздействий на технические средства с целью достижения необходимой живучести ПУ ЕДДС в условиях ЧС, в том числе и в военное время.</w:t>
      </w:r>
    </w:p>
    <w:p w:rsidR="00ED21DD" w:rsidRDefault="00FD38C3" w:rsidP="00FD38C3">
      <w:pPr>
        <w:pStyle w:val="22"/>
        <w:shd w:val="clear" w:color="auto" w:fill="auto"/>
        <w:tabs>
          <w:tab w:val="left" w:pos="786"/>
        </w:tabs>
        <w:spacing w:before="0" w:after="0" w:line="322" w:lineRule="exact"/>
      </w:pPr>
      <w:r>
        <w:t>1.4.5.</w:t>
      </w:r>
      <w:r w:rsidR="006D4AD6">
        <w:t xml:space="preserve">Электроснабжение технических средств ЕДДС </w:t>
      </w:r>
      <w:r w:rsidR="006B3809">
        <w:t>осуществляется</w:t>
      </w:r>
      <w:r w:rsidR="006D4AD6">
        <w:t xml:space="preserve"> от единой </w:t>
      </w:r>
      <w:r w:rsidR="006D4AD6">
        <w:lastRenderedPageBreak/>
        <w:t>энергетической системы России в соответствии с категорией э</w:t>
      </w:r>
      <w:r w:rsidR="006B3809">
        <w:t>лектроснабжения не ниже первой.</w:t>
      </w:r>
    </w:p>
    <w:p w:rsidR="00ED21DD" w:rsidRDefault="00FD38C3" w:rsidP="00FD38C3">
      <w:pPr>
        <w:pStyle w:val="22"/>
        <w:shd w:val="clear" w:color="auto" w:fill="auto"/>
        <w:tabs>
          <w:tab w:val="left" w:pos="754"/>
        </w:tabs>
        <w:spacing w:before="0" w:after="0" w:line="322" w:lineRule="exact"/>
      </w:pPr>
      <w:r>
        <w:t>1.4.6.</w:t>
      </w:r>
      <w:r w:rsidR="006B3809">
        <w:t>С</w:t>
      </w:r>
      <w:r w:rsidR="006D4AD6">
        <w:t>остав технических средств управления ЕДДС:</w:t>
      </w:r>
    </w:p>
    <w:p w:rsidR="00ED21DD" w:rsidRDefault="006D4AD6">
      <w:pPr>
        <w:pStyle w:val="22"/>
        <w:numPr>
          <w:ilvl w:val="0"/>
          <w:numId w:val="5"/>
        </w:numPr>
        <w:shd w:val="clear" w:color="auto" w:fill="auto"/>
        <w:tabs>
          <w:tab w:val="left" w:pos="379"/>
        </w:tabs>
        <w:spacing w:before="0" w:after="0" w:line="288" w:lineRule="exact"/>
      </w:pPr>
      <w:r>
        <w:t>средства связи и автоматизации управления, в том числе средства радиосвязи;</w:t>
      </w:r>
    </w:p>
    <w:p w:rsidR="00ED21DD" w:rsidRDefault="006D4AD6">
      <w:pPr>
        <w:pStyle w:val="22"/>
        <w:numPr>
          <w:ilvl w:val="0"/>
          <w:numId w:val="5"/>
        </w:numPr>
        <w:shd w:val="clear" w:color="auto" w:fill="auto"/>
        <w:tabs>
          <w:tab w:val="left" w:pos="244"/>
        </w:tabs>
        <w:spacing w:before="0" w:after="28" w:line="280" w:lineRule="exact"/>
      </w:pPr>
      <w:r>
        <w:t>средства оповещения руководящего состава и населения;</w:t>
      </w:r>
    </w:p>
    <w:p w:rsidR="00ED21DD" w:rsidRDefault="006D4AD6">
      <w:pPr>
        <w:pStyle w:val="22"/>
        <w:numPr>
          <w:ilvl w:val="0"/>
          <w:numId w:val="5"/>
        </w:numPr>
        <w:shd w:val="clear" w:color="auto" w:fill="auto"/>
        <w:tabs>
          <w:tab w:val="left" w:pos="248"/>
        </w:tabs>
        <w:spacing w:before="0" w:after="0" w:line="302" w:lineRule="exact"/>
      </w:pPr>
      <w:r>
        <w:t>средства регистрации (записи) входящих и исходящих переговоров, а также определения номера звонящего абонента;</w:t>
      </w:r>
    </w:p>
    <w:p w:rsidR="00ED21DD" w:rsidRDefault="006D4AD6">
      <w:pPr>
        <w:pStyle w:val="22"/>
        <w:numPr>
          <w:ilvl w:val="0"/>
          <w:numId w:val="5"/>
        </w:numPr>
        <w:shd w:val="clear" w:color="auto" w:fill="auto"/>
        <w:tabs>
          <w:tab w:val="left" w:pos="248"/>
        </w:tabs>
        <w:spacing w:before="0" w:after="37" w:line="280" w:lineRule="exact"/>
      </w:pPr>
      <w:r>
        <w:t>оргтехника (компьютеры, принтеры, сканеры);</w:t>
      </w:r>
    </w:p>
    <w:p w:rsidR="00ED21DD" w:rsidRDefault="006D4AD6">
      <w:pPr>
        <w:pStyle w:val="22"/>
        <w:numPr>
          <w:ilvl w:val="0"/>
          <w:numId w:val="5"/>
        </w:numPr>
        <w:shd w:val="clear" w:color="auto" w:fill="auto"/>
        <w:tabs>
          <w:tab w:val="left" w:pos="248"/>
        </w:tabs>
        <w:spacing w:before="0" w:after="16" w:line="280" w:lineRule="exact"/>
      </w:pPr>
      <w:r>
        <w:t>система видеоконференцсвязи;</w:t>
      </w:r>
    </w:p>
    <w:p w:rsidR="00ED21DD" w:rsidRDefault="006D4AD6">
      <w:pPr>
        <w:pStyle w:val="22"/>
        <w:numPr>
          <w:ilvl w:val="0"/>
          <w:numId w:val="5"/>
        </w:numPr>
        <w:shd w:val="clear" w:color="auto" w:fill="auto"/>
        <w:tabs>
          <w:tab w:val="left" w:pos="253"/>
        </w:tabs>
        <w:spacing w:before="0" w:after="0" w:line="312" w:lineRule="exact"/>
      </w:pPr>
      <w:r>
        <w:t>прямые каналы связи с ЦУКС ЕУ МЧС России по субъекту Российской Федерации, ЕДДС соседних муниципальных образований, ДДС потенциально опасных объектов (далее - ПОО), объектами с массовым пребыванием людей;</w:t>
      </w:r>
    </w:p>
    <w:p w:rsidR="00ED21DD" w:rsidRDefault="006D4AD6">
      <w:pPr>
        <w:pStyle w:val="22"/>
        <w:numPr>
          <w:ilvl w:val="0"/>
          <w:numId w:val="5"/>
        </w:numPr>
        <w:shd w:val="clear" w:color="auto" w:fill="auto"/>
        <w:tabs>
          <w:tab w:val="left" w:pos="248"/>
        </w:tabs>
        <w:spacing w:before="0" w:after="0" w:line="312" w:lineRule="exact"/>
      </w:pPr>
      <w:r>
        <w:t>метеостанция;</w:t>
      </w:r>
    </w:p>
    <w:p w:rsidR="00ED21DD" w:rsidRDefault="00914710">
      <w:pPr>
        <w:pStyle w:val="22"/>
        <w:numPr>
          <w:ilvl w:val="0"/>
          <w:numId w:val="5"/>
        </w:numPr>
        <w:shd w:val="clear" w:color="auto" w:fill="auto"/>
        <w:tabs>
          <w:tab w:val="left" w:pos="248"/>
          <w:tab w:val="left" w:pos="8731"/>
        </w:tabs>
        <w:spacing w:before="0" w:after="60" w:line="280" w:lineRule="exact"/>
      </w:pPr>
      <w:r>
        <w:t>приемник ГЛОНАСС или Г</w:t>
      </w:r>
      <w:r w:rsidR="006D4AD6">
        <w:t>ЛОНАСС</w:t>
      </w:r>
      <w:r w:rsidR="006D4AD6" w:rsidRPr="000808BA">
        <w:rPr>
          <w:lang w:eastAsia="en-US" w:bidi="en-US"/>
        </w:rPr>
        <w:t>/</w:t>
      </w:r>
      <w:r w:rsidR="006D4AD6">
        <w:rPr>
          <w:lang w:val="en-US" w:eastAsia="en-US" w:bidi="en-US"/>
        </w:rPr>
        <w:t>GPS</w:t>
      </w:r>
      <w:r w:rsidR="006D4AD6" w:rsidRPr="000808BA">
        <w:rPr>
          <w:lang w:eastAsia="en-US" w:bidi="en-US"/>
        </w:rPr>
        <w:t>.</w:t>
      </w:r>
      <w:r w:rsidR="006D4AD6" w:rsidRPr="000808BA">
        <w:rPr>
          <w:lang w:eastAsia="en-US" w:bidi="en-US"/>
        </w:rPr>
        <w:tab/>
      </w:r>
      <w:r w:rsidR="006D4AD6">
        <w:t>.</w:t>
      </w:r>
    </w:p>
    <w:p w:rsidR="00ED21DD" w:rsidRDefault="00FD38C3" w:rsidP="00FD38C3">
      <w:pPr>
        <w:pStyle w:val="22"/>
        <w:shd w:val="clear" w:color="auto" w:fill="auto"/>
        <w:tabs>
          <w:tab w:val="left" w:pos="781"/>
        </w:tabs>
        <w:spacing w:before="0" w:after="0" w:line="293" w:lineRule="exact"/>
      </w:pPr>
      <w:r>
        <w:t>1.4.7.</w:t>
      </w:r>
      <w:r w:rsidR="006D4AD6">
        <w:t xml:space="preserve">Средства связи ЕДДС </w:t>
      </w:r>
      <w:r w:rsidR="00914710">
        <w:t>Большеберезниковского</w:t>
      </w:r>
      <w:r w:rsidR="006D4AD6">
        <w:t xml:space="preserve"> муниципального района </w:t>
      </w:r>
      <w:r w:rsidR="006B3809">
        <w:t>обеспечивают</w:t>
      </w:r>
      <w:r w:rsidR="006D4AD6">
        <w:t>:</w:t>
      </w:r>
    </w:p>
    <w:p w:rsidR="00ED21DD" w:rsidRDefault="006D4AD6">
      <w:pPr>
        <w:pStyle w:val="22"/>
        <w:numPr>
          <w:ilvl w:val="0"/>
          <w:numId w:val="5"/>
        </w:numPr>
        <w:shd w:val="clear" w:color="auto" w:fill="auto"/>
        <w:tabs>
          <w:tab w:val="left" w:pos="248"/>
        </w:tabs>
        <w:spacing w:before="0" w:after="0" w:line="280" w:lineRule="exact"/>
      </w:pPr>
      <w:r>
        <w:t>телефонную связь;</w:t>
      </w:r>
    </w:p>
    <w:p w:rsidR="00ED21DD" w:rsidRDefault="006D4AD6">
      <w:pPr>
        <w:pStyle w:val="22"/>
        <w:numPr>
          <w:ilvl w:val="0"/>
          <w:numId w:val="5"/>
        </w:numPr>
        <w:shd w:val="clear" w:color="auto" w:fill="auto"/>
        <w:tabs>
          <w:tab w:val="left" w:pos="248"/>
        </w:tabs>
        <w:spacing w:before="0" w:after="0" w:line="280" w:lineRule="exact"/>
      </w:pPr>
      <w:r>
        <w:t>передачу данных;</w:t>
      </w:r>
    </w:p>
    <w:p w:rsidR="00ED21DD" w:rsidRDefault="006D4AD6">
      <w:pPr>
        <w:pStyle w:val="22"/>
        <w:numPr>
          <w:ilvl w:val="0"/>
          <w:numId w:val="5"/>
        </w:numPr>
        <w:shd w:val="clear" w:color="auto" w:fill="auto"/>
        <w:tabs>
          <w:tab w:val="left" w:pos="248"/>
        </w:tabs>
        <w:spacing w:before="0" w:after="0" w:line="322" w:lineRule="exact"/>
      </w:pPr>
      <w:r>
        <w:t>прием и передачу команд, сигналов оповещения и данных;</w:t>
      </w:r>
    </w:p>
    <w:p w:rsidR="00ED21DD" w:rsidRDefault="006D4AD6">
      <w:pPr>
        <w:pStyle w:val="22"/>
        <w:numPr>
          <w:ilvl w:val="0"/>
          <w:numId w:val="5"/>
        </w:numPr>
        <w:shd w:val="clear" w:color="auto" w:fill="auto"/>
        <w:tabs>
          <w:tab w:val="left" w:pos="248"/>
        </w:tabs>
        <w:spacing w:before="0" w:after="0" w:line="322" w:lineRule="exact"/>
      </w:pPr>
      <w:r>
        <w:t>прием вызовов (сообщений) через единый номер «112»;</w:t>
      </w:r>
    </w:p>
    <w:p w:rsidR="00ED21DD" w:rsidRDefault="006D4AD6">
      <w:pPr>
        <w:pStyle w:val="22"/>
        <w:numPr>
          <w:ilvl w:val="0"/>
          <w:numId w:val="5"/>
        </w:numPr>
        <w:shd w:val="clear" w:color="auto" w:fill="auto"/>
        <w:tabs>
          <w:tab w:val="left" w:pos="379"/>
        </w:tabs>
        <w:spacing w:before="0" w:after="0" w:line="322" w:lineRule="exact"/>
      </w:pPr>
      <w:r>
        <w:t xml:space="preserve">коммутацию передаваемого сообщения до соответствующих ДДС экстренных оперативных служб и организаций (объектов); обмен речевыми сообщениями, документальной и </w:t>
      </w:r>
      <w:proofErr w:type="gramStart"/>
      <w:r>
        <w:t>видео информацией</w:t>
      </w:r>
      <w:proofErr w:type="gramEnd"/>
      <w:r>
        <w:t>, а также данными с вышестоящими и взаимодействующими службами.</w:t>
      </w:r>
    </w:p>
    <w:p w:rsidR="00ED21DD" w:rsidRDefault="006D4AD6">
      <w:pPr>
        <w:pStyle w:val="22"/>
        <w:shd w:val="clear" w:color="auto" w:fill="auto"/>
        <w:spacing w:before="0" w:after="0" w:line="302" w:lineRule="exact"/>
        <w:ind w:firstLine="420"/>
      </w:pPr>
      <w:r>
        <w:t xml:space="preserve">ЕДДС </w:t>
      </w:r>
      <w:r w:rsidR="00914710">
        <w:t>Большеберезниковского</w:t>
      </w:r>
      <w:r>
        <w:t xml:space="preserve"> муниципального района должна иметь резервные каналы связи. Средства связи должны обеспечивать сопряжение с сетью связи общего пользования.</w:t>
      </w:r>
    </w:p>
    <w:p w:rsidR="00ED21DD" w:rsidRDefault="00FD38C3" w:rsidP="00FD38C3">
      <w:pPr>
        <w:pStyle w:val="22"/>
        <w:shd w:val="clear" w:color="auto" w:fill="auto"/>
        <w:tabs>
          <w:tab w:val="left" w:pos="796"/>
        </w:tabs>
        <w:spacing w:before="0" w:after="0" w:line="322" w:lineRule="exact"/>
      </w:pPr>
      <w:r>
        <w:t xml:space="preserve"> 1.4.8.</w:t>
      </w:r>
      <w:r w:rsidR="006D4AD6">
        <w:t>Автоматизированная информационная система ЕДДС (далее - АИС ЕДДС) обеспечивает автоматизацию выполнения задач и функций ЕДДС. АИС ЕДДС сопрягается с региональной автоматизированной информационно-управляющей системой РСЧС и с имеющимися автоматизированными системами взаимодействующих ДДС экстренных оперативных служб и организаций (объектов), а также телекоммуникационной подсистемой системы - 112.</w:t>
      </w:r>
    </w:p>
    <w:p w:rsidR="00ED21DD" w:rsidRDefault="00FD38C3" w:rsidP="00FD38C3">
      <w:pPr>
        <w:pStyle w:val="22"/>
        <w:shd w:val="clear" w:color="auto" w:fill="auto"/>
        <w:tabs>
          <w:tab w:val="left" w:pos="920"/>
        </w:tabs>
        <w:spacing w:before="0" w:after="0" w:line="322" w:lineRule="exact"/>
      </w:pPr>
      <w:proofErr w:type="gramStart"/>
      <w:r>
        <w:t>1.4.9.</w:t>
      </w:r>
      <w:r w:rsidR="006D4AD6">
        <w:t>Комплекс средств автоматизации (далее - КСА ЕДДС) предназначен для автоматизации информационно-управленческой деятельности должностных лиц ЕДДС при осуществлении ими координации совместных действий ДДС экстренных оперативных служб и организаций (объектов), имеющих силы и средства постоянной готовности к действиям по предотвращению, локализации и ликвидации ЧС (происшествий), оперативного информирования комиссии по предупреждению и ликвидации чрезвычайных ситуаций и обеспечению пожарной безопасности (далее - КЧС и ОПБ</w:t>
      </w:r>
      <w:proofErr w:type="gramEnd"/>
      <w:r w:rsidR="006D4AD6">
        <w:t xml:space="preserve">) и ДДС экстренных оперативных служб и организаций (объектов) о случившихся фактах и принятых экстренных мерах. Он включает в себя автоматизированные рабочие места (далее - АРМ) специалистов оперативной дежурной смены, административного и обслуживающего персонала, серверное ядро (при необходимости), другие программно-технические средства, объединенные в локальную </w:t>
      </w:r>
      <w:r w:rsidR="006D4AD6">
        <w:lastRenderedPageBreak/>
        <w:t>вычислительную сеть.</w:t>
      </w:r>
    </w:p>
    <w:p w:rsidR="00ED21DD" w:rsidRDefault="00FD38C3" w:rsidP="00FD38C3">
      <w:pPr>
        <w:pStyle w:val="22"/>
        <w:shd w:val="clear" w:color="auto" w:fill="auto"/>
        <w:tabs>
          <w:tab w:val="left" w:pos="879"/>
        </w:tabs>
        <w:spacing w:before="0" w:after="0" w:line="322" w:lineRule="exact"/>
      </w:pPr>
      <w:r>
        <w:t>1.4.10.</w:t>
      </w:r>
      <w:r w:rsidR="006D4AD6">
        <w:t xml:space="preserve">Местная система оповещения </w:t>
      </w:r>
      <w:r w:rsidR="00914710">
        <w:t>Большеберезниковского</w:t>
      </w:r>
      <w:r w:rsidR="006D4AD6">
        <w:t xml:space="preserve"> муниципального района представляет собой организационно-техническое объединение специальных технических средств оповещения сетей вещания и каналов связи.</w:t>
      </w:r>
    </w:p>
    <w:p w:rsidR="00ED21DD" w:rsidRDefault="00FD38C3" w:rsidP="00FD38C3">
      <w:pPr>
        <w:pStyle w:val="22"/>
        <w:shd w:val="clear" w:color="auto" w:fill="auto"/>
        <w:tabs>
          <w:tab w:val="left" w:pos="850"/>
        </w:tabs>
        <w:spacing w:before="0" w:after="0" w:line="322" w:lineRule="exact"/>
      </w:pPr>
      <w:r>
        <w:t>1.4.11.</w:t>
      </w:r>
      <w:r w:rsidR="006D4AD6">
        <w:t xml:space="preserve">Система оповещения </w:t>
      </w:r>
      <w:r w:rsidR="006B3809">
        <w:t>обеспечивает</w:t>
      </w:r>
      <w:r w:rsidR="006D4AD6">
        <w:t xml:space="preserve"> передачу:</w:t>
      </w:r>
    </w:p>
    <w:p w:rsidR="00ED21DD" w:rsidRDefault="006D4AD6">
      <w:pPr>
        <w:pStyle w:val="22"/>
        <w:numPr>
          <w:ilvl w:val="0"/>
          <w:numId w:val="5"/>
        </w:numPr>
        <w:shd w:val="clear" w:color="auto" w:fill="auto"/>
        <w:tabs>
          <w:tab w:val="left" w:pos="212"/>
        </w:tabs>
        <w:spacing w:before="0" w:after="0" w:line="322" w:lineRule="exact"/>
      </w:pPr>
      <w:r>
        <w:t>сигналов оповещения;</w:t>
      </w:r>
    </w:p>
    <w:p w:rsidR="00ED21DD" w:rsidRDefault="006D4AD6">
      <w:pPr>
        <w:pStyle w:val="22"/>
        <w:numPr>
          <w:ilvl w:val="0"/>
          <w:numId w:val="5"/>
        </w:numPr>
        <w:shd w:val="clear" w:color="auto" w:fill="auto"/>
        <w:tabs>
          <w:tab w:val="left" w:pos="212"/>
        </w:tabs>
        <w:spacing w:before="0" w:after="0" w:line="322" w:lineRule="exact"/>
      </w:pPr>
      <w:r>
        <w:t>речевых (текстовых) сообщений;</w:t>
      </w:r>
    </w:p>
    <w:p w:rsidR="00ED21DD" w:rsidRDefault="006D4AD6">
      <w:pPr>
        <w:pStyle w:val="22"/>
        <w:numPr>
          <w:ilvl w:val="0"/>
          <w:numId w:val="5"/>
        </w:numPr>
        <w:shd w:val="clear" w:color="auto" w:fill="auto"/>
        <w:tabs>
          <w:tab w:val="left" w:pos="212"/>
        </w:tabs>
        <w:spacing w:before="0" w:after="0" w:line="322" w:lineRule="exact"/>
      </w:pPr>
      <w:r>
        <w:t>условных сигналов.</w:t>
      </w:r>
    </w:p>
    <w:p w:rsidR="00ED21DD" w:rsidRDefault="006D4AD6">
      <w:pPr>
        <w:pStyle w:val="22"/>
        <w:shd w:val="clear" w:color="auto" w:fill="auto"/>
        <w:spacing w:before="0" w:after="0" w:line="322" w:lineRule="exact"/>
        <w:ind w:firstLine="400"/>
      </w:pPr>
      <w:proofErr w:type="spellStart"/>
      <w:r>
        <w:t>Задействование</w:t>
      </w:r>
      <w:proofErr w:type="spellEnd"/>
      <w:r>
        <w:t xml:space="preserve"> местной системы оповещения </w:t>
      </w:r>
      <w:r w:rsidR="006B3809">
        <w:t>осуществляется</w:t>
      </w:r>
      <w:r>
        <w:t xml:space="preserve"> дежурно-диспетчерским персоналом с автоматизированных рабочих мест ЕДДС </w:t>
      </w:r>
      <w:r w:rsidR="00914710">
        <w:t>Большеберезниковского</w:t>
      </w:r>
      <w:r>
        <w:t xml:space="preserve"> муниципального района.</w:t>
      </w:r>
    </w:p>
    <w:p w:rsidR="00ED21DD" w:rsidRDefault="00FD38C3" w:rsidP="00FD38C3">
      <w:pPr>
        <w:pStyle w:val="22"/>
        <w:shd w:val="clear" w:color="auto" w:fill="auto"/>
        <w:tabs>
          <w:tab w:val="left" w:pos="850"/>
        </w:tabs>
        <w:spacing w:before="0" w:after="0" w:line="322" w:lineRule="exact"/>
      </w:pPr>
      <w:r>
        <w:t>1.4.12.</w:t>
      </w:r>
      <w:r w:rsidR="006D4AD6">
        <w:t>Минимальный состав документации на ПУ ЕДДС:</w:t>
      </w:r>
    </w:p>
    <w:p w:rsidR="00ED21DD" w:rsidRDefault="006D4AD6">
      <w:pPr>
        <w:pStyle w:val="22"/>
        <w:numPr>
          <w:ilvl w:val="0"/>
          <w:numId w:val="5"/>
        </w:numPr>
        <w:shd w:val="clear" w:color="auto" w:fill="auto"/>
        <w:tabs>
          <w:tab w:val="left" w:pos="370"/>
        </w:tabs>
        <w:spacing w:before="0" w:after="0" w:line="322" w:lineRule="exact"/>
      </w:pPr>
      <w:r>
        <w:t>нормативные правовые акты по вопросам ГО, защиты населения и территорий от ЧС природного и техногенного характера, пожарной безопасности, а также по вопросам сбора и обмена информацией о ЧС (происшествиях);</w:t>
      </w:r>
    </w:p>
    <w:p w:rsidR="00ED21DD" w:rsidRDefault="006D4AD6">
      <w:pPr>
        <w:pStyle w:val="22"/>
        <w:numPr>
          <w:ilvl w:val="0"/>
          <w:numId w:val="5"/>
        </w:numPr>
        <w:shd w:val="clear" w:color="auto" w:fill="auto"/>
        <w:tabs>
          <w:tab w:val="left" w:pos="212"/>
        </w:tabs>
        <w:spacing w:before="0" w:after="0" w:line="322" w:lineRule="exact"/>
      </w:pPr>
      <w:r>
        <w:t>соглашения об информационном взаимодействии ЕДДС с ДДС экстренных оперативных служб и организаций (объектов) и службами жизнеобеспечения муниципального образования; журнал учета полученной и переданной информации, полученных и переданных распоряжений и сигналов;</w:t>
      </w:r>
    </w:p>
    <w:p w:rsidR="00ED21DD" w:rsidRDefault="006D4AD6">
      <w:pPr>
        <w:pStyle w:val="22"/>
        <w:numPr>
          <w:ilvl w:val="0"/>
          <w:numId w:val="5"/>
        </w:numPr>
        <w:shd w:val="clear" w:color="auto" w:fill="auto"/>
        <w:tabs>
          <w:tab w:val="left" w:pos="212"/>
        </w:tabs>
        <w:spacing w:before="0" w:after="0" w:line="322" w:lineRule="exact"/>
      </w:pPr>
      <w:r>
        <w:t>журнал оперативного дежурства;</w:t>
      </w:r>
    </w:p>
    <w:p w:rsidR="00ED21DD" w:rsidRDefault="006D4AD6">
      <w:pPr>
        <w:pStyle w:val="22"/>
        <w:numPr>
          <w:ilvl w:val="0"/>
          <w:numId w:val="5"/>
        </w:numPr>
        <w:shd w:val="clear" w:color="auto" w:fill="auto"/>
        <w:tabs>
          <w:tab w:val="left" w:pos="370"/>
        </w:tabs>
        <w:spacing w:before="0" w:after="0" w:line="322" w:lineRule="exact"/>
      </w:pPr>
      <w:r>
        <w:t>инструкции по действиям дежурно-диспетчерского персонала при получении информации об угрозе возникновения или возникновении ЧС (происшествия);</w:t>
      </w:r>
    </w:p>
    <w:p w:rsidR="00ED21DD" w:rsidRDefault="006D4AD6">
      <w:pPr>
        <w:pStyle w:val="22"/>
        <w:numPr>
          <w:ilvl w:val="0"/>
          <w:numId w:val="5"/>
        </w:numPr>
        <w:shd w:val="clear" w:color="auto" w:fill="auto"/>
        <w:tabs>
          <w:tab w:val="left" w:pos="212"/>
        </w:tabs>
        <w:spacing w:before="0" w:after="0" w:line="322" w:lineRule="exact"/>
      </w:pPr>
      <w:r>
        <w:t>инструкции о несении дежурства в повседневной деятельности, в режимах повышенной готовности и чрезвычайной ситуации;</w:t>
      </w:r>
    </w:p>
    <w:p w:rsidR="00ED21DD" w:rsidRDefault="006D4AD6">
      <w:pPr>
        <w:pStyle w:val="22"/>
        <w:numPr>
          <w:ilvl w:val="0"/>
          <w:numId w:val="5"/>
        </w:numPr>
        <w:shd w:val="clear" w:color="auto" w:fill="auto"/>
        <w:tabs>
          <w:tab w:val="left" w:pos="212"/>
        </w:tabs>
        <w:spacing w:before="0" w:after="0" w:line="322" w:lineRule="exact"/>
      </w:pPr>
      <w:r>
        <w:t xml:space="preserve">план взаимодействия ЕДДС </w:t>
      </w:r>
      <w:r w:rsidR="00914710">
        <w:t>Большеберезниковского</w:t>
      </w:r>
      <w:r>
        <w:t xml:space="preserve"> муниципального района с ДДС экстренных оперативных служб и организаций (объектов) при ликвидации пожаров, ЧС (происшествий) различного характера на территории </w:t>
      </w:r>
      <w:r w:rsidR="00914710">
        <w:t xml:space="preserve">Большеберезниковского </w:t>
      </w:r>
      <w:r>
        <w:t xml:space="preserve"> муниципального района;</w:t>
      </w:r>
    </w:p>
    <w:p w:rsidR="00ED21DD" w:rsidRDefault="006D4AD6">
      <w:pPr>
        <w:pStyle w:val="22"/>
        <w:numPr>
          <w:ilvl w:val="0"/>
          <w:numId w:val="5"/>
        </w:numPr>
        <w:shd w:val="clear" w:color="auto" w:fill="auto"/>
        <w:tabs>
          <w:tab w:val="left" w:pos="370"/>
        </w:tabs>
        <w:spacing w:before="0" w:after="0" w:line="322" w:lineRule="exact"/>
      </w:pPr>
      <w:r>
        <w:t>инструкции по действиям дежурно-диспетчерского персонала при получении информации по линии взаимодействующих ДДС экстренных оперативных служб и организаций (объектов);</w:t>
      </w:r>
    </w:p>
    <w:p w:rsidR="00ED21DD" w:rsidRDefault="006D4AD6">
      <w:pPr>
        <w:pStyle w:val="22"/>
        <w:numPr>
          <w:ilvl w:val="0"/>
          <w:numId w:val="5"/>
        </w:numPr>
        <w:shd w:val="clear" w:color="auto" w:fill="auto"/>
        <w:tabs>
          <w:tab w:val="left" w:pos="212"/>
        </w:tabs>
        <w:spacing w:before="0" w:after="0" w:line="322" w:lineRule="exact"/>
      </w:pPr>
      <w:r>
        <w:t xml:space="preserve">аварийные и аварийные медицинские карточки на все химически опасные вещества и радиационные грузы, перечни </w:t>
      </w:r>
      <w:proofErr w:type="spellStart"/>
      <w:r>
        <w:t>радиационно</w:t>
      </w:r>
      <w:proofErr w:type="spellEnd"/>
      <w:r>
        <w:t>, химически, биологически опасных объектов с прогнозируемыми последствиями ЧС (происшествия);</w:t>
      </w:r>
    </w:p>
    <w:p w:rsidR="00ED21DD" w:rsidRDefault="006D4AD6">
      <w:pPr>
        <w:pStyle w:val="22"/>
        <w:numPr>
          <w:ilvl w:val="0"/>
          <w:numId w:val="5"/>
        </w:numPr>
        <w:shd w:val="clear" w:color="auto" w:fill="auto"/>
        <w:tabs>
          <w:tab w:val="left" w:pos="230"/>
        </w:tabs>
        <w:spacing w:before="0" w:after="0" w:line="322" w:lineRule="exact"/>
      </w:pPr>
      <w:r>
        <w:t>инструкции по мерам пожарной безопасности и охране труда;</w:t>
      </w:r>
    </w:p>
    <w:p w:rsidR="00ED21DD" w:rsidRDefault="006D4AD6">
      <w:pPr>
        <w:pStyle w:val="22"/>
        <w:numPr>
          <w:ilvl w:val="0"/>
          <w:numId w:val="5"/>
        </w:numPr>
        <w:shd w:val="clear" w:color="auto" w:fill="auto"/>
        <w:tabs>
          <w:tab w:val="left" w:pos="235"/>
        </w:tabs>
        <w:spacing w:before="0" w:after="0" w:line="322" w:lineRule="exact"/>
      </w:pPr>
      <w:proofErr w:type="gramStart"/>
      <w:r>
        <w:t xml:space="preserve">схемы и списки оповещения руководства ГО, муниципального звена территориальной подсистемы РСЧС, органов управления, сил и средств на территории </w:t>
      </w:r>
      <w:r w:rsidR="00413087">
        <w:t xml:space="preserve"> Большеберезниковского</w:t>
      </w:r>
      <w:r>
        <w:t xml:space="preserve"> муниципального района, предназначенных и выделяемых (привлекаемых) для предупреждения и ликвидации ЧС (происшествий), сил и средств ГО на территории </w:t>
      </w:r>
      <w:r w:rsidR="00413087">
        <w:t>Большеберезниковского</w:t>
      </w:r>
      <w:r>
        <w:t xml:space="preserve"> муниципального района, ДДС экстренных оперативных служб и организаций (объектов) в случае ЧС (происшествия);</w:t>
      </w:r>
      <w:proofErr w:type="gramEnd"/>
    </w:p>
    <w:p w:rsidR="00ED21DD" w:rsidRDefault="006D4AD6">
      <w:pPr>
        <w:pStyle w:val="22"/>
        <w:numPr>
          <w:ilvl w:val="0"/>
          <w:numId w:val="5"/>
        </w:numPr>
        <w:shd w:val="clear" w:color="auto" w:fill="auto"/>
        <w:tabs>
          <w:tab w:val="left" w:pos="240"/>
        </w:tabs>
        <w:spacing w:before="0" w:after="0" w:line="322" w:lineRule="exact"/>
      </w:pPr>
      <w:r>
        <w:t xml:space="preserve">паспорта безопасности муниципального образования и ПОО, паспорта территории </w:t>
      </w:r>
      <w:r w:rsidR="00413087">
        <w:t>Большеберезниковского</w:t>
      </w:r>
      <w:r>
        <w:t xml:space="preserve"> муниципального района, се</w:t>
      </w:r>
      <w:r w:rsidR="006B3809">
        <w:t xml:space="preserve">льских </w:t>
      </w:r>
      <w:r w:rsidR="006B3809">
        <w:lastRenderedPageBreak/>
        <w:t>населенных пунктов и ПОО</w:t>
      </w:r>
      <w:r>
        <w:t xml:space="preserve">, паспорта состояния комплексной безопасности объектов социальной защиты населения, здравоохранения и образования, рабочие карты </w:t>
      </w:r>
      <w:r w:rsidR="00413087">
        <w:t>Большеберезниковского</w:t>
      </w:r>
      <w:r>
        <w:t xml:space="preserve"> муниципального района и Республики Мордовия (в том числе и в электронном виде);</w:t>
      </w:r>
    </w:p>
    <w:p w:rsidR="00ED21DD" w:rsidRDefault="006D4AD6">
      <w:pPr>
        <w:pStyle w:val="22"/>
        <w:numPr>
          <w:ilvl w:val="0"/>
          <w:numId w:val="5"/>
        </w:numPr>
        <w:shd w:val="clear" w:color="auto" w:fill="auto"/>
        <w:tabs>
          <w:tab w:val="left" w:pos="230"/>
        </w:tabs>
        <w:spacing w:before="0" w:after="0" w:line="322" w:lineRule="exact"/>
      </w:pPr>
      <w:r>
        <w:t xml:space="preserve">план проведения инструктажа перед </w:t>
      </w:r>
      <w:proofErr w:type="spellStart"/>
      <w:r>
        <w:t>заступлением</w:t>
      </w:r>
      <w:proofErr w:type="spellEnd"/>
      <w:r>
        <w:t xml:space="preserve"> на дежурство очередных оперативных дежурных смен;</w:t>
      </w:r>
    </w:p>
    <w:p w:rsidR="00ED21DD" w:rsidRDefault="006D4AD6">
      <w:pPr>
        <w:pStyle w:val="22"/>
        <w:numPr>
          <w:ilvl w:val="0"/>
          <w:numId w:val="5"/>
        </w:numPr>
        <w:shd w:val="clear" w:color="auto" w:fill="auto"/>
        <w:tabs>
          <w:tab w:val="left" w:pos="230"/>
        </w:tabs>
        <w:spacing w:before="0" w:after="0" w:line="322" w:lineRule="exact"/>
      </w:pPr>
      <w:r>
        <w:t>графики несения дежурства оперативными дежурными сменами;</w:t>
      </w:r>
    </w:p>
    <w:p w:rsidR="00ED21DD" w:rsidRDefault="006D4AD6">
      <w:pPr>
        <w:pStyle w:val="22"/>
        <w:numPr>
          <w:ilvl w:val="0"/>
          <w:numId w:val="5"/>
        </w:numPr>
        <w:shd w:val="clear" w:color="auto" w:fill="auto"/>
        <w:tabs>
          <w:tab w:val="left" w:pos="230"/>
        </w:tabs>
        <w:spacing w:before="0" w:after="0" w:line="322" w:lineRule="exact"/>
      </w:pPr>
      <w:r>
        <w:t>схемы управления и вызова;</w:t>
      </w:r>
    </w:p>
    <w:p w:rsidR="00ED21DD" w:rsidRDefault="006D4AD6">
      <w:pPr>
        <w:pStyle w:val="22"/>
        <w:numPr>
          <w:ilvl w:val="0"/>
          <w:numId w:val="5"/>
        </w:numPr>
        <w:shd w:val="clear" w:color="auto" w:fill="auto"/>
        <w:tabs>
          <w:tab w:val="left" w:pos="230"/>
        </w:tabs>
        <w:spacing w:before="0" w:after="0" w:line="322" w:lineRule="exact"/>
      </w:pPr>
      <w:r>
        <w:t>схема местной системы оповещения;</w:t>
      </w:r>
    </w:p>
    <w:p w:rsidR="00ED21DD" w:rsidRDefault="006D4AD6">
      <w:pPr>
        <w:pStyle w:val="22"/>
        <w:numPr>
          <w:ilvl w:val="0"/>
          <w:numId w:val="5"/>
        </w:numPr>
        <w:shd w:val="clear" w:color="auto" w:fill="auto"/>
        <w:tabs>
          <w:tab w:val="left" w:pos="230"/>
        </w:tabs>
        <w:spacing w:before="0" w:after="0" w:line="322" w:lineRule="exact"/>
      </w:pPr>
      <w:r>
        <w:t>телефонные справочники;</w:t>
      </w:r>
    </w:p>
    <w:p w:rsidR="00ED21DD" w:rsidRDefault="006D4AD6">
      <w:pPr>
        <w:pStyle w:val="22"/>
        <w:numPr>
          <w:ilvl w:val="0"/>
          <w:numId w:val="5"/>
        </w:numPr>
        <w:shd w:val="clear" w:color="auto" w:fill="auto"/>
        <w:tabs>
          <w:tab w:val="left" w:pos="235"/>
          <w:tab w:val="left" w:pos="5174"/>
        </w:tabs>
        <w:spacing w:before="0" w:after="0" w:line="322" w:lineRule="exact"/>
      </w:pPr>
      <w:r>
        <w:t xml:space="preserve">документация по организации профессиональной подготовки </w:t>
      </w:r>
      <w:proofErr w:type="spellStart"/>
      <w:r>
        <w:t>дежурно</w:t>
      </w:r>
      <w:r>
        <w:softHyphen/>
        <w:t>диспетчерского</w:t>
      </w:r>
      <w:proofErr w:type="spellEnd"/>
      <w:r>
        <w:t xml:space="preserve"> персонала;</w:t>
      </w:r>
      <w:r>
        <w:tab/>
        <w:t>.</w:t>
      </w:r>
    </w:p>
    <w:p w:rsidR="00ED21DD" w:rsidRDefault="006D4AD6">
      <w:pPr>
        <w:pStyle w:val="22"/>
        <w:numPr>
          <w:ilvl w:val="0"/>
          <w:numId w:val="5"/>
        </w:numPr>
        <w:shd w:val="clear" w:color="auto" w:fill="auto"/>
        <w:tabs>
          <w:tab w:val="left" w:pos="403"/>
        </w:tabs>
        <w:spacing w:before="0" w:after="0" w:line="322" w:lineRule="exact"/>
      </w:pPr>
      <w:r>
        <w:t>формализованные бланки отрабатываемых документов с заранее заготовленной постоянной частью текста;</w:t>
      </w:r>
    </w:p>
    <w:p w:rsidR="00ED21DD" w:rsidRDefault="006D4AD6">
      <w:pPr>
        <w:pStyle w:val="22"/>
        <w:numPr>
          <w:ilvl w:val="0"/>
          <w:numId w:val="5"/>
        </w:numPr>
        <w:shd w:val="clear" w:color="auto" w:fill="auto"/>
        <w:tabs>
          <w:tab w:val="left" w:pos="225"/>
        </w:tabs>
        <w:spacing w:before="0" w:after="0" w:line="322" w:lineRule="exact"/>
      </w:pPr>
      <w:r>
        <w:t xml:space="preserve">суточный расчет сил и средств муниципального звена территориальной подсистемы РСЧС </w:t>
      </w:r>
      <w:r w:rsidR="00413087">
        <w:t>Большеберезниковского</w:t>
      </w:r>
      <w:r>
        <w:t xml:space="preserve"> муниципального района;</w:t>
      </w:r>
    </w:p>
    <w:p w:rsidR="00ED21DD" w:rsidRDefault="006D4AD6">
      <w:pPr>
        <w:pStyle w:val="22"/>
        <w:numPr>
          <w:ilvl w:val="0"/>
          <w:numId w:val="5"/>
        </w:numPr>
        <w:shd w:val="clear" w:color="auto" w:fill="auto"/>
        <w:tabs>
          <w:tab w:val="left" w:pos="235"/>
        </w:tabs>
        <w:spacing w:before="0" w:after="0" w:line="322" w:lineRule="exact"/>
      </w:pPr>
      <w:r>
        <w:t xml:space="preserve">расчет сил и средств </w:t>
      </w:r>
      <w:r w:rsidR="00413087">
        <w:t>Большеберезниковского</w:t>
      </w:r>
      <w:r>
        <w:t xml:space="preserve"> муниципального района, привлекаемых к ликвидации ЧС (происшествий); инструкция по обмену информацией с территориальными органами федеральных органов исполнительной власти при угрозе возникновения и возникновении ЧС (происшествий);</w:t>
      </w:r>
    </w:p>
    <w:p w:rsidR="00ED21DD" w:rsidRDefault="006D4AD6">
      <w:pPr>
        <w:pStyle w:val="22"/>
        <w:numPr>
          <w:ilvl w:val="0"/>
          <w:numId w:val="5"/>
        </w:numPr>
        <w:shd w:val="clear" w:color="auto" w:fill="auto"/>
        <w:tabs>
          <w:tab w:val="left" w:pos="225"/>
        </w:tabs>
        <w:spacing w:before="0" w:after="0" w:line="322" w:lineRule="exact"/>
      </w:pPr>
      <w:r>
        <w:t>ежедневный план работы оперативного дежурного ЕДДС.</w:t>
      </w:r>
    </w:p>
    <w:p w:rsidR="00ED21DD" w:rsidRDefault="006D4AD6">
      <w:pPr>
        <w:pStyle w:val="22"/>
        <w:shd w:val="clear" w:color="auto" w:fill="auto"/>
        <w:spacing w:before="0" w:after="0" w:line="322" w:lineRule="exact"/>
        <w:ind w:firstLine="400"/>
        <w:jc w:val="left"/>
      </w:pPr>
      <w:r>
        <w:t>Состав оперативной документации может дополняться в зависимости от условий функционирования ЕДДС.</w:t>
      </w:r>
    </w:p>
    <w:p w:rsidR="00ED21DD" w:rsidRDefault="006D4AD6">
      <w:pPr>
        <w:pStyle w:val="12"/>
        <w:keepNext/>
        <w:keepLines/>
        <w:shd w:val="clear" w:color="auto" w:fill="auto"/>
        <w:spacing w:before="0"/>
      </w:pPr>
      <w:bookmarkStart w:id="7" w:name="bookmark7"/>
      <w:r>
        <w:t xml:space="preserve">II. ОРГАНИЗАЦИЯ РАБОТЫ ЕДДС </w:t>
      </w:r>
      <w:r w:rsidR="00413087">
        <w:t>БОЛЬШЕБЕРЕЗНИКОВСКОГО</w:t>
      </w:r>
      <w:r>
        <w:br/>
        <w:t>МУНИЦИПАЛЬНОГО РАЙОНА</w:t>
      </w:r>
      <w:bookmarkEnd w:id="7"/>
    </w:p>
    <w:p w:rsidR="00ED21DD" w:rsidRDefault="006D4AD6">
      <w:pPr>
        <w:pStyle w:val="12"/>
        <w:keepNext/>
        <w:keepLines/>
        <w:numPr>
          <w:ilvl w:val="0"/>
          <w:numId w:val="8"/>
        </w:numPr>
        <w:shd w:val="clear" w:color="auto" w:fill="auto"/>
        <w:tabs>
          <w:tab w:val="left" w:pos="586"/>
        </w:tabs>
        <w:spacing w:before="0"/>
        <w:jc w:val="both"/>
      </w:pPr>
      <w:bookmarkStart w:id="8" w:name="bookmark8"/>
      <w:r>
        <w:t xml:space="preserve">Режимы функционирования ЕДДС </w:t>
      </w:r>
      <w:r w:rsidR="00413087">
        <w:t>Большеберезниковского</w:t>
      </w:r>
      <w:r>
        <w:t xml:space="preserve"> муниципального района</w:t>
      </w:r>
      <w:bookmarkEnd w:id="8"/>
    </w:p>
    <w:p w:rsidR="00ED21DD" w:rsidRDefault="00413087">
      <w:pPr>
        <w:pStyle w:val="22"/>
        <w:shd w:val="clear" w:color="auto" w:fill="auto"/>
        <w:spacing w:before="0" w:after="0" w:line="322" w:lineRule="exact"/>
      </w:pPr>
      <w:r>
        <w:t>2.1.1</w:t>
      </w:r>
      <w:r w:rsidR="006D4AD6">
        <w:t xml:space="preserve">. ЕДДС </w:t>
      </w:r>
      <w:r>
        <w:t>Большеберезниковского</w:t>
      </w:r>
      <w:r w:rsidR="006D4AD6">
        <w:t xml:space="preserve"> муниципального района функционирует в режимах повседневной деятельности, повышенной готовности и чрезвычайной ситуации для мирного времени. При приведении в готовность ГО и в военное время в соответствующих степенях готовности.</w:t>
      </w:r>
    </w:p>
    <w:p w:rsidR="00ED21DD" w:rsidRDefault="006D4AD6">
      <w:pPr>
        <w:pStyle w:val="22"/>
        <w:numPr>
          <w:ilvl w:val="0"/>
          <w:numId w:val="9"/>
        </w:numPr>
        <w:shd w:val="clear" w:color="auto" w:fill="auto"/>
        <w:tabs>
          <w:tab w:val="left" w:pos="960"/>
        </w:tabs>
        <w:spacing w:before="0" w:after="0" w:line="322" w:lineRule="exact"/>
      </w:pPr>
      <w:r>
        <w:t xml:space="preserve">Режимы функционирования для ЕДДС устанавливает Глава </w:t>
      </w:r>
      <w:r w:rsidR="00956D9E">
        <w:t xml:space="preserve"> </w:t>
      </w:r>
      <w:r>
        <w:t xml:space="preserve"> </w:t>
      </w:r>
      <w:r w:rsidR="00413087">
        <w:t xml:space="preserve">Большеберезниковского </w:t>
      </w:r>
      <w:r>
        <w:t xml:space="preserve"> муниципального района.</w:t>
      </w:r>
    </w:p>
    <w:p w:rsidR="00ED21DD" w:rsidRDefault="006D4AD6">
      <w:pPr>
        <w:pStyle w:val="22"/>
        <w:numPr>
          <w:ilvl w:val="0"/>
          <w:numId w:val="9"/>
        </w:numPr>
        <w:shd w:val="clear" w:color="auto" w:fill="auto"/>
        <w:tabs>
          <w:tab w:val="left" w:pos="960"/>
        </w:tabs>
        <w:spacing w:before="0" w:after="0" w:line="322" w:lineRule="exact"/>
      </w:pPr>
      <w:r>
        <w:t xml:space="preserve">В режиме повседневной деятельности ЕДДС </w:t>
      </w:r>
      <w:r w:rsidR="00413087">
        <w:t>Большеберезниковского</w:t>
      </w:r>
      <w:r>
        <w:t xml:space="preserve"> муниципального района осуществляет круглосуточное дежурство в готовности к экстренному реагированию на угрозу возникновения или возникновение ЧС (происшествий). В этом режиме ЕДДС </w:t>
      </w:r>
      <w:r w:rsidR="00413087">
        <w:t>Большеберезниковского</w:t>
      </w:r>
      <w:r>
        <w:t xml:space="preserve"> муниципального района обеспечивает:</w:t>
      </w:r>
    </w:p>
    <w:p w:rsidR="00ED21DD" w:rsidRDefault="006D4AD6">
      <w:pPr>
        <w:pStyle w:val="22"/>
        <w:numPr>
          <w:ilvl w:val="0"/>
          <w:numId w:val="5"/>
        </w:numPr>
        <w:shd w:val="clear" w:color="auto" w:fill="auto"/>
        <w:tabs>
          <w:tab w:val="left" w:pos="217"/>
        </w:tabs>
        <w:spacing w:before="0" w:after="0" w:line="322" w:lineRule="exact"/>
      </w:pPr>
      <w:r>
        <w:t>прием от населения и ДДС экстренных оперативных служб и организаций (объектов) сообщений о любых ЧС (происшествиях), их регистрацию по принадлежности ДДС и уровням ответственности, а при создании системы - 112, регистрация с заведением карточек информационного обмена и реагирования;</w:t>
      </w:r>
    </w:p>
    <w:p w:rsidR="00ED21DD" w:rsidRDefault="006D4AD6">
      <w:pPr>
        <w:pStyle w:val="22"/>
        <w:numPr>
          <w:ilvl w:val="0"/>
          <w:numId w:val="5"/>
        </w:numPr>
        <w:shd w:val="clear" w:color="auto" w:fill="auto"/>
        <w:tabs>
          <w:tab w:val="left" w:pos="207"/>
        </w:tabs>
        <w:spacing w:before="0" w:after="0" w:line="322" w:lineRule="exact"/>
      </w:pPr>
      <w:r>
        <w:t>передачу информации об угрозе возникновения или возникновении ЧС (происшествия) по подчиненности и подведомственности, в первоочередном порядке в ЦУКС ГУ МЧС России по субъекту Российской Федерации;</w:t>
      </w:r>
    </w:p>
    <w:p w:rsidR="00ED21DD" w:rsidRDefault="006D4AD6">
      <w:pPr>
        <w:pStyle w:val="22"/>
        <w:numPr>
          <w:ilvl w:val="0"/>
          <w:numId w:val="5"/>
        </w:numPr>
        <w:shd w:val="clear" w:color="auto" w:fill="auto"/>
        <w:tabs>
          <w:tab w:val="left" w:pos="207"/>
        </w:tabs>
        <w:spacing w:before="0" w:after="0" w:line="322" w:lineRule="exact"/>
      </w:pPr>
      <w:r>
        <w:lastRenderedPageBreak/>
        <w:t>обобщение и анализ информации о ЧС (происшествиях) за текущие сутки и представление соответствующих докладов по подчиненности;</w:t>
      </w:r>
    </w:p>
    <w:p w:rsidR="00ED21DD" w:rsidRDefault="006D4AD6">
      <w:pPr>
        <w:pStyle w:val="22"/>
        <w:numPr>
          <w:ilvl w:val="0"/>
          <w:numId w:val="5"/>
        </w:numPr>
        <w:shd w:val="clear" w:color="auto" w:fill="auto"/>
        <w:tabs>
          <w:tab w:val="left" w:pos="207"/>
        </w:tabs>
        <w:spacing w:before="0" w:after="0" w:line="322" w:lineRule="exact"/>
      </w:pPr>
      <w:r>
        <w:t>поддержание КСА в постоянной оперативной готовности;</w:t>
      </w:r>
    </w:p>
    <w:p w:rsidR="00ED21DD" w:rsidRDefault="006D4AD6">
      <w:pPr>
        <w:pStyle w:val="22"/>
        <w:numPr>
          <w:ilvl w:val="0"/>
          <w:numId w:val="5"/>
        </w:numPr>
        <w:shd w:val="clear" w:color="auto" w:fill="auto"/>
        <w:tabs>
          <w:tab w:val="left" w:pos="217"/>
        </w:tabs>
        <w:spacing w:before="0" w:after="0" w:line="322" w:lineRule="exact"/>
      </w:pPr>
      <w:r>
        <w:t>контроль готовности ДДС экстренных оперативных служб и организаций (объектов) в зоне ответственности, оперативное информирование их дежурных смен об обстановке и ее изменениях;</w:t>
      </w:r>
    </w:p>
    <w:p w:rsidR="00ED21DD" w:rsidRDefault="006D4AD6">
      <w:pPr>
        <w:pStyle w:val="22"/>
        <w:numPr>
          <w:ilvl w:val="0"/>
          <w:numId w:val="5"/>
        </w:numPr>
        <w:shd w:val="clear" w:color="auto" w:fill="auto"/>
        <w:tabs>
          <w:tab w:val="left" w:pos="212"/>
        </w:tabs>
        <w:spacing w:before="0" w:after="0" w:line="322" w:lineRule="exact"/>
      </w:pPr>
      <w:r>
        <w:t>внесение необходимых изменений в базу данных, а также в структуру и содержание оперативных документов по реагированию на ЧС (происшествия);</w:t>
      </w:r>
    </w:p>
    <w:p w:rsidR="00ED21DD" w:rsidRDefault="006D4AD6">
      <w:pPr>
        <w:pStyle w:val="22"/>
        <w:numPr>
          <w:ilvl w:val="0"/>
          <w:numId w:val="5"/>
        </w:numPr>
        <w:shd w:val="clear" w:color="auto" w:fill="auto"/>
        <w:tabs>
          <w:tab w:val="left" w:pos="212"/>
        </w:tabs>
        <w:spacing w:before="0" w:after="0" w:line="322" w:lineRule="exact"/>
      </w:pPr>
      <w:r>
        <w:t>внесение необходимых изменений в паспорта территорий муниципальных образований.</w:t>
      </w:r>
    </w:p>
    <w:p w:rsidR="00ED21DD" w:rsidRDefault="006D4AD6">
      <w:pPr>
        <w:pStyle w:val="22"/>
        <w:numPr>
          <w:ilvl w:val="0"/>
          <w:numId w:val="9"/>
        </w:numPr>
        <w:shd w:val="clear" w:color="auto" w:fill="auto"/>
        <w:tabs>
          <w:tab w:val="left" w:pos="768"/>
        </w:tabs>
        <w:spacing w:before="0" w:after="0" w:line="322" w:lineRule="exact"/>
      </w:pPr>
      <w:r>
        <w:t xml:space="preserve">ДДС, расположенные на территории </w:t>
      </w:r>
      <w:r w:rsidR="00413087">
        <w:t>Большеберезниковского</w:t>
      </w:r>
      <w:r>
        <w:t xml:space="preserve"> муниципального района, в режиме повседневной деятельности действуют в соответствии со своими инс</w:t>
      </w:r>
      <w:r w:rsidR="00413087">
        <w:t>трукциями и представляют в Е</w:t>
      </w:r>
      <w:r>
        <w:t xml:space="preserve">ДДС </w:t>
      </w:r>
      <w:r w:rsidR="00413087">
        <w:t>Большеберезниковского</w:t>
      </w:r>
      <w:r>
        <w:t xml:space="preserve"> муниципального района обобщенную статистическую информацию о ЧС (происшествиях) и угрозах их возникновения за прошедшие сутки.</w:t>
      </w:r>
    </w:p>
    <w:p w:rsidR="00ED21DD" w:rsidRDefault="006D4AD6">
      <w:pPr>
        <w:pStyle w:val="22"/>
        <w:numPr>
          <w:ilvl w:val="0"/>
          <w:numId w:val="9"/>
        </w:numPr>
        <w:shd w:val="clear" w:color="auto" w:fill="auto"/>
        <w:tabs>
          <w:tab w:val="left" w:pos="768"/>
        </w:tabs>
        <w:spacing w:before="0" w:after="0" w:line="322" w:lineRule="exact"/>
      </w:pPr>
      <w:r>
        <w:t xml:space="preserve">Сообщения о ЧС (происшествиях), которые не относятся к сфере ответственности принявшей их ДДС, незамедлительно передаются соответствующей ДДС экстренной оперативной службы или организации (объекта) по предназначению. Сообщения, которые ДДС экстренных оперативных служб и организаций (объектов) идентифицируют как сообщения об угрозе возникновения или возникновении ЧС (происшествия), в первоочередном порядке передаются в ЕДДС </w:t>
      </w:r>
      <w:r w:rsidR="00413087">
        <w:t>Большеберезниковского</w:t>
      </w:r>
      <w:r>
        <w:t xml:space="preserve"> муниципального района, а ЕДДС </w:t>
      </w:r>
      <w:r w:rsidR="00413087">
        <w:t>Большеберезниковского</w:t>
      </w:r>
      <w:r>
        <w:t xml:space="preserve"> муниципального района незамедлительно передаёт информацию в ЦУКС ГУ МЧС России по Республике Мордовия.</w:t>
      </w:r>
    </w:p>
    <w:p w:rsidR="00ED21DD" w:rsidRDefault="006D4AD6">
      <w:pPr>
        <w:pStyle w:val="22"/>
        <w:numPr>
          <w:ilvl w:val="0"/>
          <w:numId w:val="9"/>
        </w:numPr>
        <w:shd w:val="clear" w:color="auto" w:fill="auto"/>
        <w:tabs>
          <w:tab w:val="left" w:pos="768"/>
        </w:tabs>
        <w:spacing w:before="0" w:after="0" w:line="322" w:lineRule="exact"/>
      </w:pPr>
      <w:r>
        <w:t xml:space="preserve">В режим повышенной готовности ЕДДС </w:t>
      </w:r>
      <w:r w:rsidR="00413087">
        <w:t>Большеберезниковского</w:t>
      </w:r>
      <w:r>
        <w:t xml:space="preserve"> муниципального района и привлекаемые ДДС экстренных оперативных служб и организаций (объектов) переводятся решением Главы </w:t>
      </w:r>
      <w:r w:rsidR="00956D9E">
        <w:t xml:space="preserve"> </w:t>
      </w:r>
      <w:r w:rsidR="00413087">
        <w:t xml:space="preserve">Большеберезниковского </w:t>
      </w:r>
      <w:r>
        <w:t xml:space="preserve"> муниципального района при угрозе возникновения ЧС (происшествия) в тех случаях, когда для ликвидации угрозы требуются совместные действия ДДС и сил РСЧС, взаимодействующих с ЕДДС </w:t>
      </w:r>
      <w:r w:rsidR="00413087">
        <w:t>Большеберезниковского</w:t>
      </w:r>
      <w:r>
        <w:t xml:space="preserve"> муниципального района. В повышенной готовности ЕДДС</w:t>
      </w:r>
      <w:r w:rsidR="00413087">
        <w:t xml:space="preserve"> </w:t>
      </w:r>
      <w:r>
        <w:t xml:space="preserve"> </w:t>
      </w:r>
      <w:r w:rsidR="00413087">
        <w:t>Большеберезниковского</w:t>
      </w:r>
      <w:r>
        <w:t xml:space="preserve"> </w:t>
      </w:r>
      <w:r w:rsidR="00413087">
        <w:t xml:space="preserve"> </w:t>
      </w:r>
      <w:r>
        <w:t>муниципального района обеспечивает:</w:t>
      </w:r>
    </w:p>
    <w:p w:rsidR="00ED21DD" w:rsidRDefault="006D4AD6">
      <w:pPr>
        <w:pStyle w:val="22"/>
        <w:numPr>
          <w:ilvl w:val="0"/>
          <w:numId w:val="5"/>
        </w:numPr>
        <w:shd w:val="clear" w:color="auto" w:fill="auto"/>
        <w:tabs>
          <w:tab w:val="left" w:pos="365"/>
        </w:tabs>
        <w:spacing w:before="0" w:after="0" w:line="322" w:lineRule="exact"/>
      </w:pPr>
      <w:r>
        <w:t>заблаговременную подготовку к возможным действиям в случае возникновения соответствующей ЧС (происшествия);</w:t>
      </w:r>
    </w:p>
    <w:p w:rsidR="00ED21DD" w:rsidRDefault="006D4AD6">
      <w:pPr>
        <w:pStyle w:val="22"/>
        <w:numPr>
          <w:ilvl w:val="0"/>
          <w:numId w:val="5"/>
        </w:numPr>
        <w:shd w:val="clear" w:color="auto" w:fill="auto"/>
        <w:tabs>
          <w:tab w:val="left" w:pos="224"/>
        </w:tabs>
        <w:spacing w:before="0" w:after="0" w:line="312" w:lineRule="exact"/>
      </w:pPr>
      <w:r>
        <w:t xml:space="preserve">оповещение должностных лиц КЧС и ОГТБ, администрации </w:t>
      </w:r>
      <w:r w:rsidR="00413087">
        <w:t>Большеберезниковского</w:t>
      </w:r>
      <w:r>
        <w:t xml:space="preserve"> муниципального района, ЕДДС </w:t>
      </w:r>
      <w:r w:rsidR="00413087">
        <w:t>Большеберезниковского</w:t>
      </w:r>
      <w:r>
        <w:t xml:space="preserve"> муниципального района, взаимодействующих ДДС экстренных оперативных служб и организаций (объектов) и подчиненных сил РСЧС;</w:t>
      </w:r>
    </w:p>
    <w:p w:rsidR="00ED21DD" w:rsidRDefault="006D4AD6">
      <w:pPr>
        <w:pStyle w:val="22"/>
        <w:numPr>
          <w:ilvl w:val="0"/>
          <w:numId w:val="5"/>
        </w:numPr>
        <w:shd w:val="clear" w:color="auto" w:fill="auto"/>
        <w:tabs>
          <w:tab w:val="left" w:pos="224"/>
        </w:tabs>
        <w:spacing w:before="0" w:after="0" w:line="302" w:lineRule="exact"/>
      </w:pPr>
      <w:r>
        <w:t xml:space="preserve">получение и обобщение данных наблюдения и </w:t>
      </w:r>
      <w:proofErr w:type="gramStart"/>
      <w:r>
        <w:t>контроля</w:t>
      </w:r>
      <w:r w:rsidR="00467478">
        <w:t xml:space="preserve"> </w:t>
      </w:r>
      <w:r>
        <w:t xml:space="preserve"> за</w:t>
      </w:r>
      <w:proofErr w:type="gramEnd"/>
      <w:r>
        <w:t xml:space="preserve"> обстановкой на территории</w:t>
      </w:r>
      <w:r w:rsidR="00413087">
        <w:t xml:space="preserve"> </w:t>
      </w:r>
      <w:r>
        <w:t>Республики Мордовия, на ПОО, а также за состоянием окружающей среды;</w:t>
      </w:r>
    </w:p>
    <w:p w:rsidR="00ED21DD" w:rsidRDefault="006D4AD6">
      <w:pPr>
        <w:pStyle w:val="22"/>
        <w:numPr>
          <w:ilvl w:val="0"/>
          <w:numId w:val="5"/>
        </w:numPr>
        <w:shd w:val="clear" w:color="auto" w:fill="auto"/>
        <w:tabs>
          <w:tab w:val="left" w:pos="224"/>
        </w:tabs>
        <w:spacing w:before="0" w:after="0" w:line="317" w:lineRule="exact"/>
      </w:pPr>
      <w:r>
        <w:t>прогнозирование развития обстановки и подготовку предложений по действиям привлекаемых сил и средств и их доклад по подчиненности;</w:t>
      </w:r>
    </w:p>
    <w:p w:rsidR="00ED21DD" w:rsidRDefault="006D4AD6">
      <w:pPr>
        <w:pStyle w:val="22"/>
        <w:numPr>
          <w:ilvl w:val="0"/>
          <w:numId w:val="5"/>
        </w:numPr>
        <w:shd w:val="clear" w:color="auto" w:fill="auto"/>
        <w:tabs>
          <w:tab w:val="left" w:pos="224"/>
        </w:tabs>
        <w:spacing w:before="0" w:after="0" w:line="317" w:lineRule="exact"/>
      </w:pPr>
      <w:r>
        <w:t xml:space="preserve">координацию действий ДДС экстренных оперативных служб и организаций </w:t>
      </w:r>
      <w:r>
        <w:lastRenderedPageBreak/>
        <w:t>(объектов), сил РСЧС при принятии ими экстренных мер по предотвращению ЧС (происшествия) или смягчению ее последствий.</w:t>
      </w:r>
    </w:p>
    <w:p w:rsidR="00ED21DD" w:rsidRDefault="006D4AD6">
      <w:pPr>
        <w:pStyle w:val="22"/>
        <w:numPr>
          <w:ilvl w:val="0"/>
          <w:numId w:val="9"/>
        </w:numPr>
        <w:shd w:val="clear" w:color="auto" w:fill="auto"/>
        <w:tabs>
          <w:tab w:val="left" w:pos="792"/>
        </w:tabs>
        <w:spacing w:before="0" w:after="0" w:line="317" w:lineRule="exact"/>
      </w:pPr>
      <w:r>
        <w:t>В случае</w:t>
      </w:r>
      <w:proofErr w:type="gramStart"/>
      <w:r>
        <w:t>,</w:t>
      </w:r>
      <w:proofErr w:type="gramEnd"/>
      <w:r>
        <w:t xml:space="preserve"> если для организации предотвращения ЧС (происшествия) организована работа КЧС и ОГТБ или оперативного штаба управления в кризисных ситуациях (далее - ОШ УКС) либо управление передано соответствующим подразделениям МЧС России, ЕДДС </w:t>
      </w:r>
      <w:r w:rsidR="00413087">
        <w:t xml:space="preserve">Большеберезниковского  </w:t>
      </w:r>
      <w:r>
        <w:t>муниципального района в части действий по указанной ЧС (происшествия) выполняет их указания.</w:t>
      </w:r>
    </w:p>
    <w:p w:rsidR="00ED21DD" w:rsidRDefault="006D4AD6">
      <w:pPr>
        <w:pStyle w:val="22"/>
        <w:numPr>
          <w:ilvl w:val="0"/>
          <w:numId w:val="9"/>
        </w:numPr>
        <w:shd w:val="clear" w:color="auto" w:fill="auto"/>
        <w:tabs>
          <w:tab w:val="left" w:pos="792"/>
        </w:tabs>
        <w:spacing w:before="0" w:after="0" w:line="317" w:lineRule="exact"/>
      </w:pPr>
      <w:r>
        <w:t xml:space="preserve">В режим чрезвычайной ситуации ЕДДС </w:t>
      </w:r>
      <w:r w:rsidR="00413087">
        <w:t>Большеберезниковского</w:t>
      </w:r>
      <w:r>
        <w:t xml:space="preserve"> муниципального района, привлекаемые ДДС экстренных оперативных служб и организаций (объектов) и силы РСЧС переводятся решением Главы </w:t>
      </w:r>
      <w:r w:rsidR="00956D9E">
        <w:t xml:space="preserve"> </w:t>
      </w:r>
      <w:r>
        <w:t xml:space="preserve"> </w:t>
      </w:r>
      <w:r w:rsidR="00413087">
        <w:t>Большеберезниковского</w:t>
      </w:r>
      <w:r>
        <w:t xml:space="preserve"> муниципального района при возникновении ЧС. В этом режиме ЕДДС </w:t>
      </w:r>
      <w:r w:rsidR="00413087">
        <w:t>Большеберезниковского</w:t>
      </w:r>
      <w:r>
        <w:t xml:space="preserve"> муниципального района выполняет следующие задачи:</w:t>
      </w:r>
    </w:p>
    <w:p w:rsidR="00ED21DD" w:rsidRDefault="006D4AD6">
      <w:pPr>
        <w:pStyle w:val="22"/>
        <w:numPr>
          <w:ilvl w:val="0"/>
          <w:numId w:val="5"/>
        </w:numPr>
        <w:shd w:val="clear" w:color="auto" w:fill="auto"/>
        <w:tabs>
          <w:tab w:val="left" w:pos="224"/>
        </w:tabs>
        <w:spacing w:before="0" w:after="0" w:line="317" w:lineRule="exact"/>
      </w:pPr>
      <w:r>
        <w:t xml:space="preserve">координация действий ДДС экстренных оперативных служб и организаций (объектов) и привлекаемых сил и средств РСЧС при проведении работ по защите населения и территории от ЧС природного и техногенного характера; </w:t>
      </w:r>
      <w:proofErr w:type="gramStart"/>
      <w:r>
        <w:t>контроль за</w:t>
      </w:r>
      <w:proofErr w:type="gramEnd"/>
      <w:r>
        <w:t xml:space="preserve"> выдвижением и отслеживание передвижения оперативных групп по территории</w:t>
      </w:r>
      <w:r w:rsidR="00413087">
        <w:t xml:space="preserve"> </w:t>
      </w:r>
      <w:r>
        <w:t xml:space="preserve"> </w:t>
      </w:r>
      <w:r w:rsidR="00413087">
        <w:t>Большеберезниковского</w:t>
      </w:r>
      <w:r>
        <w:t xml:space="preserve"> </w:t>
      </w:r>
      <w:r w:rsidR="00413087">
        <w:t xml:space="preserve"> </w:t>
      </w:r>
      <w:r>
        <w:t>муниципального района;</w:t>
      </w:r>
    </w:p>
    <w:p w:rsidR="00ED21DD" w:rsidRDefault="006D4AD6">
      <w:pPr>
        <w:pStyle w:val="22"/>
        <w:numPr>
          <w:ilvl w:val="0"/>
          <w:numId w:val="5"/>
        </w:numPr>
        <w:shd w:val="clear" w:color="auto" w:fill="auto"/>
        <w:tabs>
          <w:tab w:val="left" w:pos="224"/>
        </w:tabs>
        <w:spacing w:before="0" w:after="0" w:line="317" w:lineRule="exact"/>
      </w:pPr>
      <w:r>
        <w:t>оповещение и передача оперативной информации между органами управления при организации ликвидации соответствующей ЧС и в ходе аварийно-спасательных работ, мероприятий по обеспечению устойчивого функционирования объектов экономики и первоочередному жизнеобеспечению пострадавшего населения;</w:t>
      </w:r>
    </w:p>
    <w:p w:rsidR="00ED21DD" w:rsidRDefault="006D4AD6">
      <w:pPr>
        <w:pStyle w:val="22"/>
        <w:numPr>
          <w:ilvl w:val="0"/>
          <w:numId w:val="5"/>
        </w:numPr>
        <w:shd w:val="clear" w:color="auto" w:fill="auto"/>
        <w:tabs>
          <w:tab w:val="left" w:pos="224"/>
        </w:tabs>
        <w:spacing w:before="0" w:after="0" w:line="317" w:lineRule="exact"/>
      </w:pPr>
      <w:proofErr w:type="gramStart"/>
      <w:r>
        <w:t>контроль</w:t>
      </w:r>
      <w:r w:rsidR="00467478">
        <w:t xml:space="preserve"> </w:t>
      </w:r>
      <w:r>
        <w:t xml:space="preserve"> </w:t>
      </w:r>
      <w:r w:rsidR="00956D9E">
        <w:t xml:space="preserve"> </w:t>
      </w:r>
      <w:r>
        <w:t>за</w:t>
      </w:r>
      <w:proofErr w:type="gramEnd"/>
      <w:r>
        <w:t xml:space="preserve"> установлением и перемещением границ зоны соответствующей ЧС, своевременное оповещение и информирование населения о складывающейся обстановке и опасностях в зоне ЧС;</w:t>
      </w:r>
    </w:p>
    <w:p w:rsidR="00ED21DD" w:rsidRDefault="006D4AD6">
      <w:pPr>
        <w:pStyle w:val="22"/>
        <w:numPr>
          <w:ilvl w:val="0"/>
          <w:numId w:val="5"/>
        </w:numPr>
        <w:shd w:val="clear" w:color="auto" w:fill="auto"/>
        <w:tabs>
          <w:tab w:val="left" w:pos="226"/>
        </w:tabs>
        <w:spacing w:before="0" w:after="0" w:line="317" w:lineRule="exact"/>
      </w:pPr>
      <w:r>
        <w:t xml:space="preserve">осуществление непрерывного </w:t>
      </w:r>
      <w:proofErr w:type="gramStart"/>
      <w:r>
        <w:t xml:space="preserve">контроля </w:t>
      </w:r>
      <w:r w:rsidR="00956D9E">
        <w:t xml:space="preserve"> </w:t>
      </w:r>
      <w:r w:rsidR="00467478">
        <w:t xml:space="preserve"> </w:t>
      </w:r>
      <w:r w:rsidR="00413087">
        <w:t xml:space="preserve"> </w:t>
      </w:r>
      <w:r>
        <w:t>за</w:t>
      </w:r>
      <w:proofErr w:type="gramEnd"/>
      <w:r>
        <w:t xml:space="preserve"> состоянием окружающей среды в зоне ЧС, за обстановкой на аварийных объектах и прилегающей к ним территории.</w:t>
      </w:r>
    </w:p>
    <w:p w:rsidR="00ED21DD" w:rsidRDefault="006D4AD6">
      <w:pPr>
        <w:pStyle w:val="22"/>
        <w:numPr>
          <w:ilvl w:val="0"/>
          <w:numId w:val="9"/>
        </w:numPr>
        <w:shd w:val="clear" w:color="auto" w:fill="auto"/>
        <w:tabs>
          <w:tab w:val="left" w:pos="792"/>
        </w:tabs>
        <w:spacing w:before="0" w:after="0" w:line="322" w:lineRule="exact"/>
      </w:pPr>
      <w:r>
        <w:t xml:space="preserve">В режимах повышенной готовности и чрезвычайной ситуации информационное взаимодействие между ДДС экстренных оперативных служб и организаций (объектов), силами РСЧС осуществляется непосредственно через ЕДДС </w:t>
      </w:r>
      <w:r w:rsidR="00413087">
        <w:t>Большеберезниковского</w:t>
      </w:r>
      <w:r>
        <w:t xml:space="preserve"> муниципального района. Поступающая информация о сложившейся обстановке, </w:t>
      </w:r>
      <w:proofErr w:type="gramStart"/>
      <w:r>
        <w:t>принятых мерах, задействованных и требуемых дополнительных силах и средствах доводится</w:t>
      </w:r>
      <w:proofErr w:type="gramEnd"/>
      <w:r>
        <w:t xml:space="preserve"> ЕДДС </w:t>
      </w:r>
      <w:r w:rsidR="00413087">
        <w:t>Большеберезниковского</w:t>
      </w:r>
      <w:r>
        <w:t xml:space="preserve"> муниципального района всем взаимодействующим ДДС экстренных оперативных служб и организаций (объектов), органам управления РСЧС </w:t>
      </w:r>
      <w:r w:rsidR="00413087">
        <w:t>Большеберезниковского</w:t>
      </w:r>
      <w:r>
        <w:t xml:space="preserve"> муниципального района, ЦУКС ГУ МЧС России по Республике Мордовия.</w:t>
      </w:r>
    </w:p>
    <w:p w:rsidR="00ED21DD" w:rsidRDefault="006D4AD6">
      <w:pPr>
        <w:pStyle w:val="22"/>
        <w:numPr>
          <w:ilvl w:val="0"/>
          <w:numId w:val="9"/>
        </w:numPr>
        <w:shd w:val="clear" w:color="auto" w:fill="auto"/>
        <w:tabs>
          <w:tab w:val="left" w:pos="879"/>
        </w:tabs>
        <w:spacing w:before="0" w:after="0" w:line="322" w:lineRule="exact"/>
      </w:pPr>
      <w:r>
        <w:t>В случае</w:t>
      </w:r>
      <w:proofErr w:type="gramStart"/>
      <w:r>
        <w:t>,</w:t>
      </w:r>
      <w:proofErr w:type="gramEnd"/>
      <w:r>
        <w:t xml:space="preserve"> если для организации ликвидации ЧС (происшествия) организована работа КЧС и ОПБ или ОШ УКС либо управление ликвидацией ЧС (происшествия) передано соответствующим подразделениям МЧС России, ЕДДС </w:t>
      </w:r>
      <w:r w:rsidR="00413087">
        <w:t>Большеберезниковского</w:t>
      </w:r>
      <w:r>
        <w:t xml:space="preserve"> муниципального района в части действий по указанной ЧС (происшествия) выполняет их указания.</w:t>
      </w:r>
    </w:p>
    <w:p w:rsidR="00ED21DD" w:rsidRDefault="006D4AD6">
      <w:pPr>
        <w:pStyle w:val="22"/>
        <w:numPr>
          <w:ilvl w:val="0"/>
          <w:numId w:val="9"/>
        </w:numPr>
        <w:shd w:val="clear" w:color="auto" w:fill="auto"/>
        <w:tabs>
          <w:tab w:val="left" w:pos="879"/>
        </w:tabs>
        <w:spacing w:before="0" w:after="0" w:line="322" w:lineRule="exact"/>
      </w:pPr>
      <w:r>
        <w:t xml:space="preserve">Функционирование ЕДДС </w:t>
      </w:r>
      <w:r w:rsidR="00413087">
        <w:t>Большеберезниковского</w:t>
      </w:r>
      <w:r>
        <w:t xml:space="preserve"> муниципального района при приведении в готовность ГО и в военное время, осуществляется в соответствии с планом гражданской обороны и защиты населения субъекта </w:t>
      </w:r>
      <w:r>
        <w:lastRenderedPageBreak/>
        <w:t>Российской Федерации и инструкциями дежурному персоналу ДДС экстренных оперативных служб и организаций (объектов) по действиям в условиях особого периода.</w:t>
      </w:r>
    </w:p>
    <w:p w:rsidR="00ED21DD" w:rsidRDefault="006D4AD6">
      <w:pPr>
        <w:pStyle w:val="22"/>
        <w:numPr>
          <w:ilvl w:val="0"/>
          <w:numId w:val="9"/>
        </w:numPr>
        <w:shd w:val="clear" w:color="auto" w:fill="auto"/>
        <w:tabs>
          <w:tab w:val="left" w:pos="879"/>
        </w:tabs>
        <w:spacing w:before="0" w:after="0" w:line="322" w:lineRule="exact"/>
      </w:pPr>
      <w:r>
        <w:t xml:space="preserve">При функционировании ЕДДС </w:t>
      </w:r>
      <w:r w:rsidR="00413087">
        <w:t>Большеберезниковского</w:t>
      </w:r>
      <w:r>
        <w:t xml:space="preserve"> муниципального района в условиях особого периода, в соответствии с планом гражданской обороны и защиты населения субъекта Российской Федерации предусматривается размещение оперативных дежурных смен на защищенных пунктах управления.</w:t>
      </w:r>
    </w:p>
    <w:p w:rsidR="00ED21DD" w:rsidRDefault="006D4AD6">
      <w:pPr>
        <w:pStyle w:val="12"/>
        <w:keepNext/>
        <w:keepLines/>
        <w:numPr>
          <w:ilvl w:val="0"/>
          <w:numId w:val="8"/>
        </w:numPr>
        <w:shd w:val="clear" w:color="auto" w:fill="auto"/>
        <w:tabs>
          <w:tab w:val="left" w:pos="534"/>
        </w:tabs>
        <w:spacing w:before="0"/>
        <w:jc w:val="both"/>
      </w:pPr>
      <w:bookmarkStart w:id="9" w:name="bookmark9"/>
      <w:r>
        <w:t xml:space="preserve">Порядок работы ЕДДС </w:t>
      </w:r>
      <w:r w:rsidR="00413087">
        <w:t>Большеберезниковского</w:t>
      </w:r>
      <w:r>
        <w:t xml:space="preserve"> муниципального района.</w:t>
      </w:r>
      <w:bookmarkEnd w:id="9"/>
    </w:p>
    <w:p w:rsidR="00ED21DD" w:rsidRDefault="006D4AD6">
      <w:pPr>
        <w:pStyle w:val="22"/>
        <w:numPr>
          <w:ilvl w:val="0"/>
          <w:numId w:val="10"/>
        </w:numPr>
        <w:shd w:val="clear" w:color="auto" w:fill="auto"/>
        <w:tabs>
          <w:tab w:val="left" w:pos="744"/>
        </w:tabs>
        <w:spacing w:before="0" w:after="0" w:line="322" w:lineRule="exact"/>
      </w:pPr>
      <w:r>
        <w:t xml:space="preserve">Вызовы (сообщения) о ЧС (происшествиях) могут поступать в ЕДДС </w:t>
      </w:r>
      <w:r w:rsidR="00413087">
        <w:t>Большеберезниковского</w:t>
      </w:r>
      <w:r>
        <w:t xml:space="preserve"> муниципального района от населения по всем имеющимся видам и каналам связи, включая сообщения через единый телефонный номер «112», от сигнальных систем и систем мониторинга</w:t>
      </w:r>
      <w:proofErr w:type="gramStart"/>
      <w:r w:rsidR="00AA7F0A">
        <w:t xml:space="preserve"> </w:t>
      </w:r>
      <w:r>
        <w:t>,</w:t>
      </w:r>
      <w:proofErr w:type="gramEnd"/>
      <w:r>
        <w:t xml:space="preserve"> от ДДС экстренных оперативных служб и организаций (объектов) </w:t>
      </w:r>
      <w:r w:rsidR="00413087">
        <w:t>Большеберезниковского</w:t>
      </w:r>
      <w:r>
        <w:t xml:space="preserve"> муниципального района, вышестоящих и взаимодействующих органов управления РСЧС по прямым каналам и линиям связи. Вызовы (сообщения) о ЧС (происшествиях) принимаются, регистрируются и обрабатываются дежурно-диспетчерским персоналом ЕДДС </w:t>
      </w:r>
      <w:r w:rsidR="00413087">
        <w:t xml:space="preserve">Большеберезниковского </w:t>
      </w:r>
      <w:r>
        <w:t xml:space="preserve"> муниципального района, а при создании системы - 112 - диспетчерами системы - 112.</w:t>
      </w:r>
    </w:p>
    <w:p w:rsidR="00ED21DD" w:rsidRDefault="006D4AD6">
      <w:pPr>
        <w:pStyle w:val="22"/>
        <w:numPr>
          <w:ilvl w:val="0"/>
          <w:numId w:val="10"/>
        </w:numPr>
        <w:shd w:val="clear" w:color="auto" w:fill="auto"/>
        <w:tabs>
          <w:tab w:val="left" w:pos="745"/>
        </w:tabs>
        <w:spacing w:before="0" w:after="0" w:line="322" w:lineRule="exact"/>
      </w:pPr>
      <w:r>
        <w:t xml:space="preserve">При классификации сложившейся ситуации как ЧС (происшествия), ЕДДС </w:t>
      </w:r>
      <w:r w:rsidR="00413087">
        <w:t>Большеберезниковского</w:t>
      </w:r>
      <w:r>
        <w:t xml:space="preserve"> муниципального района поручает проведение ликвидации ЧС (происшествия) соответствующим ДДС экстренных оперативных служб и организаций (объектов) и силам РСЧС, в компетенции которых находится реагирование на случившуюся ЧС (происшествие), при необходимости уточняет действия привлеченных ДДС экстренных оперативных служб и организаций (объектов),</w:t>
      </w:r>
    </w:p>
    <w:p w:rsidR="00ED21DD" w:rsidRDefault="006D4AD6">
      <w:pPr>
        <w:pStyle w:val="22"/>
        <w:numPr>
          <w:ilvl w:val="0"/>
          <w:numId w:val="10"/>
        </w:numPr>
        <w:shd w:val="clear" w:color="auto" w:fill="auto"/>
        <w:tabs>
          <w:tab w:val="left" w:pos="744"/>
        </w:tabs>
        <w:spacing w:before="0" w:after="0" w:line="322" w:lineRule="exact"/>
      </w:pPr>
      <w:proofErr w:type="gramStart"/>
      <w:r>
        <w:t xml:space="preserve">При классификации сложившейся ситуации как ЧС выше локального уровня, оперативный дежурный ЕДДС </w:t>
      </w:r>
      <w:r w:rsidR="00413087">
        <w:t>Большеберезниковского</w:t>
      </w:r>
      <w:r>
        <w:t xml:space="preserve"> муниципального района немедленно докладывает Главе </w:t>
      </w:r>
      <w:r w:rsidR="00413087">
        <w:t>Большеберезниковского</w:t>
      </w:r>
      <w:r>
        <w:t xml:space="preserve"> муниципального района, председателю КЧС и ОПБ муниципального образования, в ЦУКС ГУ МЧС России по Республике Мордовия, оценивает обстановку, уточняет состав привлекаемых сил и средств, проводит их оповещение, отдает распоряжения на необходимые действия и контролирует их выполнение.</w:t>
      </w:r>
      <w:proofErr w:type="gramEnd"/>
      <w:r>
        <w:t xml:space="preserve"> Одновременно готовятся формализованные документы о факте ЧС для последующей передачи в вышестоящие органы управления РСЧС и задействованные ДДС экстренных оперативных служб и организаций (объектов).</w:t>
      </w:r>
    </w:p>
    <w:p w:rsidR="00ED21DD" w:rsidRDefault="006D4AD6">
      <w:pPr>
        <w:pStyle w:val="22"/>
        <w:numPr>
          <w:ilvl w:val="0"/>
          <w:numId w:val="10"/>
        </w:numPr>
        <w:shd w:val="clear" w:color="auto" w:fill="auto"/>
        <w:tabs>
          <w:tab w:val="left" w:pos="762"/>
        </w:tabs>
        <w:spacing w:before="0" w:after="0" w:line="322" w:lineRule="exact"/>
      </w:pPr>
      <w:r>
        <w:t>При выявлении угрозы жизни или здоровью людей до населения доводится информация о способах защиты. Организуется необходимый обмен информацией об обстановке и действиях привлеченных сил и средств между ДДС экстренных оперативных служб и организаций (объектов), сопоставление и обобщение полученных данных, готовятся донесения и доклады вышестоящим органам управления РСЧС, обеспечивается информационная поддержка деятельности администраций всех уровней и их взаимодействие со службами, привлекаемыми для ликвидации ЧС.</w:t>
      </w:r>
    </w:p>
    <w:p w:rsidR="00ED21DD" w:rsidRDefault="006D4AD6">
      <w:pPr>
        <w:pStyle w:val="22"/>
        <w:numPr>
          <w:ilvl w:val="0"/>
          <w:numId w:val="10"/>
        </w:numPr>
        <w:shd w:val="clear" w:color="auto" w:fill="auto"/>
        <w:tabs>
          <w:tab w:val="left" w:pos="762"/>
        </w:tabs>
        <w:spacing w:before="0" w:after="0" w:line="322" w:lineRule="exact"/>
      </w:pPr>
      <w:proofErr w:type="gramStart"/>
      <w:r>
        <w:lastRenderedPageBreak/>
        <w:t xml:space="preserve">Ежемесячно проводится анализ функционирования ЕДДС </w:t>
      </w:r>
      <w:r w:rsidR="00413087">
        <w:t>Большеберезниковского</w:t>
      </w:r>
      <w:r>
        <w:t xml:space="preserve"> муниципального района (ДДС экстренных оперативных служб и организаций (объектов), который доводится до подчиненных ДДС и ежеквартально рассматривается на заседании КЧС и ОПБ соответствующего уровня.</w:t>
      </w:r>
      <w:proofErr w:type="gramEnd"/>
    </w:p>
    <w:p w:rsidR="00AA7F0A" w:rsidRDefault="006D4AD6" w:rsidP="00956D9E">
      <w:pPr>
        <w:pStyle w:val="22"/>
        <w:shd w:val="clear" w:color="auto" w:fill="auto"/>
        <w:tabs>
          <w:tab w:val="left" w:pos="3521"/>
        </w:tabs>
        <w:spacing w:before="0" w:after="0" w:line="322" w:lineRule="exact"/>
        <w:rPr>
          <w:rStyle w:val="23"/>
        </w:rPr>
      </w:pPr>
      <w:r>
        <w:rPr>
          <w:rStyle w:val="23"/>
        </w:rPr>
        <w:t xml:space="preserve">2.3. Порядок взаимодействия ЕДДС </w:t>
      </w:r>
      <w:r w:rsidR="00413087" w:rsidRPr="00413087">
        <w:rPr>
          <w:b/>
        </w:rPr>
        <w:t>Большеберезниковского</w:t>
      </w:r>
      <w:r w:rsidRPr="00413087">
        <w:rPr>
          <w:rStyle w:val="23"/>
          <w:b w:val="0"/>
        </w:rPr>
        <w:t xml:space="preserve"> </w:t>
      </w:r>
      <w:r>
        <w:rPr>
          <w:rStyle w:val="23"/>
        </w:rPr>
        <w:t>муниципального района с ДДС экстренных оперативных служб и организаций (объектов)</w:t>
      </w:r>
    </w:p>
    <w:p w:rsidR="00ED21DD" w:rsidRDefault="006D4AD6" w:rsidP="00956D9E">
      <w:pPr>
        <w:pStyle w:val="22"/>
        <w:shd w:val="clear" w:color="auto" w:fill="auto"/>
        <w:tabs>
          <w:tab w:val="left" w:pos="3521"/>
        </w:tabs>
        <w:spacing w:before="0" w:after="0" w:line="322" w:lineRule="exact"/>
      </w:pPr>
      <w:r>
        <w:rPr>
          <w:rStyle w:val="23"/>
        </w:rPr>
        <w:t xml:space="preserve"> </w:t>
      </w:r>
      <w:r>
        <w:t xml:space="preserve">Порядок взаимодействия ЕДДС </w:t>
      </w:r>
      <w:r w:rsidR="00413087">
        <w:t>Большеберезниковского</w:t>
      </w:r>
      <w:r>
        <w:t xml:space="preserve"> муниципального района и ДДС экстренных оперативных служб и организаций (объектов) определяется межведомственными нормативными правовыми актами и нормативными правовыми актами исполнительных органов государственной власти субъектов Российской</w:t>
      </w:r>
      <w:r>
        <w:tab/>
        <w:t>Федерации,</w:t>
      </w:r>
      <w:r w:rsidR="00956D9E">
        <w:t xml:space="preserve"> </w:t>
      </w:r>
      <w:r>
        <w:t xml:space="preserve"> устанавливающими порядок</w:t>
      </w:r>
      <w:r w:rsidR="00AA7F0A">
        <w:t xml:space="preserve"> </w:t>
      </w:r>
      <w:proofErr w:type="spellStart"/>
      <w:r w:rsidR="00AA7F0A">
        <w:t>взаимо</w:t>
      </w:r>
      <w:proofErr w:type="spellEnd"/>
      <w:r w:rsidR="00AA7F0A">
        <w:t>-</w:t>
      </w:r>
    </w:p>
    <w:p w:rsidR="00ED21DD" w:rsidRDefault="00AA7F0A">
      <w:pPr>
        <w:pStyle w:val="22"/>
        <w:shd w:val="clear" w:color="auto" w:fill="auto"/>
        <w:spacing w:before="0" w:after="0" w:line="322" w:lineRule="exact"/>
      </w:pPr>
      <w:r>
        <w:t xml:space="preserve"> </w:t>
      </w:r>
      <w:r w:rsidR="006D4AD6">
        <w:t>действия и обмена информацией между экстренными оперативными службами при катастрофах, стихийных бедствиях и ЧС (происшествиях).</w:t>
      </w:r>
    </w:p>
    <w:p w:rsidR="00ED21DD" w:rsidRDefault="006D4AD6">
      <w:pPr>
        <w:pStyle w:val="12"/>
        <w:keepNext/>
        <w:keepLines/>
        <w:shd w:val="clear" w:color="auto" w:fill="auto"/>
        <w:spacing w:before="0"/>
      </w:pPr>
      <w:bookmarkStart w:id="10" w:name="bookmark10"/>
      <w:r>
        <w:t>Ш. ТРЕБОВАНИЯ К СОСТАВУ И СТРУКТУРЕ ЕДДС</w:t>
      </w:r>
      <w:r>
        <w:br/>
      </w:r>
      <w:r w:rsidR="00413087">
        <w:t>БОЛЬШЕБЕРЕЗНИКОВСКОГО</w:t>
      </w:r>
      <w:r>
        <w:t xml:space="preserve"> МУНИЦИПАЛЬНОГО РАЙОНА.</w:t>
      </w:r>
      <w:bookmarkEnd w:id="10"/>
    </w:p>
    <w:p w:rsidR="00ED21DD" w:rsidRDefault="00F73099" w:rsidP="006574C0">
      <w:pPr>
        <w:pStyle w:val="12"/>
        <w:keepNext/>
        <w:keepLines/>
        <w:shd w:val="clear" w:color="auto" w:fill="auto"/>
        <w:tabs>
          <w:tab w:val="left" w:pos="762"/>
        </w:tabs>
        <w:spacing w:before="0"/>
        <w:jc w:val="both"/>
      </w:pPr>
      <w:bookmarkStart w:id="11" w:name="bookmark11"/>
      <w:r>
        <w:t>3.1.</w:t>
      </w:r>
      <w:r w:rsidR="006D4AD6">
        <w:t xml:space="preserve">Комплектование и подготовка кадров ЕДДС </w:t>
      </w:r>
      <w:r w:rsidR="00413087">
        <w:t xml:space="preserve">Большеберезниковского  </w:t>
      </w:r>
      <w:r w:rsidR="006D4AD6">
        <w:t>муниципального района</w:t>
      </w:r>
      <w:bookmarkEnd w:id="11"/>
    </w:p>
    <w:p w:rsidR="00ED21DD" w:rsidRDefault="006D4AD6">
      <w:pPr>
        <w:pStyle w:val="22"/>
        <w:numPr>
          <w:ilvl w:val="0"/>
          <w:numId w:val="12"/>
        </w:numPr>
        <w:shd w:val="clear" w:color="auto" w:fill="auto"/>
        <w:tabs>
          <w:tab w:val="left" w:pos="1104"/>
          <w:tab w:val="left" w:pos="3521"/>
        </w:tabs>
        <w:spacing w:before="0" w:after="0" w:line="322" w:lineRule="exact"/>
      </w:pPr>
      <w:r>
        <w:t>Комплектование</w:t>
      </w:r>
      <w:r>
        <w:tab/>
        <w:t xml:space="preserve">личным составом </w:t>
      </w:r>
      <w:r w:rsidR="00413087">
        <w:t xml:space="preserve"> </w:t>
      </w:r>
      <w:r>
        <w:t xml:space="preserve">ЕДДС </w:t>
      </w:r>
      <w:r w:rsidR="00413087">
        <w:t xml:space="preserve"> Большеберезниковского</w:t>
      </w:r>
    </w:p>
    <w:p w:rsidR="00ED21DD" w:rsidRDefault="006D4AD6">
      <w:pPr>
        <w:pStyle w:val="22"/>
        <w:shd w:val="clear" w:color="auto" w:fill="auto"/>
        <w:spacing w:before="0" w:after="0" w:line="322" w:lineRule="exact"/>
      </w:pPr>
      <w:r>
        <w:t xml:space="preserve">муниципального района осуществляется начальником ЕДДС (как руководителем муниципального казенного учреждения). Начальник ЕДДС </w:t>
      </w:r>
      <w:r w:rsidR="00413087">
        <w:t>Большеберезниковского</w:t>
      </w:r>
      <w:r>
        <w:t xml:space="preserve"> муниципального района назначается на должность и освобождается от должности в установленном порядке Главой </w:t>
      </w:r>
      <w:r w:rsidR="00956D9E">
        <w:t xml:space="preserve"> </w:t>
      </w:r>
      <w:r w:rsidR="00413087">
        <w:t xml:space="preserve">Большеберезниковского </w:t>
      </w:r>
      <w:r>
        <w:t xml:space="preserve"> муниципального района.</w:t>
      </w:r>
    </w:p>
    <w:p w:rsidR="00ED21DD" w:rsidRDefault="006D4AD6">
      <w:pPr>
        <w:pStyle w:val="22"/>
        <w:numPr>
          <w:ilvl w:val="0"/>
          <w:numId w:val="12"/>
        </w:numPr>
        <w:shd w:val="clear" w:color="auto" w:fill="auto"/>
        <w:tabs>
          <w:tab w:val="left" w:pos="762"/>
        </w:tabs>
        <w:spacing w:before="0" w:after="0" w:line="322" w:lineRule="exact"/>
      </w:pPr>
      <w:r>
        <w:t xml:space="preserve">Личный состав ЕДДС </w:t>
      </w:r>
      <w:r w:rsidR="00413087">
        <w:t>Большеберезниковского</w:t>
      </w:r>
      <w:r>
        <w:t xml:space="preserve"> муниципального района обязан знать требования руководящих документов, регламентирующих его деятельность, и применять их в практической работе.</w:t>
      </w:r>
    </w:p>
    <w:p w:rsidR="00ED21DD" w:rsidRDefault="006D4AD6">
      <w:pPr>
        <w:pStyle w:val="22"/>
        <w:numPr>
          <w:ilvl w:val="0"/>
          <w:numId w:val="12"/>
        </w:numPr>
        <w:shd w:val="clear" w:color="auto" w:fill="auto"/>
        <w:tabs>
          <w:tab w:val="left" w:pos="762"/>
        </w:tabs>
        <w:spacing w:before="0" w:after="0" w:line="322" w:lineRule="exact"/>
      </w:pPr>
      <w:r>
        <w:t xml:space="preserve">Основными формами обучения дежурно-диспетчерского персонала ЕДДС </w:t>
      </w:r>
      <w:r w:rsidR="00413087">
        <w:t>Большеберезниковского</w:t>
      </w:r>
      <w:r>
        <w:t xml:space="preserve"> муниципального района являются: тренировки оперативных дежурных смен, участие в учебных мероприятиях (учениях) и занятия по профессиональной подготовке.</w:t>
      </w:r>
    </w:p>
    <w:p w:rsidR="00ED21DD" w:rsidRDefault="006D4AD6">
      <w:pPr>
        <w:pStyle w:val="22"/>
        <w:numPr>
          <w:ilvl w:val="0"/>
          <w:numId w:val="12"/>
        </w:numPr>
        <w:shd w:val="clear" w:color="auto" w:fill="auto"/>
        <w:tabs>
          <w:tab w:val="left" w:pos="762"/>
        </w:tabs>
        <w:spacing w:before="0" w:after="0" w:line="322" w:lineRule="exact"/>
      </w:pPr>
      <w:r>
        <w:t xml:space="preserve">Учебные мероприятия (тренировки и учения), проводимые с </w:t>
      </w:r>
      <w:proofErr w:type="spellStart"/>
      <w:r>
        <w:t>дежурно</w:t>
      </w:r>
      <w:r>
        <w:softHyphen/>
        <w:t>диспетчерским</w:t>
      </w:r>
      <w:proofErr w:type="spellEnd"/>
      <w:r>
        <w:t xml:space="preserve"> персоналом ЕДДС </w:t>
      </w:r>
      <w:r w:rsidR="00413087">
        <w:t>Большеберезниковского</w:t>
      </w:r>
      <w:r>
        <w:t xml:space="preserve"> муниципального района, осуществляются в соответствии с планом, разработанным заблаговременно и утвержденным Главой </w:t>
      </w:r>
      <w:r w:rsidR="00413087">
        <w:t xml:space="preserve">Большеберезниковского </w:t>
      </w:r>
      <w:r>
        <w:t xml:space="preserve">муниципального района с учётом тренировок, проводимых ЦУКС ГУ МЧС России по субъекту Российской Федерации по </w:t>
      </w:r>
      <w:proofErr w:type="gramStart"/>
      <w:r>
        <w:t>плану</w:t>
      </w:r>
      <w:proofErr w:type="gramEnd"/>
      <w:r>
        <w:t xml:space="preserve"> утвержденному начальником ГУ МЧС России по субъекту Российской Федерации. Тренировки оперативных дежурных смен ЕДДС с оперативной дежурной сменой ЦУКС ГУ МЧС России по Республике Мордовия проводятся ежедневно.</w:t>
      </w:r>
    </w:p>
    <w:p w:rsidR="00ED21DD" w:rsidRDefault="006D4AD6">
      <w:pPr>
        <w:pStyle w:val="22"/>
        <w:numPr>
          <w:ilvl w:val="0"/>
          <w:numId w:val="12"/>
        </w:numPr>
        <w:shd w:val="clear" w:color="auto" w:fill="auto"/>
        <w:tabs>
          <w:tab w:val="left" w:pos="793"/>
        </w:tabs>
        <w:spacing w:before="0" w:after="0" w:line="322" w:lineRule="exact"/>
      </w:pPr>
      <w:r>
        <w:t xml:space="preserve">Профессиональная подготовка дежурно-диспетчерского персонала ЕДДС </w:t>
      </w:r>
      <w:r w:rsidR="00413087">
        <w:t>Большеберезниковского</w:t>
      </w:r>
      <w:r>
        <w:t xml:space="preserve"> муниципального района проводится по специально разработанной МЧС России программе.</w:t>
      </w:r>
    </w:p>
    <w:p w:rsidR="00ED21DD" w:rsidRDefault="006D4AD6">
      <w:pPr>
        <w:pStyle w:val="22"/>
        <w:numPr>
          <w:ilvl w:val="0"/>
          <w:numId w:val="12"/>
        </w:numPr>
        <w:shd w:val="clear" w:color="auto" w:fill="auto"/>
        <w:tabs>
          <w:tab w:val="left" w:pos="793"/>
        </w:tabs>
        <w:spacing w:before="0" w:after="0" w:line="322" w:lineRule="exact"/>
      </w:pPr>
      <w:r>
        <w:t>Подготовка дежурно</w:t>
      </w:r>
      <w:r w:rsidR="00AA7F0A">
        <w:t xml:space="preserve"> </w:t>
      </w:r>
      <w:r>
        <w:t>-</w:t>
      </w:r>
      <w:r w:rsidR="00AA7F0A">
        <w:t xml:space="preserve"> </w:t>
      </w:r>
      <w:r>
        <w:t xml:space="preserve">диспетчерского персонала ЕДДС </w:t>
      </w:r>
      <w:r w:rsidR="00413087">
        <w:t xml:space="preserve">Большеберезниковского </w:t>
      </w:r>
      <w:r>
        <w:t xml:space="preserve"> муниципального района осуществляется:</w:t>
      </w:r>
    </w:p>
    <w:p w:rsidR="00ED21DD" w:rsidRDefault="006D4AD6">
      <w:pPr>
        <w:pStyle w:val="22"/>
        <w:numPr>
          <w:ilvl w:val="0"/>
          <w:numId w:val="5"/>
        </w:numPr>
        <w:shd w:val="clear" w:color="auto" w:fill="auto"/>
        <w:tabs>
          <w:tab w:val="left" w:pos="214"/>
        </w:tabs>
        <w:spacing w:before="0" w:after="0" w:line="322" w:lineRule="exact"/>
      </w:pPr>
      <w:r>
        <w:t xml:space="preserve">в Учебно-методическом центре по ГО и ЧС Республики Мордовия, курсах ГО, </w:t>
      </w:r>
      <w:r>
        <w:lastRenderedPageBreak/>
        <w:t>учебных центрах и учебных пунктах федеральной противопожарной службы государственной противопожарной службы, других образовательных учреждениях, имеющих соответствующие лицензии по подготовке специалистов указанного вида деятельности;</w:t>
      </w:r>
    </w:p>
    <w:p w:rsidR="00ED21DD" w:rsidRDefault="006D4AD6">
      <w:pPr>
        <w:pStyle w:val="22"/>
        <w:numPr>
          <w:ilvl w:val="0"/>
          <w:numId w:val="5"/>
        </w:numPr>
        <w:shd w:val="clear" w:color="auto" w:fill="auto"/>
        <w:tabs>
          <w:tab w:val="left" w:pos="214"/>
        </w:tabs>
        <w:spacing w:before="0" w:after="0" w:line="322" w:lineRule="exact"/>
      </w:pPr>
      <w:r>
        <w:t>ежемесячно по 6-8 часов в ходе проведения занятий по профессиональной подготовке по специально разработанной МЧС России тематике. Тематика определяется исходя из решаемых вопросов и характерных ЧС (происшествий), а также личной подготовки специалистов;</w:t>
      </w:r>
    </w:p>
    <w:p w:rsidR="00ED21DD" w:rsidRDefault="006D4AD6">
      <w:pPr>
        <w:pStyle w:val="22"/>
        <w:numPr>
          <w:ilvl w:val="0"/>
          <w:numId w:val="5"/>
        </w:numPr>
        <w:shd w:val="clear" w:color="auto" w:fill="auto"/>
        <w:tabs>
          <w:tab w:val="left" w:pos="217"/>
        </w:tabs>
        <w:spacing w:before="0" w:after="0" w:line="322" w:lineRule="exact"/>
      </w:pPr>
      <w:r>
        <w:t>в ходе проведения ежедневного инструктажа заступающего на оперативное дежурство дежурно-диспетчерского персонала ЕДДС;</w:t>
      </w:r>
    </w:p>
    <w:p w:rsidR="00ED21DD" w:rsidRDefault="006D4AD6">
      <w:pPr>
        <w:pStyle w:val="22"/>
        <w:numPr>
          <w:ilvl w:val="0"/>
          <w:numId w:val="5"/>
        </w:numPr>
        <w:shd w:val="clear" w:color="auto" w:fill="auto"/>
        <w:tabs>
          <w:tab w:val="left" w:pos="214"/>
        </w:tabs>
        <w:spacing w:before="0" w:after="0" w:line="322" w:lineRule="exact"/>
      </w:pPr>
      <w:r>
        <w:t xml:space="preserve">в ходе тренировок с оперативной дежурной сменой ЕДДС </w:t>
      </w:r>
      <w:r w:rsidR="00413087">
        <w:t xml:space="preserve">Большеберезниковского </w:t>
      </w:r>
      <w:r>
        <w:t>муниципального района, проводимых ЦУКС ГУ МЧС России по Республике Мордовия;</w:t>
      </w:r>
    </w:p>
    <w:p w:rsidR="00ED21DD" w:rsidRDefault="006D4AD6">
      <w:pPr>
        <w:pStyle w:val="22"/>
        <w:numPr>
          <w:ilvl w:val="0"/>
          <w:numId w:val="5"/>
        </w:numPr>
        <w:shd w:val="clear" w:color="auto" w:fill="auto"/>
        <w:tabs>
          <w:tab w:val="left" w:pos="217"/>
        </w:tabs>
        <w:spacing w:before="0" w:after="0" w:line="322" w:lineRule="exact"/>
      </w:pPr>
      <w:r>
        <w:t xml:space="preserve">ходе проведения тренировок с оперативными дежурными сменами ДДС экстренных оперативных служб и организаций (объектов) при проведении различных учений и тренировок с органами и силами РСЧС, на которые привлекаются ДДС экстренных оперативных служб и организаций (объектов) </w:t>
      </w:r>
      <w:r w:rsidR="00413087">
        <w:t xml:space="preserve">Большеберезниковского </w:t>
      </w:r>
      <w:r>
        <w:t>муниципального района. При этом каждая оперативная дежурная смена должна принять участие в учениях и тренировках не менее 2-х раз в год.</w:t>
      </w:r>
    </w:p>
    <w:p w:rsidR="00ED21DD" w:rsidRDefault="006D4AD6">
      <w:pPr>
        <w:pStyle w:val="22"/>
        <w:numPr>
          <w:ilvl w:val="0"/>
          <w:numId w:val="12"/>
        </w:numPr>
        <w:shd w:val="clear" w:color="auto" w:fill="auto"/>
        <w:tabs>
          <w:tab w:val="left" w:pos="793"/>
        </w:tabs>
        <w:spacing w:before="0" w:after="0" w:line="322" w:lineRule="exact"/>
      </w:pPr>
      <w:r>
        <w:t>В ходе подготовки дежурно-диспетчерского персонала ЕДДС особое внимание обращается на организацию приёма информации об угрозе возникновения или возникновении ЧС (происшествий), своевременном оповещении органов управления и сил РСЧС, населения, а также доведения сигналов оповещения ГО.</w:t>
      </w:r>
    </w:p>
    <w:p w:rsidR="00ED21DD" w:rsidRDefault="006D4AD6">
      <w:pPr>
        <w:pStyle w:val="22"/>
        <w:numPr>
          <w:ilvl w:val="0"/>
          <w:numId w:val="12"/>
        </w:numPr>
        <w:shd w:val="clear" w:color="auto" w:fill="auto"/>
        <w:tabs>
          <w:tab w:val="left" w:pos="793"/>
        </w:tabs>
        <w:spacing w:before="0" w:after="0" w:line="322" w:lineRule="exact"/>
      </w:pPr>
      <w:r>
        <w:t xml:space="preserve">Практическая стажировка дежурно-диспетчерского персонала ЕДДС организуется на базе ЦУКС ГУ МЧС России по Республике Мордовия </w:t>
      </w:r>
      <w:proofErr w:type="gramStart"/>
      <w:r>
        <w:t>согласно графиков</w:t>
      </w:r>
      <w:proofErr w:type="gramEnd"/>
      <w:r>
        <w:t xml:space="preserve"> и планов стажировки.</w:t>
      </w:r>
    </w:p>
    <w:p w:rsidR="00ED21DD" w:rsidRDefault="006D4AD6">
      <w:pPr>
        <w:pStyle w:val="22"/>
        <w:shd w:val="clear" w:color="auto" w:fill="auto"/>
        <w:spacing w:before="0" w:after="0" w:line="322" w:lineRule="exact"/>
        <w:ind w:firstLine="420"/>
      </w:pPr>
      <w:r>
        <w:t>Не реже одного раза в полгода принимаются зачёты, по результатам которых принимается решение о допуске дежурно-диспетчерского персонала ЕДДС к несению оперативного дежурства.</w:t>
      </w:r>
    </w:p>
    <w:p w:rsidR="00ED21DD" w:rsidRDefault="000D232F">
      <w:pPr>
        <w:pStyle w:val="22"/>
        <w:shd w:val="clear" w:color="auto" w:fill="auto"/>
        <w:spacing w:before="0" w:after="0" w:line="322" w:lineRule="exact"/>
        <w:ind w:firstLine="420"/>
      </w:pPr>
      <w:r>
        <w:t xml:space="preserve"> </w:t>
      </w:r>
    </w:p>
    <w:p w:rsidR="00ED21DD" w:rsidRDefault="00F73099" w:rsidP="00F73099">
      <w:pPr>
        <w:pStyle w:val="12"/>
        <w:keepNext/>
        <w:keepLines/>
        <w:shd w:val="clear" w:color="auto" w:fill="auto"/>
        <w:tabs>
          <w:tab w:val="left" w:pos="793"/>
        </w:tabs>
        <w:spacing w:before="0"/>
        <w:jc w:val="both"/>
      </w:pPr>
      <w:bookmarkStart w:id="12" w:name="bookmark12"/>
      <w:r>
        <w:t xml:space="preserve">3.2. </w:t>
      </w:r>
      <w:r w:rsidR="006D4AD6">
        <w:t xml:space="preserve">Требования к дежурно-диспетчерскому персоналу ЕДДС </w:t>
      </w:r>
      <w:r w:rsidR="00413087">
        <w:t xml:space="preserve">Большеберезниковского </w:t>
      </w:r>
      <w:r w:rsidR="006D4AD6">
        <w:t xml:space="preserve"> муниципального района</w:t>
      </w:r>
      <w:bookmarkEnd w:id="12"/>
    </w:p>
    <w:p w:rsidR="00ED21DD" w:rsidRDefault="006D4AD6">
      <w:pPr>
        <w:pStyle w:val="22"/>
        <w:numPr>
          <w:ilvl w:val="0"/>
          <w:numId w:val="13"/>
        </w:numPr>
        <w:shd w:val="clear" w:color="auto" w:fill="auto"/>
        <w:tabs>
          <w:tab w:val="left" w:pos="793"/>
        </w:tabs>
        <w:spacing w:before="0" w:after="0" w:line="322" w:lineRule="exact"/>
      </w:pPr>
      <w:r>
        <w:t>Руководство и дежурно</w:t>
      </w:r>
      <w:r w:rsidR="00AA7F0A">
        <w:t xml:space="preserve"> </w:t>
      </w:r>
      <w:r>
        <w:t>-</w:t>
      </w:r>
      <w:r w:rsidR="00AA7F0A">
        <w:t xml:space="preserve"> </w:t>
      </w:r>
      <w:r>
        <w:t xml:space="preserve">диспетчерский персонал ЕДДС </w:t>
      </w:r>
      <w:r w:rsidR="00413087">
        <w:t xml:space="preserve">Большеберезниковского  </w:t>
      </w:r>
      <w:r>
        <w:t>муниципального района должен знать:</w:t>
      </w:r>
    </w:p>
    <w:p w:rsidR="00ED21DD" w:rsidRDefault="006D4AD6">
      <w:pPr>
        <w:pStyle w:val="22"/>
        <w:numPr>
          <w:ilvl w:val="0"/>
          <w:numId w:val="5"/>
        </w:numPr>
        <w:shd w:val="clear" w:color="auto" w:fill="auto"/>
        <w:tabs>
          <w:tab w:val="left" w:pos="214"/>
        </w:tabs>
        <w:spacing w:before="0" w:after="0" w:line="322" w:lineRule="exact"/>
      </w:pPr>
      <w:r>
        <w:t xml:space="preserve">административную структуру муниципального образования и структуру системы - 112 </w:t>
      </w:r>
      <w:r w:rsidR="00490889">
        <w:t>Республики Мордовия</w:t>
      </w:r>
      <w:r>
        <w:t xml:space="preserve">. Должности и фамилии руководящего состава системы безопасности муниципального образования и адреса аварийно-спасательных формирований дежурных служб, входящих в структуру указанной системы в </w:t>
      </w:r>
      <w:r w:rsidR="00490889">
        <w:t>Большеберезниковском муниципальном районе</w:t>
      </w:r>
      <w:r>
        <w:t>;</w:t>
      </w:r>
    </w:p>
    <w:p w:rsidR="00ED21DD" w:rsidRDefault="006D4AD6">
      <w:pPr>
        <w:pStyle w:val="22"/>
        <w:numPr>
          <w:ilvl w:val="0"/>
          <w:numId w:val="5"/>
        </w:numPr>
        <w:shd w:val="clear" w:color="auto" w:fill="auto"/>
        <w:tabs>
          <w:tab w:val="left" w:pos="253"/>
        </w:tabs>
        <w:spacing w:before="0" w:after="0" w:line="317" w:lineRule="exact"/>
      </w:pPr>
      <w:r>
        <w:t xml:space="preserve">административные границы </w:t>
      </w:r>
      <w:r w:rsidR="00413087">
        <w:t>Большеберезниковского</w:t>
      </w:r>
      <w:r>
        <w:t xml:space="preserve"> муниципального района, районы выезда пожарно-спасательных подразделений, наименование местностей и транспортных магистралей, имеющихся в </w:t>
      </w:r>
      <w:r w:rsidR="00413087">
        <w:t>Большеберезниковском</w:t>
      </w:r>
      <w:r>
        <w:t xml:space="preserve"> муниципальном районе;</w:t>
      </w:r>
    </w:p>
    <w:p w:rsidR="00ED21DD" w:rsidRDefault="006D4AD6">
      <w:pPr>
        <w:pStyle w:val="22"/>
        <w:numPr>
          <w:ilvl w:val="0"/>
          <w:numId w:val="5"/>
        </w:numPr>
        <w:shd w:val="clear" w:color="auto" w:fill="auto"/>
        <w:tabs>
          <w:tab w:val="left" w:pos="253"/>
        </w:tabs>
        <w:spacing w:before="0" w:after="0" w:line="317" w:lineRule="exact"/>
      </w:pPr>
      <w:r>
        <w:t>организацию системы дежурно</w:t>
      </w:r>
      <w:r w:rsidR="00AA7F0A">
        <w:t xml:space="preserve"> </w:t>
      </w:r>
      <w:r>
        <w:t>-</w:t>
      </w:r>
      <w:r w:rsidR="00AA7F0A">
        <w:t xml:space="preserve"> </w:t>
      </w:r>
      <w:r>
        <w:t xml:space="preserve">диспетчерских служб в </w:t>
      </w:r>
      <w:r w:rsidR="00413087">
        <w:t xml:space="preserve">Большеберезниковском </w:t>
      </w:r>
      <w:r>
        <w:t xml:space="preserve"> муниципальном районе;</w:t>
      </w:r>
    </w:p>
    <w:p w:rsidR="00ED21DD" w:rsidRDefault="006D4AD6">
      <w:pPr>
        <w:pStyle w:val="22"/>
        <w:numPr>
          <w:ilvl w:val="0"/>
          <w:numId w:val="5"/>
        </w:numPr>
        <w:shd w:val="clear" w:color="auto" w:fill="auto"/>
        <w:tabs>
          <w:tab w:val="left" w:pos="654"/>
        </w:tabs>
        <w:spacing w:before="0" w:after="0" w:line="317" w:lineRule="exact"/>
      </w:pPr>
      <w:r>
        <w:lastRenderedPageBreak/>
        <w:t xml:space="preserve">зону территориальной ответственности ЕДДС </w:t>
      </w:r>
      <w:r w:rsidR="00413087">
        <w:t>Большеберезниковского</w:t>
      </w:r>
      <w:r>
        <w:t xml:space="preserve"> муниципального района и зоны территориальной ответственности служб экстренного реагирования, действующих на территории </w:t>
      </w:r>
      <w:r w:rsidR="00413087">
        <w:t xml:space="preserve">Большеберезниковского </w:t>
      </w:r>
      <w:r>
        <w:t>муниципального района;</w:t>
      </w:r>
    </w:p>
    <w:p w:rsidR="00ED21DD" w:rsidRDefault="006D4AD6">
      <w:pPr>
        <w:pStyle w:val="22"/>
        <w:numPr>
          <w:ilvl w:val="0"/>
          <w:numId w:val="5"/>
        </w:numPr>
        <w:shd w:val="clear" w:color="auto" w:fill="auto"/>
        <w:tabs>
          <w:tab w:val="left" w:pos="253"/>
        </w:tabs>
        <w:spacing w:before="0" w:after="0" w:line="322" w:lineRule="exact"/>
      </w:pPr>
      <w:r>
        <w:t>дислокацию, назначение и тактико-технические характеристики техники, привлекаемой для ликвидации и предупреждения ЧС (происшествий), размещение складов специальных сре</w:t>
      </w:r>
      <w:proofErr w:type="gramStart"/>
      <w:r>
        <w:t>дств сп</w:t>
      </w:r>
      <w:proofErr w:type="gramEnd"/>
      <w:r>
        <w:t>асения и пожаротушения;</w:t>
      </w:r>
    </w:p>
    <w:p w:rsidR="00ED21DD" w:rsidRDefault="006D4AD6">
      <w:pPr>
        <w:pStyle w:val="22"/>
        <w:numPr>
          <w:ilvl w:val="0"/>
          <w:numId w:val="5"/>
        </w:numPr>
        <w:shd w:val="clear" w:color="auto" w:fill="auto"/>
        <w:tabs>
          <w:tab w:val="left" w:pos="253"/>
        </w:tabs>
        <w:spacing w:before="0" w:after="0" w:line="322" w:lineRule="exact"/>
      </w:pPr>
      <w:r>
        <w:t>ПОО, социально-значимые объекты, расположенные в районах выезда муниципального образования, их адреса, полное наименование и установленный ранговый набор пожарной и аварийно-спасательной техники;</w:t>
      </w:r>
    </w:p>
    <w:p w:rsidR="00ED21DD" w:rsidRDefault="006D4AD6">
      <w:pPr>
        <w:pStyle w:val="22"/>
        <w:numPr>
          <w:ilvl w:val="0"/>
          <w:numId w:val="5"/>
        </w:numPr>
        <w:shd w:val="clear" w:color="auto" w:fill="auto"/>
        <w:tabs>
          <w:tab w:val="left" w:pos="253"/>
        </w:tabs>
        <w:spacing w:before="0" w:after="0" w:line="322" w:lineRule="exact"/>
      </w:pPr>
      <w:r>
        <w:t>назначение и тактико-технические характеристики автоматизированной системы ЕДДС, порядок выполнения возложенных на нее задач, порядок эксплуатации сре</w:t>
      </w:r>
      <w:proofErr w:type="gramStart"/>
      <w:r>
        <w:t xml:space="preserve">дств </w:t>
      </w:r>
      <w:r w:rsidR="00AA7F0A">
        <w:t xml:space="preserve"> </w:t>
      </w:r>
      <w:r>
        <w:t>св</w:t>
      </w:r>
      <w:proofErr w:type="gramEnd"/>
      <w:r>
        <w:t>язи и другого оборудования, установленного на пункте управления ЕДДС;</w:t>
      </w:r>
    </w:p>
    <w:p w:rsidR="00ED21DD" w:rsidRDefault="006D4AD6">
      <w:pPr>
        <w:pStyle w:val="22"/>
        <w:numPr>
          <w:ilvl w:val="0"/>
          <w:numId w:val="5"/>
        </w:numPr>
        <w:shd w:val="clear" w:color="auto" w:fill="auto"/>
        <w:tabs>
          <w:tab w:val="left" w:pos="253"/>
        </w:tabs>
        <w:spacing w:before="0" w:after="0" w:line="322" w:lineRule="exact"/>
      </w:pPr>
      <w:r>
        <w:t>наименование объектов и населенных пунктов соседних муниципальных</w:t>
      </w:r>
    </w:p>
    <w:p w:rsidR="00ED21DD" w:rsidRDefault="006D4AD6">
      <w:pPr>
        <w:pStyle w:val="22"/>
        <w:shd w:val="clear" w:color="auto" w:fill="auto"/>
        <w:tabs>
          <w:tab w:val="left" w:pos="8635"/>
        </w:tabs>
        <w:spacing w:before="0" w:after="0" w:line="322" w:lineRule="exact"/>
      </w:pPr>
      <w:r>
        <w:t>образований, куда для оказания взаимопомощи могут привлекаться местные пожарные и спасательные подразделения;</w:t>
      </w:r>
      <w:r>
        <w:tab/>
        <w:t>.</w:t>
      </w:r>
    </w:p>
    <w:p w:rsidR="00ED21DD" w:rsidRDefault="006D4AD6" w:rsidP="00413087">
      <w:pPr>
        <w:pStyle w:val="22"/>
        <w:numPr>
          <w:ilvl w:val="0"/>
          <w:numId w:val="5"/>
        </w:numPr>
        <w:shd w:val="clear" w:color="auto" w:fill="auto"/>
        <w:tabs>
          <w:tab w:val="left" w:pos="253"/>
        </w:tabs>
        <w:spacing w:before="0" w:after="0" w:line="322" w:lineRule="exact"/>
      </w:pPr>
      <w:r>
        <w:t>правила техники безопасности при использовании средств автоматизации; риски возникновения ЧС (происшествий), характерные для</w:t>
      </w:r>
      <w:r w:rsidR="00413087">
        <w:t xml:space="preserve"> Большеберезниковского  </w:t>
      </w:r>
      <w:r>
        <w:t>муниципального района;</w:t>
      </w:r>
    </w:p>
    <w:p w:rsidR="00ED21DD" w:rsidRDefault="006D4AD6">
      <w:pPr>
        <w:pStyle w:val="22"/>
        <w:numPr>
          <w:ilvl w:val="0"/>
          <w:numId w:val="5"/>
        </w:numPr>
        <w:shd w:val="clear" w:color="auto" w:fill="auto"/>
        <w:tabs>
          <w:tab w:val="left" w:pos="253"/>
        </w:tabs>
        <w:spacing w:before="0" w:after="0" w:line="322" w:lineRule="exact"/>
      </w:pPr>
      <w:r>
        <w:t>порядок информационного обмена.</w:t>
      </w:r>
    </w:p>
    <w:p w:rsidR="00ED21DD" w:rsidRDefault="006D4AD6">
      <w:pPr>
        <w:pStyle w:val="22"/>
        <w:numPr>
          <w:ilvl w:val="0"/>
          <w:numId w:val="13"/>
        </w:numPr>
        <w:shd w:val="clear" w:color="auto" w:fill="auto"/>
        <w:tabs>
          <w:tab w:val="left" w:pos="761"/>
        </w:tabs>
        <w:spacing w:before="0" w:after="0" w:line="322" w:lineRule="exact"/>
      </w:pPr>
      <w:r>
        <w:t xml:space="preserve">Начальник ЕДДС </w:t>
      </w:r>
      <w:r w:rsidR="00413087">
        <w:t>Большеберезниковского</w:t>
      </w:r>
      <w:r>
        <w:t xml:space="preserve"> муниципального района должен знать федеральные законы, постановления, распоряжения, приказы вышестоящих органов и другие руководящие, нормативно-технические и методические документы, определяющие функционирование ЕДДС, системы - 112.</w:t>
      </w:r>
    </w:p>
    <w:p w:rsidR="00ED21DD" w:rsidRDefault="006D4AD6">
      <w:pPr>
        <w:pStyle w:val="22"/>
        <w:numPr>
          <w:ilvl w:val="0"/>
          <w:numId w:val="13"/>
        </w:numPr>
        <w:shd w:val="clear" w:color="auto" w:fill="auto"/>
        <w:tabs>
          <w:tab w:val="left" w:pos="751"/>
        </w:tabs>
        <w:spacing w:before="0" w:after="0" w:line="322" w:lineRule="exact"/>
      </w:pPr>
      <w:r>
        <w:t xml:space="preserve">Начальник ЕДДС </w:t>
      </w:r>
      <w:r w:rsidR="00413087">
        <w:t>Большеберезниковского</w:t>
      </w:r>
      <w:r>
        <w:t xml:space="preserve"> муниципального района должен уметь:</w:t>
      </w:r>
    </w:p>
    <w:p w:rsidR="00ED21DD" w:rsidRDefault="006D4AD6">
      <w:pPr>
        <w:pStyle w:val="22"/>
        <w:numPr>
          <w:ilvl w:val="0"/>
          <w:numId w:val="5"/>
        </w:numPr>
        <w:shd w:val="clear" w:color="auto" w:fill="auto"/>
        <w:tabs>
          <w:tab w:val="left" w:pos="253"/>
        </w:tabs>
        <w:spacing w:before="0" w:after="0" w:line="322" w:lineRule="exact"/>
      </w:pPr>
      <w:r>
        <w:t>организовывать выполнение и обеспечивать контроль поставленных перед ЕДДС задач;</w:t>
      </w:r>
    </w:p>
    <w:p w:rsidR="00ED21DD" w:rsidRDefault="006D4AD6">
      <w:pPr>
        <w:pStyle w:val="22"/>
        <w:numPr>
          <w:ilvl w:val="0"/>
          <w:numId w:val="5"/>
        </w:numPr>
        <w:shd w:val="clear" w:color="auto" w:fill="auto"/>
        <w:tabs>
          <w:tab w:val="left" w:pos="253"/>
        </w:tabs>
        <w:spacing w:before="0" w:after="0" w:line="322" w:lineRule="exact"/>
      </w:pPr>
      <w:r>
        <w:t xml:space="preserve">разрабатывать нормативно-методическую базу развития и обеспечения функционирования ЕДДС, а также приказы о </w:t>
      </w:r>
      <w:proofErr w:type="spellStart"/>
      <w:r>
        <w:t>заступлении</w:t>
      </w:r>
      <w:proofErr w:type="spellEnd"/>
      <w:r>
        <w:t xml:space="preserve"> очередной оперативной дежурной смены на дежурство;</w:t>
      </w:r>
    </w:p>
    <w:p w:rsidR="00ED21DD" w:rsidRDefault="006D4AD6">
      <w:pPr>
        <w:pStyle w:val="22"/>
        <w:numPr>
          <w:ilvl w:val="0"/>
          <w:numId w:val="5"/>
        </w:numPr>
        <w:shd w:val="clear" w:color="auto" w:fill="auto"/>
        <w:tabs>
          <w:tab w:val="left" w:pos="253"/>
        </w:tabs>
        <w:spacing w:before="0" w:after="0" w:line="322" w:lineRule="exact"/>
      </w:pPr>
      <w:r>
        <w:t>организовывать оперативно-техническую службу, профессиональную подготовку и обучение личного состава ЕДДС;</w:t>
      </w:r>
    </w:p>
    <w:p w:rsidR="00ED21DD" w:rsidRDefault="006D4AD6">
      <w:pPr>
        <w:pStyle w:val="22"/>
        <w:numPr>
          <w:ilvl w:val="0"/>
          <w:numId w:val="5"/>
        </w:numPr>
        <w:shd w:val="clear" w:color="auto" w:fill="auto"/>
        <w:tabs>
          <w:tab w:val="left" w:pos="253"/>
        </w:tabs>
        <w:spacing w:before="0" w:after="0" w:line="322" w:lineRule="exact"/>
      </w:pPr>
      <w:r>
        <w:t>организовывать проведение занятий, тренировок и учений;</w:t>
      </w:r>
    </w:p>
    <w:p w:rsidR="00ED21DD" w:rsidRDefault="006D4AD6">
      <w:pPr>
        <w:pStyle w:val="22"/>
        <w:numPr>
          <w:ilvl w:val="0"/>
          <w:numId w:val="5"/>
        </w:numPr>
        <w:shd w:val="clear" w:color="auto" w:fill="auto"/>
        <w:tabs>
          <w:tab w:val="left" w:pos="253"/>
        </w:tabs>
        <w:spacing w:before="0" w:after="0" w:line="322" w:lineRule="exact"/>
      </w:pPr>
      <w:r>
        <w:t>разрабатывать предложения по дальнейшему совершенствованию, развитию и повышению технической оснащенности ЕДДС.</w:t>
      </w:r>
    </w:p>
    <w:p w:rsidR="00ED21DD" w:rsidRDefault="006D4AD6">
      <w:pPr>
        <w:pStyle w:val="22"/>
        <w:numPr>
          <w:ilvl w:val="0"/>
          <w:numId w:val="13"/>
        </w:numPr>
        <w:shd w:val="clear" w:color="auto" w:fill="auto"/>
        <w:tabs>
          <w:tab w:val="left" w:pos="756"/>
        </w:tabs>
        <w:spacing w:before="0" w:after="0" w:line="322" w:lineRule="exact"/>
      </w:pPr>
      <w:r>
        <w:t xml:space="preserve">Требования к начальнику ЕДДС </w:t>
      </w:r>
      <w:r w:rsidR="00413087">
        <w:t>Большеберезниковского</w:t>
      </w:r>
      <w:r>
        <w:t xml:space="preserve"> муниципального района: высшее образование, </w:t>
      </w:r>
      <w:proofErr w:type="gramStart"/>
      <w:r>
        <w:t>обучение по</w:t>
      </w:r>
      <w:proofErr w:type="gramEnd"/>
      <w:r>
        <w:t xml:space="preserve"> установленной программе, допуск к работе со сведениями, составляющими государственную тайну (при необходимости).</w:t>
      </w:r>
    </w:p>
    <w:p w:rsidR="00ED21DD" w:rsidRDefault="006D4AD6">
      <w:pPr>
        <w:pStyle w:val="22"/>
        <w:numPr>
          <w:ilvl w:val="0"/>
          <w:numId w:val="13"/>
        </w:numPr>
        <w:shd w:val="clear" w:color="auto" w:fill="auto"/>
        <w:tabs>
          <w:tab w:val="left" w:pos="790"/>
        </w:tabs>
        <w:spacing w:before="0" w:after="0" w:line="322" w:lineRule="exact"/>
      </w:pPr>
      <w:r>
        <w:t>Оперативный дежурный ЕДДС должен знать:</w:t>
      </w:r>
    </w:p>
    <w:p w:rsidR="00ED21DD" w:rsidRDefault="006D4AD6">
      <w:pPr>
        <w:pStyle w:val="22"/>
        <w:numPr>
          <w:ilvl w:val="0"/>
          <w:numId w:val="5"/>
        </w:numPr>
        <w:shd w:val="clear" w:color="auto" w:fill="auto"/>
        <w:tabs>
          <w:tab w:val="left" w:pos="272"/>
        </w:tabs>
        <w:spacing w:before="0" w:after="0" w:line="322" w:lineRule="exact"/>
      </w:pPr>
      <w:r>
        <w:t>функциональные обязанности и порядок работы оперативного дежурного, диспетчера системы - 112;</w:t>
      </w:r>
    </w:p>
    <w:p w:rsidR="00ED21DD" w:rsidRDefault="006D4AD6">
      <w:pPr>
        <w:pStyle w:val="22"/>
        <w:numPr>
          <w:ilvl w:val="0"/>
          <w:numId w:val="5"/>
        </w:numPr>
        <w:shd w:val="clear" w:color="auto" w:fill="auto"/>
        <w:tabs>
          <w:tab w:val="left" w:pos="432"/>
        </w:tabs>
        <w:spacing w:before="0" w:after="0" w:line="322" w:lineRule="exact"/>
      </w:pPr>
      <w:r>
        <w:t>руководящие документы, регламентирующие работу оперативного дежурного, диспетчера системы - 112;</w:t>
      </w:r>
    </w:p>
    <w:p w:rsidR="00ED21DD" w:rsidRDefault="006D4AD6">
      <w:pPr>
        <w:pStyle w:val="22"/>
        <w:numPr>
          <w:ilvl w:val="0"/>
          <w:numId w:val="5"/>
        </w:numPr>
        <w:shd w:val="clear" w:color="auto" w:fill="auto"/>
        <w:tabs>
          <w:tab w:val="left" w:pos="272"/>
        </w:tabs>
        <w:spacing w:before="0" w:after="0" w:line="322" w:lineRule="exact"/>
      </w:pPr>
      <w:r>
        <w:lastRenderedPageBreak/>
        <w:t>структуру и технологию функционирования ЕДДС;</w:t>
      </w:r>
    </w:p>
    <w:p w:rsidR="00ED21DD" w:rsidRDefault="006D4AD6">
      <w:pPr>
        <w:pStyle w:val="22"/>
        <w:numPr>
          <w:ilvl w:val="0"/>
          <w:numId w:val="5"/>
        </w:numPr>
        <w:shd w:val="clear" w:color="auto" w:fill="auto"/>
        <w:tabs>
          <w:tab w:val="left" w:pos="272"/>
        </w:tabs>
        <w:spacing w:before="0" w:after="0" w:line="322" w:lineRule="exact"/>
      </w:pPr>
      <w:r>
        <w:t xml:space="preserve">нормативные документы, </w:t>
      </w:r>
      <w:r w:rsidR="00413087">
        <w:t>регламентирующие деятельность Е</w:t>
      </w:r>
      <w:r>
        <w:t>ДДС;</w:t>
      </w:r>
    </w:p>
    <w:p w:rsidR="00ED21DD" w:rsidRDefault="006D4AD6">
      <w:pPr>
        <w:pStyle w:val="22"/>
        <w:numPr>
          <w:ilvl w:val="0"/>
          <w:numId w:val="5"/>
        </w:numPr>
        <w:shd w:val="clear" w:color="auto" w:fill="auto"/>
        <w:tabs>
          <w:tab w:val="left" w:pos="272"/>
        </w:tabs>
        <w:spacing w:before="0" w:after="0" w:line="322" w:lineRule="exact"/>
      </w:pPr>
      <w:r>
        <w:t>документы, определяющие деятельность оперативного дежурного ЕДДС по сигналам ЕО и другим сигналам;</w:t>
      </w:r>
    </w:p>
    <w:p w:rsidR="00ED21DD" w:rsidRDefault="006D4AD6">
      <w:pPr>
        <w:pStyle w:val="22"/>
        <w:numPr>
          <w:ilvl w:val="0"/>
          <w:numId w:val="5"/>
        </w:numPr>
        <w:shd w:val="clear" w:color="auto" w:fill="auto"/>
        <w:tabs>
          <w:tab w:val="left" w:pos="272"/>
        </w:tabs>
        <w:spacing w:before="0" w:after="0" w:line="322" w:lineRule="exact"/>
      </w:pPr>
      <w:r>
        <w:t>правила ведения документации.</w:t>
      </w:r>
    </w:p>
    <w:p w:rsidR="00ED21DD" w:rsidRDefault="006D4AD6">
      <w:pPr>
        <w:pStyle w:val="22"/>
        <w:numPr>
          <w:ilvl w:val="0"/>
          <w:numId w:val="13"/>
        </w:numPr>
        <w:shd w:val="clear" w:color="auto" w:fill="auto"/>
        <w:tabs>
          <w:tab w:val="left" w:pos="790"/>
        </w:tabs>
        <w:spacing w:before="0" w:after="0" w:line="322" w:lineRule="exact"/>
      </w:pPr>
      <w:r>
        <w:t>Оперативный дежурный ЕДДС должен уметь:</w:t>
      </w:r>
    </w:p>
    <w:p w:rsidR="00ED21DD" w:rsidRDefault="006D4AD6">
      <w:pPr>
        <w:pStyle w:val="22"/>
        <w:numPr>
          <w:ilvl w:val="0"/>
          <w:numId w:val="5"/>
        </w:numPr>
        <w:shd w:val="clear" w:color="auto" w:fill="auto"/>
        <w:tabs>
          <w:tab w:val="left" w:pos="272"/>
        </w:tabs>
        <w:spacing w:before="0" w:after="0" w:line="322" w:lineRule="exact"/>
      </w:pPr>
      <w:r>
        <w:t>проводить анализ и оценку достоверности поступающей информации;</w:t>
      </w:r>
    </w:p>
    <w:p w:rsidR="00ED21DD" w:rsidRDefault="00AA7F0A" w:rsidP="00AA7F0A">
      <w:pPr>
        <w:pStyle w:val="22"/>
        <w:shd w:val="clear" w:color="auto" w:fill="auto"/>
        <w:tabs>
          <w:tab w:val="left" w:pos="432"/>
        </w:tabs>
        <w:spacing w:before="0" w:after="0" w:line="322" w:lineRule="exact"/>
      </w:pPr>
      <w:r>
        <w:t xml:space="preserve">-   </w:t>
      </w:r>
      <w:r w:rsidR="006D4AD6">
        <w:t xml:space="preserve">обеспечивать оперативное руководство и управление </w:t>
      </w:r>
      <w:proofErr w:type="spellStart"/>
      <w:r w:rsidR="006D4AD6">
        <w:t>пожарно</w:t>
      </w:r>
      <w:r w:rsidR="006D4AD6">
        <w:softHyphen/>
        <w:t>спасательными</w:t>
      </w:r>
      <w:proofErr w:type="spellEnd"/>
      <w:r w:rsidR="006D4AD6">
        <w:t xml:space="preserve"> подразделениями </w:t>
      </w:r>
      <w:r w:rsidR="00490889">
        <w:t>Большеберезниковского муниципального района</w:t>
      </w:r>
      <w:r w:rsidR="006D4AD6">
        <w:t xml:space="preserve"> - при реагировании на сообщения о пожарах, а также аварийно-спасательными формированиями и силами РСЧС - при реагировании на ЧС (происшествия); координировать деятельность дежурно-диспетчерских служб экстренных оперативных служб при реагировании на вызовы;</w:t>
      </w:r>
    </w:p>
    <w:p w:rsidR="00ED21DD" w:rsidRDefault="006D4AD6">
      <w:pPr>
        <w:pStyle w:val="22"/>
        <w:numPr>
          <w:ilvl w:val="0"/>
          <w:numId w:val="5"/>
        </w:numPr>
        <w:shd w:val="clear" w:color="auto" w:fill="auto"/>
        <w:tabs>
          <w:tab w:val="left" w:pos="267"/>
        </w:tabs>
        <w:spacing w:before="0" w:after="0" w:line="322" w:lineRule="exact"/>
      </w:pPr>
      <w:r>
        <w:t xml:space="preserve">организовывать взаимодействие с вышестоящими и взаимодействующими органами управления РСЧС в целях оперативного реагирования на ЧС (происшествия), с администрацией </w:t>
      </w:r>
      <w:r w:rsidR="00D6253B">
        <w:t>Большеберезниковского</w:t>
      </w:r>
      <w:r>
        <w:t xml:space="preserve"> муниципального района и органами местного самоуправления;</w:t>
      </w:r>
    </w:p>
    <w:p w:rsidR="00ED21DD" w:rsidRDefault="006D4AD6">
      <w:pPr>
        <w:pStyle w:val="22"/>
        <w:numPr>
          <w:ilvl w:val="0"/>
          <w:numId w:val="5"/>
        </w:numPr>
        <w:shd w:val="clear" w:color="auto" w:fill="auto"/>
        <w:tabs>
          <w:tab w:val="left" w:pos="267"/>
        </w:tabs>
        <w:spacing w:before="0" w:after="0" w:line="322" w:lineRule="exact"/>
      </w:pPr>
      <w:r>
        <w:t xml:space="preserve">эффективно работать с коммуникационным оборудованием, основными офисными приложениями для операционной системы </w:t>
      </w:r>
      <w:r>
        <w:rPr>
          <w:lang w:val="en-US" w:eastAsia="en-US" w:bidi="en-US"/>
        </w:rPr>
        <w:t>Microsoft</w:t>
      </w:r>
      <w:r w:rsidRPr="000808BA">
        <w:rPr>
          <w:lang w:eastAsia="en-US" w:bidi="en-US"/>
        </w:rPr>
        <w:t xml:space="preserve"> </w:t>
      </w:r>
      <w:r>
        <w:rPr>
          <w:lang w:val="en-US" w:eastAsia="en-US" w:bidi="en-US"/>
        </w:rPr>
        <w:t>Windows</w:t>
      </w:r>
      <w:r w:rsidRPr="000808BA">
        <w:rPr>
          <w:lang w:eastAsia="en-US" w:bidi="en-US"/>
        </w:rPr>
        <w:t xml:space="preserve"> (</w:t>
      </w:r>
      <w:r>
        <w:rPr>
          <w:lang w:val="en-US" w:eastAsia="en-US" w:bidi="en-US"/>
        </w:rPr>
        <w:t>Word</w:t>
      </w:r>
      <w:r w:rsidRPr="000808BA">
        <w:rPr>
          <w:lang w:eastAsia="en-US" w:bidi="en-US"/>
        </w:rPr>
        <w:t xml:space="preserve">, </w:t>
      </w:r>
      <w:r>
        <w:rPr>
          <w:lang w:val="en-US" w:eastAsia="en-US" w:bidi="en-US"/>
        </w:rPr>
        <w:t>Excel</w:t>
      </w:r>
      <w:r w:rsidRPr="000808BA">
        <w:rPr>
          <w:lang w:eastAsia="en-US" w:bidi="en-US"/>
        </w:rPr>
        <w:t xml:space="preserve">, </w:t>
      </w:r>
      <w:r>
        <w:rPr>
          <w:lang w:val="en-US" w:eastAsia="en-US" w:bidi="en-US"/>
        </w:rPr>
        <w:t>PowerPoint</w:t>
      </w:r>
      <w:r w:rsidRPr="000808BA">
        <w:rPr>
          <w:lang w:eastAsia="en-US" w:bidi="en-US"/>
        </w:rPr>
        <w:t xml:space="preserve">) </w:t>
      </w:r>
      <w:r>
        <w:t>или эквивалент;</w:t>
      </w:r>
    </w:p>
    <w:p w:rsidR="00ED21DD" w:rsidRDefault="006D4AD6">
      <w:pPr>
        <w:pStyle w:val="22"/>
        <w:numPr>
          <w:ilvl w:val="0"/>
          <w:numId w:val="5"/>
        </w:numPr>
        <w:shd w:val="clear" w:color="auto" w:fill="auto"/>
        <w:tabs>
          <w:tab w:val="left" w:pos="267"/>
        </w:tabs>
        <w:spacing w:before="0" w:after="0" w:line="322" w:lineRule="exact"/>
      </w:pPr>
      <w:r>
        <w:t>использовать гарнитуру при приёме информации;</w:t>
      </w:r>
    </w:p>
    <w:p w:rsidR="00ED21DD" w:rsidRDefault="006D4AD6">
      <w:pPr>
        <w:pStyle w:val="22"/>
        <w:numPr>
          <w:ilvl w:val="0"/>
          <w:numId w:val="5"/>
        </w:numPr>
        <w:shd w:val="clear" w:color="auto" w:fill="auto"/>
        <w:tabs>
          <w:tab w:val="left" w:pos="267"/>
        </w:tabs>
        <w:spacing w:before="0" w:after="0" w:line="322" w:lineRule="exact"/>
      </w:pPr>
      <w:r>
        <w:t>четко говорить по радио и телефону одновременно с работой за компьютером;</w:t>
      </w:r>
    </w:p>
    <w:p w:rsidR="00ED21DD" w:rsidRDefault="006D4AD6">
      <w:pPr>
        <w:pStyle w:val="22"/>
        <w:numPr>
          <w:ilvl w:val="0"/>
          <w:numId w:val="5"/>
        </w:numPr>
        <w:shd w:val="clear" w:color="auto" w:fill="auto"/>
        <w:tabs>
          <w:tab w:val="left" w:pos="272"/>
        </w:tabs>
        <w:spacing w:before="0" w:after="0" w:line="322" w:lineRule="exact"/>
      </w:pPr>
      <w:r>
        <w:t>применять коммуникативные навыки;</w:t>
      </w:r>
    </w:p>
    <w:p w:rsidR="00ED21DD" w:rsidRDefault="006D4AD6">
      <w:pPr>
        <w:pStyle w:val="22"/>
        <w:numPr>
          <w:ilvl w:val="0"/>
          <w:numId w:val="5"/>
        </w:numPr>
        <w:shd w:val="clear" w:color="auto" w:fill="auto"/>
        <w:tabs>
          <w:tab w:val="left" w:pos="272"/>
        </w:tabs>
        <w:spacing w:before="0" w:after="0" w:line="322" w:lineRule="exact"/>
      </w:pPr>
      <w:r>
        <w:t>быстро принимать решения;</w:t>
      </w:r>
    </w:p>
    <w:p w:rsidR="00ED21DD" w:rsidRDefault="006D4AD6">
      <w:pPr>
        <w:pStyle w:val="22"/>
        <w:numPr>
          <w:ilvl w:val="0"/>
          <w:numId w:val="5"/>
        </w:numPr>
        <w:shd w:val="clear" w:color="auto" w:fill="auto"/>
        <w:tabs>
          <w:tab w:val="left" w:pos="272"/>
        </w:tabs>
        <w:spacing w:before="0" w:after="0" w:line="322" w:lineRule="exact"/>
      </w:pPr>
      <w:r>
        <w:t>эффективно использовать информационные ресурсы системы - 112 для обеспечения выполнения задач, поставленных перед ЕДДС;</w:t>
      </w:r>
    </w:p>
    <w:p w:rsidR="00ED21DD" w:rsidRDefault="006D4AD6">
      <w:pPr>
        <w:pStyle w:val="22"/>
        <w:numPr>
          <w:ilvl w:val="0"/>
          <w:numId w:val="5"/>
        </w:numPr>
        <w:shd w:val="clear" w:color="auto" w:fill="auto"/>
        <w:tabs>
          <w:tab w:val="left" w:pos="272"/>
        </w:tabs>
        <w:spacing w:before="0" w:after="0" w:line="322" w:lineRule="exact"/>
      </w:pPr>
      <w:r>
        <w:t>повышать уровень теоретической и практической подготовки;</w:t>
      </w:r>
    </w:p>
    <w:p w:rsidR="00ED21DD" w:rsidRDefault="006D4AD6">
      <w:pPr>
        <w:pStyle w:val="22"/>
        <w:numPr>
          <w:ilvl w:val="0"/>
          <w:numId w:val="5"/>
        </w:numPr>
        <w:shd w:val="clear" w:color="auto" w:fill="auto"/>
        <w:tabs>
          <w:tab w:val="left" w:pos="272"/>
        </w:tabs>
        <w:spacing w:before="0" w:after="0" w:line="322" w:lineRule="exact"/>
      </w:pPr>
      <w:r>
        <w:t>сохранять конфиденциальную информацию, полученную в процессе выполнения своих обязанностей.</w:t>
      </w:r>
    </w:p>
    <w:p w:rsidR="00ED21DD" w:rsidRDefault="006D4AD6">
      <w:pPr>
        <w:pStyle w:val="22"/>
        <w:shd w:val="clear" w:color="auto" w:fill="auto"/>
        <w:spacing w:before="0" w:after="0" w:line="322" w:lineRule="exact"/>
      </w:pPr>
      <w:r>
        <w:t>3.2.7 Оперативному дежурному ЕДДС запрещено:</w:t>
      </w:r>
    </w:p>
    <w:p w:rsidR="00ED21DD" w:rsidRDefault="006D4AD6">
      <w:pPr>
        <w:pStyle w:val="22"/>
        <w:numPr>
          <w:ilvl w:val="0"/>
          <w:numId w:val="5"/>
        </w:numPr>
        <w:shd w:val="clear" w:color="auto" w:fill="auto"/>
        <w:tabs>
          <w:tab w:val="left" w:pos="277"/>
        </w:tabs>
        <w:spacing w:before="0" w:after="0" w:line="322" w:lineRule="exact"/>
      </w:pPr>
      <w:r>
        <w:t>вести телефонные переговоры, не связанные с несением оперативного дежурства;</w:t>
      </w:r>
    </w:p>
    <w:p w:rsidR="00ED21DD" w:rsidRDefault="006D4AD6">
      <w:pPr>
        <w:pStyle w:val="22"/>
        <w:numPr>
          <w:ilvl w:val="0"/>
          <w:numId w:val="5"/>
        </w:numPr>
        <w:shd w:val="clear" w:color="auto" w:fill="auto"/>
        <w:tabs>
          <w:tab w:val="left" w:pos="267"/>
        </w:tabs>
        <w:spacing w:before="0" w:after="0" w:line="322" w:lineRule="exact"/>
      </w:pPr>
      <w:r>
        <w:t xml:space="preserve">предоставлять какую-либо информацию средствам массовой информации и посторонним лицам без указания руководства </w:t>
      </w:r>
      <w:r w:rsidR="00D6253B">
        <w:t>Большеберезниковского</w:t>
      </w:r>
      <w:r>
        <w:t xml:space="preserve"> муниципального района;</w:t>
      </w:r>
    </w:p>
    <w:p w:rsidR="00ED21DD" w:rsidRDefault="006D4AD6">
      <w:pPr>
        <w:pStyle w:val="22"/>
        <w:numPr>
          <w:ilvl w:val="0"/>
          <w:numId w:val="5"/>
        </w:numPr>
        <w:shd w:val="clear" w:color="auto" w:fill="auto"/>
        <w:tabs>
          <w:tab w:val="left" w:pos="267"/>
        </w:tabs>
        <w:spacing w:before="0" w:after="0" w:line="322" w:lineRule="exact"/>
      </w:pPr>
      <w:r>
        <w:t>допускать в помещения ЕДДС посторонних лиц;</w:t>
      </w:r>
    </w:p>
    <w:p w:rsidR="00ED21DD" w:rsidRDefault="006D4AD6">
      <w:pPr>
        <w:pStyle w:val="22"/>
        <w:numPr>
          <w:ilvl w:val="0"/>
          <w:numId w:val="5"/>
        </w:numPr>
        <w:shd w:val="clear" w:color="auto" w:fill="auto"/>
        <w:tabs>
          <w:tab w:val="left" w:pos="267"/>
        </w:tabs>
        <w:spacing w:before="0" w:after="0" w:line="322" w:lineRule="exact"/>
      </w:pPr>
      <w:r>
        <w:t>отлучаться с места несения оперативного дежурства без разрешения начальника ЕДДС;</w:t>
      </w:r>
    </w:p>
    <w:p w:rsidR="00ED21DD" w:rsidRDefault="006D4AD6">
      <w:pPr>
        <w:pStyle w:val="22"/>
        <w:numPr>
          <w:ilvl w:val="0"/>
          <w:numId w:val="5"/>
        </w:numPr>
        <w:shd w:val="clear" w:color="auto" w:fill="auto"/>
        <w:tabs>
          <w:tab w:val="left" w:pos="439"/>
        </w:tabs>
        <w:spacing w:before="0" w:after="0" w:line="322" w:lineRule="exact"/>
      </w:pPr>
      <w:r>
        <w:t>выполнение обязанностей, не предусмотренных должностными обязанностями и инструкциями.</w:t>
      </w:r>
    </w:p>
    <w:p w:rsidR="00ED21DD" w:rsidRDefault="006D4AD6">
      <w:pPr>
        <w:pStyle w:val="22"/>
        <w:numPr>
          <w:ilvl w:val="0"/>
          <w:numId w:val="14"/>
        </w:numPr>
        <w:shd w:val="clear" w:color="auto" w:fill="auto"/>
        <w:tabs>
          <w:tab w:val="left" w:pos="754"/>
        </w:tabs>
        <w:spacing w:before="0" w:after="0" w:line="322" w:lineRule="exact"/>
      </w:pPr>
      <w:r>
        <w:t>Требования к оперативному дежурному ЕДДС:</w:t>
      </w:r>
    </w:p>
    <w:p w:rsidR="00ED21DD" w:rsidRDefault="006D4AD6">
      <w:pPr>
        <w:pStyle w:val="22"/>
        <w:numPr>
          <w:ilvl w:val="0"/>
          <w:numId w:val="5"/>
        </w:numPr>
        <w:shd w:val="clear" w:color="auto" w:fill="auto"/>
        <w:tabs>
          <w:tab w:val="left" w:pos="241"/>
        </w:tabs>
        <w:spacing w:before="0" w:after="0" w:line="322" w:lineRule="exact"/>
      </w:pPr>
      <w:r>
        <w:t>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3 лет;</w:t>
      </w:r>
    </w:p>
    <w:p w:rsidR="00ED21DD" w:rsidRDefault="006D4AD6">
      <w:pPr>
        <w:pStyle w:val="22"/>
        <w:numPr>
          <w:ilvl w:val="0"/>
          <w:numId w:val="5"/>
        </w:numPr>
        <w:shd w:val="clear" w:color="auto" w:fill="auto"/>
        <w:tabs>
          <w:tab w:val="left" w:pos="240"/>
        </w:tabs>
        <w:spacing w:before="0" w:after="0" w:line="322" w:lineRule="exact"/>
      </w:pPr>
      <w:r>
        <w:t xml:space="preserve">знание нормативных документов, определяющих функционирование ЕДДС </w:t>
      </w:r>
      <w:r w:rsidR="00D6253B">
        <w:t xml:space="preserve">Большеберезниковского </w:t>
      </w:r>
      <w:r>
        <w:t xml:space="preserve"> муниципального района;</w:t>
      </w:r>
    </w:p>
    <w:p w:rsidR="00ED21DD" w:rsidRDefault="006D4AD6">
      <w:pPr>
        <w:pStyle w:val="22"/>
        <w:numPr>
          <w:ilvl w:val="0"/>
          <w:numId w:val="5"/>
        </w:numPr>
        <w:shd w:val="clear" w:color="auto" w:fill="auto"/>
        <w:tabs>
          <w:tab w:val="left" w:pos="240"/>
        </w:tabs>
        <w:spacing w:before="0" w:after="0" w:line="322" w:lineRule="exact"/>
      </w:pPr>
      <w:r>
        <w:lastRenderedPageBreak/>
        <w:t xml:space="preserve">навыки работы на компьютере на уровне уверенного пользователя (знание </w:t>
      </w:r>
      <w:r>
        <w:rPr>
          <w:lang w:val="en-US" w:eastAsia="en-US" w:bidi="en-US"/>
        </w:rPr>
        <w:t>Microsoft</w:t>
      </w:r>
      <w:r w:rsidRPr="000808BA">
        <w:rPr>
          <w:lang w:eastAsia="en-US" w:bidi="en-US"/>
        </w:rPr>
        <w:t xml:space="preserve"> </w:t>
      </w:r>
      <w:r>
        <w:rPr>
          <w:lang w:val="en-US" w:eastAsia="en-US" w:bidi="en-US"/>
        </w:rPr>
        <w:t>Windows</w:t>
      </w:r>
      <w:r w:rsidRPr="000808BA">
        <w:rPr>
          <w:lang w:eastAsia="en-US" w:bidi="en-US"/>
        </w:rPr>
        <w:t xml:space="preserve"> (</w:t>
      </w:r>
      <w:r>
        <w:rPr>
          <w:lang w:val="en-US" w:eastAsia="en-US" w:bidi="en-US"/>
        </w:rPr>
        <w:t>Word</w:t>
      </w:r>
      <w:r w:rsidRPr="000808BA">
        <w:rPr>
          <w:lang w:eastAsia="en-US" w:bidi="en-US"/>
        </w:rPr>
        <w:t xml:space="preserve">, </w:t>
      </w:r>
      <w:r>
        <w:rPr>
          <w:lang w:val="en-US" w:eastAsia="en-US" w:bidi="en-US"/>
        </w:rPr>
        <w:t>Excel</w:t>
      </w:r>
      <w:r w:rsidRPr="000808BA">
        <w:rPr>
          <w:lang w:eastAsia="en-US" w:bidi="en-US"/>
        </w:rPr>
        <w:t xml:space="preserve">, </w:t>
      </w:r>
      <w:r>
        <w:rPr>
          <w:lang w:val="en-US" w:eastAsia="en-US" w:bidi="en-US"/>
        </w:rPr>
        <w:t>PowerPoint</w:t>
      </w:r>
      <w:r w:rsidRPr="000808BA">
        <w:rPr>
          <w:lang w:eastAsia="en-US" w:bidi="en-US"/>
        </w:rPr>
        <w:t xml:space="preserve">) </w:t>
      </w:r>
      <w:r>
        <w:t>или эквивалент, умение пользоваться электронной почтой, Интернет);</w:t>
      </w:r>
    </w:p>
    <w:p w:rsidR="00ED21DD" w:rsidRDefault="006D4AD6">
      <w:pPr>
        <w:pStyle w:val="22"/>
        <w:numPr>
          <w:ilvl w:val="0"/>
          <w:numId w:val="5"/>
        </w:numPr>
        <w:shd w:val="clear" w:color="auto" w:fill="auto"/>
        <w:tabs>
          <w:tab w:val="left" w:pos="240"/>
        </w:tabs>
        <w:spacing w:before="0" w:after="0" w:line="322" w:lineRule="exact"/>
      </w:pPr>
      <w:r>
        <w:t>умение пользоваться информационной справочной системой.</w:t>
      </w:r>
    </w:p>
    <w:p w:rsidR="00ED21DD" w:rsidRDefault="006D4AD6">
      <w:pPr>
        <w:pStyle w:val="22"/>
        <w:numPr>
          <w:ilvl w:val="0"/>
          <w:numId w:val="14"/>
        </w:numPr>
        <w:shd w:val="clear" w:color="auto" w:fill="auto"/>
        <w:tabs>
          <w:tab w:val="left" w:pos="754"/>
        </w:tabs>
        <w:spacing w:before="0" w:after="0" w:line="322" w:lineRule="exact"/>
      </w:pPr>
      <w:r>
        <w:t>Диспетчер системы - 112 должен знать:</w:t>
      </w:r>
    </w:p>
    <w:p w:rsidR="00ED21DD" w:rsidRDefault="006D4AD6">
      <w:pPr>
        <w:pStyle w:val="22"/>
        <w:numPr>
          <w:ilvl w:val="0"/>
          <w:numId w:val="5"/>
        </w:numPr>
        <w:shd w:val="clear" w:color="auto" w:fill="auto"/>
        <w:tabs>
          <w:tab w:val="left" w:pos="241"/>
        </w:tabs>
        <w:spacing w:before="0" w:after="0" w:line="322" w:lineRule="exact"/>
      </w:pPr>
      <w:r>
        <w:t>нормативные правовые акты в области предупреждения и ликвидации ЧС, организации дежурно-диспетчерских служб экстренных служб, информационного обмена и межведомственного взаимодействия;</w:t>
      </w:r>
    </w:p>
    <w:p w:rsidR="00ED21DD" w:rsidRDefault="006D4AD6">
      <w:pPr>
        <w:pStyle w:val="22"/>
        <w:numPr>
          <w:ilvl w:val="0"/>
          <w:numId w:val="5"/>
        </w:numPr>
        <w:shd w:val="clear" w:color="auto" w:fill="auto"/>
        <w:tabs>
          <w:tab w:val="left" w:pos="245"/>
        </w:tabs>
        <w:spacing w:before="0" w:after="0" w:line="322" w:lineRule="exact"/>
      </w:pPr>
      <w:r>
        <w:t xml:space="preserve">состав и структуру функциональных и территориальной подсистем РСЧС Республики Мордовия и </w:t>
      </w:r>
      <w:r w:rsidR="00D6253B">
        <w:t>Большеберезниковского</w:t>
      </w:r>
      <w:r>
        <w:t xml:space="preserve"> муниципального района, основные вопросы взаимодействия, сферу деятельности и ответственности, входящих в территориальную подсистему РСЧС организаций;</w:t>
      </w:r>
    </w:p>
    <w:p w:rsidR="00ED21DD" w:rsidRDefault="006D4AD6">
      <w:pPr>
        <w:pStyle w:val="22"/>
        <w:numPr>
          <w:ilvl w:val="0"/>
          <w:numId w:val="5"/>
        </w:numPr>
        <w:shd w:val="clear" w:color="auto" w:fill="auto"/>
        <w:tabs>
          <w:tab w:val="left" w:pos="241"/>
        </w:tabs>
        <w:spacing w:before="0" w:after="0" w:line="322" w:lineRule="exact"/>
      </w:pPr>
      <w:r>
        <w:t xml:space="preserve">состав сил и средств постоянной готовности функциональных и территориальных подсистем РСЧС </w:t>
      </w:r>
      <w:r w:rsidR="00D6253B">
        <w:t>Большеберезниковского</w:t>
      </w:r>
      <w:r>
        <w:t xml:space="preserve"> муниципального района, их задачи, порядок их привлечения к ликвидации последствий ЧС (происшествий) и организации взаимодействия;</w:t>
      </w:r>
    </w:p>
    <w:p w:rsidR="00ED21DD" w:rsidRDefault="006D4AD6">
      <w:pPr>
        <w:pStyle w:val="22"/>
        <w:numPr>
          <w:ilvl w:val="0"/>
          <w:numId w:val="5"/>
        </w:numPr>
        <w:shd w:val="clear" w:color="auto" w:fill="auto"/>
        <w:tabs>
          <w:tab w:val="left" w:pos="241"/>
        </w:tabs>
        <w:spacing w:before="0" w:after="0" w:line="322" w:lineRule="exact"/>
      </w:pPr>
      <w:r>
        <w:t>схему организации связи дежурно-диспетчерских служб функциональных и территориальных подсистем РСЧС субъекта Российской Федерации;</w:t>
      </w:r>
    </w:p>
    <w:p w:rsidR="00ED21DD" w:rsidRDefault="006D4AD6">
      <w:pPr>
        <w:pStyle w:val="22"/>
        <w:numPr>
          <w:ilvl w:val="0"/>
          <w:numId w:val="5"/>
        </w:numPr>
        <w:shd w:val="clear" w:color="auto" w:fill="auto"/>
        <w:tabs>
          <w:tab w:val="left" w:pos="241"/>
        </w:tabs>
        <w:spacing w:before="0" w:after="0" w:line="322" w:lineRule="exact"/>
      </w:pPr>
      <w:r>
        <w:t xml:space="preserve">организацию работы и алгоритм действий дежурной смены системы - 112 </w:t>
      </w:r>
      <w:r w:rsidR="00D6253B">
        <w:t>Большеберезниковского</w:t>
      </w:r>
      <w:r>
        <w:t xml:space="preserve"> муниципального района в различных режимах функционирования;</w:t>
      </w:r>
    </w:p>
    <w:p w:rsidR="00ED21DD" w:rsidRDefault="006D4AD6">
      <w:pPr>
        <w:pStyle w:val="22"/>
        <w:numPr>
          <w:ilvl w:val="0"/>
          <w:numId w:val="5"/>
        </w:numPr>
        <w:shd w:val="clear" w:color="auto" w:fill="auto"/>
        <w:tabs>
          <w:tab w:val="left" w:pos="240"/>
        </w:tabs>
        <w:spacing w:before="0" w:after="0" w:line="322" w:lineRule="exact"/>
      </w:pPr>
      <w:r>
        <w:t>состав и функционирование комплекса средств автоматизации и специального программного обеспечения системы - 112;</w:t>
      </w:r>
    </w:p>
    <w:p w:rsidR="00ED21DD" w:rsidRDefault="006D4AD6">
      <w:pPr>
        <w:pStyle w:val="22"/>
        <w:numPr>
          <w:ilvl w:val="0"/>
          <w:numId w:val="5"/>
        </w:numPr>
        <w:shd w:val="clear" w:color="auto" w:fill="auto"/>
        <w:tabs>
          <w:tab w:val="left" w:pos="240"/>
        </w:tabs>
        <w:spacing w:before="0" w:after="0" w:line="322" w:lineRule="exact"/>
      </w:pPr>
      <w:r>
        <w:t>состав, возможности, порядок функционирования комплекса сре</w:t>
      </w:r>
      <w:proofErr w:type="gramStart"/>
      <w:r>
        <w:t>дств св</w:t>
      </w:r>
      <w:proofErr w:type="gramEnd"/>
      <w:r>
        <w:t>язи, оповещения, средств автоматизации;</w:t>
      </w:r>
    </w:p>
    <w:p w:rsidR="00ED21DD" w:rsidRDefault="006D4AD6">
      <w:pPr>
        <w:pStyle w:val="22"/>
        <w:numPr>
          <w:ilvl w:val="0"/>
          <w:numId w:val="5"/>
        </w:numPr>
        <w:shd w:val="clear" w:color="auto" w:fill="auto"/>
        <w:tabs>
          <w:tab w:val="left" w:pos="240"/>
        </w:tabs>
        <w:spacing w:before="0" w:after="0" w:line="322" w:lineRule="exact"/>
      </w:pPr>
      <w:r>
        <w:t xml:space="preserve">зоны территориальной ответственности служб экстренного реагирования, действующих на территории </w:t>
      </w:r>
      <w:r w:rsidR="00D6253B">
        <w:t xml:space="preserve">Большеберезниковского </w:t>
      </w:r>
      <w:r>
        <w:t xml:space="preserve"> муниципального района;</w:t>
      </w:r>
    </w:p>
    <w:p w:rsidR="00ED21DD" w:rsidRDefault="006D4AD6">
      <w:pPr>
        <w:pStyle w:val="22"/>
        <w:numPr>
          <w:ilvl w:val="0"/>
          <w:numId w:val="5"/>
        </w:numPr>
        <w:shd w:val="clear" w:color="auto" w:fill="auto"/>
        <w:tabs>
          <w:tab w:val="left" w:pos="240"/>
        </w:tabs>
        <w:spacing w:before="0" w:after="0" w:line="322" w:lineRule="exact"/>
      </w:pPr>
      <w:r>
        <w:t xml:space="preserve">паспорта территории </w:t>
      </w:r>
      <w:r w:rsidR="00D6253B">
        <w:t>Большеберезниковского</w:t>
      </w:r>
      <w:r>
        <w:t xml:space="preserve"> муниципального района, объектов экономики;</w:t>
      </w:r>
    </w:p>
    <w:p w:rsidR="00ED21DD" w:rsidRDefault="006D4AD6">
      <w:pPr>
        <w:pStyle w:val="22"/>
        <w:numPr>
          <w:ilvl w:val="0"/>
          <w:numId w:val="5"/>
        </w:numPr>
        <w:shd w:val="clear" w:color="auto" w:fill="auto"/>
        <w:tabs>
          <w:tab w:val="left" w:pos="241"/>
        </w:tabs>
        <w:spacing w:before="0" w:after="0" w:line="322" w:lineRule="exact"/>
      </w:pPr>
      <w:r>
        <w:t>административно-территориальное деление, численность населения, географические, климатические и природные особенности и Республики Мордовия, а также другую информацию о регионе.</w:t>
      </w:r>
    </w:p>
    <w:p w:rsidR="00ED21DD" w:rsidRDefault="006D4AD6">
      <w:pPr>
        <w:pStyle w:val="22"/>
        <w:numPr>
          <w:ilvl w:val="0"/>
          <w:numId w:val="14"/>
        </w:numPr>
        <w:shd w:val="clear" w:color="auto" w:fill="auto"/>
        <w:tabs>
          <w:tab w:val="left" w:pos="893"/>
        </w:tabs>
        <w:spacing w:before="0" w:after="0" w:line="322" w:lineRule="exact"/>
      </w:pPr>
      <w:r>
        <w:t>Диспетчер системы - 112 должен уметь:</w:t>
      </w:r>
    </w:p>
    <w:p w:rsidR="00ED21DD" w:rsidRDefault="006D4AD6">
      <w:pPr>
        <w:pStyle w:val="22"/>
        <w:numPr>
          <w:ilvl w:val="0"/>
          <w:numId w:val="5"/>
        </w:numPr>
        <w:shd w:val="clear" w:color="auto" w:fill="auto"/>
        <w:tabs>
          <w:tab w:val="left" w:pos="240"/>
        </w:tabs>
        <w:spacing w:before="0" w:after="0" w:line="322" w:lineRule="exact"/>
      </w:pPr>
      <w:r>
        <w:t>пользоваться всеми функциями телекоммуникационного оборудования на автоматизированном рабочем месте;</w:t>
      </w:r>
    </w:p>
    <w:p w:rsidR="00ED21DD" w:rsidRDefault="006D4AD6">
      <w:pPr>
        <w:pStyle w:val="22"/>
        <w:numPr>
          <w:ilvl w:val="0"/>
          <w:numId w:val="5"/>
        </w:numPr>
        <w:shd w:val="clear" w:color="auto" w:fill="auto"/>
        <w:tabs>
          <w:tab w:val="left" w:pos="241"/>
        </w:tabs>
        <w:spacing w:before="0" w:after="0" w:line="322" w:lineRule="exact"/>
      </w:pPr>
      <w:r>
        <w:t xml:space="preserve">работать с коммуникационным оборудованием, общесистемным и специальным программным обеспечением, в том числе с текстовыми редакторами, редакторами таблиц, </w:t>
      </w:r>
      <w:proofErr w:type="spellStart"/>
      <w:r>
        <w:t>геоинформационными</w:t>
      </w:r>
      <w:proofErr w:type="spellEnd"/>
      <w:r>
        <w:t xml:space="preserve"> системами мониторинга транспортных средств на основе ГЛОНАСС;</w:t>
      </w:r>
    </w:p>
    <w:p w:rsidR="00ED21DD" w:rsidRDefault="006D4AD6">
      <w:pPr>
        <w:pStyle w:val="22"/>
        <w:numPr>
          <w:ilvl w:val="0"/>
          <w:numId w:val="5"/>
        </w:numPr>
        <w:shd w:val="clear" w:color="auto" w:fill="auto"/>
        <w:tabs>
          <w:tab w:val="left" w:pos="241"/>
        </w:tabs>
        <w:spacing w:before="0" w:after="0" w:line="322" w:lineRule="exact"/>
      </w:pPr>
      <w:r>
        <w:t>обрабатывать входящую информацию в соответствии с принятыми в системе - 112 стандартами, правилами и процедурами;</w:t>
      </w:r>
    </w:p>
    <w:p w:rsidR="00ED21DD" w:rsidRDefault="006D4AD6">
      <w:pPr>
        <w:pStyle w:val="22"/>
        <w:numPr>
          <w:ilvl w:val="0"/>
          <w:numId w:val="5"/>
        </w:numPr>
        <w:shd w:val="clear" w:color="auto" w:fill="auto"/>
        <w:tabs>
          <w:tab w:val="left" w:pos="251"/>
        </w:tabs>
        <w:spacing w:before="0" w:after="0" w:line="322" w:lineRule="exact"/>
      </w:pPr>
      <w:r>
        <w:t>организовывать сбор и обработку оперативной информации о фактах или угрозе возникновения ЧС (происшествий) и ходе проведения их ликвидации; обеспечивать ведение необходимой документации системы - 112;</w:t>
      </w:r>
    </w:p>
    <w:p w:rsidR="00ED21DD" w:rsidRDefault="006D4AD6">
      <w:pPr>
        <w:pStyle w:val="22"/>
        <w:numPr>
          <w:ilvl w:val="0"/>
          <w:numId w:val="5"/>
        </w:numPr>
        <w:shd w:val="clear" w:color="auto" w:fill="auto"/>
        <w:tabs>
          <w:tab w:val="left" w:pos="241"/>
        </w:tabs>
        <w:spacing w:before="0" w:after="0" w:line="322" w:lineRule="exact"/>
      </w:pPr>
      <w:r>
        <w:t>использовать психологическое сопровождение позвонившего абонента;</w:t>
      </w:r>
    </w:p>
    <w:p w:rsidR="00ED21DD" w:rsidRDefault="006D4AD6">
      <w:pPr>
        <w:pStyle w:val="22"/>
        <w:numPr>
          <w:ilvl w:val="0"/>
          <w:numId w:val="5"/>
        </w:numPr>
        <w:shd w:val="clear" w:color="auto" w:fill="auto"/>
        <w:tabs>
          <w:tab w:val="left" w:pos="241"/>
        </w:tabs>
        <w:spacing w:before="0" w:after="0" w:line="322" w:lineRule="exact"/>
      </w:pPr>
      <w:r>
        <w:t>безошибочно набирать па клавиатуре текст со скоростью не менее 120 символов в минуту.</w:t>
      </w:r>
    </w:p>
    <w:p w:rsidR="00ED21DD" w:rsidRDefault="006D4AD6">
      <w:pPr>
        <w:pStyle w:val="22"/>
        <w:numPr>
          <w:ilvl w:val="0"/>
          <w:numId w:val="14"/>
        </w:numPr>
        <w:shd w:val="clear" w:color="auto" w:fill="auto"/>
        <w:tabs>
          <w:tab w:val="left" w:pos="904"/>
        </w:tabs>
        <w:spacing w:before="0" w:after="0" w:line="322" w:lineRule="exact"/>
      </w:pPr>
      <w:r>
        <w:lastRenderedPageBreak/>
        <w:t>Треб</w:t>
      </w:r>
      <w:r w:rsidR="00F73099">
        <w:t>ования к диспетчеру системы - 1</w:t>
      </w:r>
      <w:r>
        <w:t>12:</w:t>
      </w:r>
    </w:p>
    <w:p w:rsidR="00ED21DD" w:rsidRDefault="006D4AD6">
      <w:pPr>
        <w:pStyle w:val="22"/>
        <w:numPr>
          <w:ilvl w:val="0"/>
          <w:numId w:val="5"/>
        </w:numPr>
        <w:shd w:val="clear" w:color="auto" w:fill="auto"/>
        <w:tabs>
          <w:tab w:val="left" w:pos="246"/>
        </w:tabs>
        <w:spacing w:before="0" w:after="0" w:line="322" w:lineRule="exact"/>
      </w:pPr>
      <w:r>
        <w:t>образование высшее или среднее профессиональное без предъявления требований к стажу работы;</w:t>
      </w:r>
    </w:p>
    <w:p w:rsidR="00ED21DD" w:rsidRDefault="006D4AD6">
      <w:pPr>
        <w:pStyle w:val="22"/>
        <w:numPr>
          <w:ilvl w:val="0"/>
          <w:numId w:val="5"/>
        </w:numPr>
        <w:shd w:val="clear" w:color="auto" w:fill="auto"/>
        <w:tabs>
          <w:tab w:val="left" w:pos="246"/>
        </w:tabs>
        <w:spacing w:before="0" w:after="0" w:line="322" w:lineRule="exact"/>
      </w:pPr>
      <w:r>
        <w:t>специальная подготовка по установленной программе по направлению деятельности;</w:t>
      </w:r>
    </w:p>
    <w:p w:rsidR="00ED21DD" w:rsidRDefault="006D4AD6">
      <w:pPr>
        <w:pStyle w:val="22"/>
        <w:numPr>
          <w:ilvl w:val="0"/>
          <w:numId w:val="5"/>
        </w:numPr>
        <w:shd w:val="clear" w:color="auto" w:fill="auto"/>
        <w:tabs>
          <w:tab w:val="left" w:pos="241"/>
        </w:tabs>
        <w:spacing w:before="0" w:after="0" w:line="322" w:lineRule="exact"/>
      </w:pPr>
      <w:r>
        <w:t>знание нормативных документов, определяющих функционирование ЕДДС, системы - 112;</w:t>
      </w:r>
    </w:p>
    <w:p w:rsidR="00ED21DD" w:rsidRDefault="006D4AD6">
      <w:pPr>
        <w:pStyle w:val="22"/>
        <w:numPr>
          <w:ilvl w:val="0"/>
          <w:numId w:val="5"/>
        </w:numPr>
        <w:shd w:val="clear" w:color="auto" w:fill="auto"/>
        <w:tabs>
          <w:tab w:val="left" w:pos="241"/>
        </w:tabs>
        <w:spacing w:before="0" w:after="0" w:line="322" w:lineRule="exact"/>
      </w:pPr>
      <w:r>
        <w:t xml:space="preserve">навыки работы </w:t>
      </w:r>
      <w:r w:rsidRPr="00D6253B">
        <w:rPr>
          <w:rStyle w:val="23"/>
          <w:b w:val="0"/>
        </w:rPr>
        <w:t>на компьютере на уровне уверенного пользователя (знание</w:t>
      </w:r>
      <w:r>
        <w:rPr>
          <w:rStyle w:val="23"/>
        </w:rPr>
        <w:t xml:space="preserve"> </w:t>
      </w:r>
      <w:r>
        <w:rPr>
          <w:lang w:val="en-US" w:eastAsia="en-US" w:bidi="en-US"/>
        </w:rPr>
        <w:t>Microsoft</w:t>
      </w:r>
      <w:r w:rsidRPr="000808BA">
        <w:rPr>
          <w:lang w:eastAsia="en-US" w:bidi="en-US"/>
        </w:rPr>
        <w:t xml:space="preserve"> </w:t>
      </w:r>
      <w:r>
        <w:rPr>
          <w:lang w:val="en-US" w:eastAsia="en-US" w:bidi="en-US"/>
        </w:rPr>
        <w:t>Windows</w:t>
      </w:r>
      <w:r w:rsidRPr="000808BA">
        <w:rPr>
          <w:lang w:eastAsia="en-US" w:bidi="en-US"/>
        </w:rPr>
        <w:t xml:space="preserve"> (</w:t>
      </w:r>
      <w:r>
        <w:rPr>
          <w:lang w:val="en-US" w:eastAsia="en-US" w:bidi="en-US"/>
        </w:rPr>
        <w:t>Word</w:t>
      </w:r>
      <w:r w:rsidRPr="000808BA">
        <w:rPr>
          <w:lang w:eastAsia="en-US" w:bidi="en-US"/>
        </w:rPr>
        <w:t xml:space="preserve">, </w:t>
      </w:r>
      <w:r>
        <w:rPr>
          <w:lang w:val="en-US" w:eastAsia="en-US" w:bidi="en-US"/>
        </w:rPr>
        <w:t>Excel</w:t>
      </w:r>
      <w:r w:rsidRPr="000808BA">
        <w:rPr>
          <w:lang w:eastAsia="en-US" w:bidi="en-US"/>
        </w:rPr>
        <w:t xml:space="preserve">, </w:t>
      </w:r>
      <w:r>
        <w:rPr>
          <w:lang w:val="en-US" w:eastAsia="en-US" w:bidi="en-US"/>
        </w:rPr>
        <w:t>PowerPoint</w:t>
      </w:r>
      <w:r w:rsidRPr="000808BA">
        <w:rPr>
          <w:lang w:eastAsia="en-US" w:bidi="en-US"/>
        </w:rPr>
        <w:t xml:space="preserve">) </w:t>
      </w:r>
      <w:r>
        <w:t>или эквивалент, умение пользоваться электронной почтой, Интернет); умение пользоваться информационной справочной системой.</w:t>
      </w:r>
    </w:p>
    <w:p w:rsidR="00ED21DD" w:rsidRDefault="006D4AD6">
      <w:pPr>
        <w:pStyle w:val="22"/>
        <w:numPr>
          <w:ilvl w:val="0"/>
          <w:numId w:val="14"/>
        </w:numPr>
        <w:shd w:val="clear" w:color="auto" w:fill="auto"/>
        <w:tabs>
          <w:tab w:val="left" w:pos="908"/>
        </w:tabs>
        <w:spacing w:before="0" w:after="0" w:line="322" w:lineRule="exact"/>
      </w:pPr>
      <w:r>
        <w:t xml:space="preserve">ЕДДС </w:t>
      </w:r>
      <w:r w:rsidR="005B55F4">
        <w:t>Большеберезн</w:t>
      </w:r>
      <w:r>
        <w:t>и</w:t>
      </w:r>
      <w:r w:rsidR="005B55F4">
        <w:t xml:space="preserve">ковского  </w:t>
      </w:r>
      <w:r>
        <w:t xml:space="preserve"> муниципального района может предъявлять к дежурно-диспетчерскому персоналу дополнительные требования.</w:t>
      </w:r>
    </w:p>
    <w:p w:rsidR="00ED21DD" w:rsidRDefault="00F73099" w:rsidP="00F73099">
      <w:pPr>
        <w:pStyle w:val="12"/>
        <w:keepNext/>
        <w:keepLines/>
        <w:shd w:val="clear" w:color="auto" w:fill="auto"/>
        <w:tabs>
          <w:tab w:val="left" w:pos="614"/>
        </w:tabs>
        <w:spacing w:before="0"/>
        <w:jc w:val="both"/>
      </w:pPr>
      <w:bookmarkStart w:id="13" w:name="bookmark13"/>
      <w:r>
        <w:t>3.3.</w:t>
      </w:r>
      <w:r w:rsidR="006D4AD6">
        <w:t xml:space="preserve">Требования к помещениям ЕДДС </w:t>
      </w:r>
      <w:r w:rsidR="00D6253B">
        <w:t>Большеберезниковского</w:t>
      </w:r>
      <w:r w:rsidR="006D4AD6">
        <w:t xml:space="preserve"> муниципального района.</w:t>
      </w:r>
      <w:bookmarkEnd w:id="13"/>
    </w:p>
    <w:p w:rsidR="00ED21DD" w:rsidRDefault="006D4AD6">
      <w:pPr>
        <w:pStyle w:val="22"/>
        <w:shd w:val="clear" w:color="auto" w:fill="auto"/>
        <w:spacing w:before="0" w:after="0" w:line="322" w:lineRule="exact"/>
        <w:ind w:firstLine="400"/>
      </w:pPr>
      <w:proofErr w:type="gramStart"/>
      <w:r>
        <w:t xml:space="preserve">Расчет потребностей в площадях помещений ЕДДС </w:t>
      </w:r>
      <w:r w:rsidR="00D6253B">
        <w:t>Большеберезниковского</w:t>
      </w:r>
      <w:r>
        <w:t xml:space="preserve"> муниципального района производится на базе требований действующих санитарных правил и норм (</w:t>
      </w:r>
      <w:proofErr w:type="spellStart"/>
      <w:r>
        <w:t>СанПиН</w:t>
      </w:r>
      <w:proofErr w:type="spellEnd"/>
      <w:r>
        <w:t xml:space="preserve">) и на основе значений количества специалистов оперативной дежурной смены, численный состав которых определяется в зависимости от местных условий, наличия потенциально опасных объектов и рисков возникновения ЧС (происшествий), а также исходя из количества населения в </w:t>
      </w:r>
      <w:r w:rsidR="00D6253B">
        <w:t>Большеберезниковском</w:t>
      </w:r>
      <w:r>
        <w:t xml:space="preserve"> муниципальном районе, средней продолжительности обработки звонка</w:t>
      </w:r>
      <w:proofErr w:type="gramEnd"/>
      <w:r>
        <w:t xml:space="preserve"> и количества звонков в сутки.</w:t>
      </w:r>
    </w:p>
    <w:p w:rsidR="00ED21DD" w:rsidRDefault="00F73099" w:rsidP="00F73099">
      <w:pPr>
        <w:pStyle w:val="12"/>
        <w:keepNext/>
        <w:keepLines/>
        <w:shd w:val="clear" w:color="auto" w:fill="auto"/>
        <w:tabs>
          <w:tab w:val="left" w:pos="614"/>
        </w:tabs>
        <w:spacing w:before="0"/>
        <w:jc w:val="both"/>
      </w:pPr>
      <w:bookmarkStart w:id="14" w:name="bookmark14"/>
      <w:r>
        <w:t>3.4.</w:t>
      </w:r>
      <w:r w:rsidR="006D4AD6">
        <w:t xml:space="preserve">Требования к оборудованию ЕДДС </w:t>
      </w:r>
      <w:r w:rsidR="00D6253B">
        <w:t>Большеберезниковского</w:t>
      </w:r>
      <w:r w:rsidR="006D4AD6">
        <w:t xml:space="preserve"> муниципального района.</w:t>
      </w:r>
      <w:bookmarkEnd w:id="14"/>
    </w:p>
    <w:p w:rsidR="00ED21DD" w:rsidRDefault="006D4AD6">
      <w:pPr>
        <w:pStyle w:val="22"/>
        <w:numPr>
          <w:ilvl w:val="0"/>
          <w:numId w:val="15"/>
        </w:numPr>
        <w:shd w:val="clear" w:color="auto" w:fill="auto"/>
        <w:tabs>
          <w:tab w:val="left" w:pos="904"/>
        </w:tabs>
        <w:spacing w:before="0" w:after="0" w:line="322" w:lineRule="exact"/>
      </w:pPr>
      <w:r>
        <w:t xml:space="preserve">Требования к оборудованию ЕДДС разработаны с учетом необходимости выполнения задач ЕДДС в круглосуточном режиме в соответствии с Концепцией </w:t>
      </w:r>
      <w:proofErr w:type="gramStart"/>
      <w:r>
        <w:t>создания системы обеспечения вызова экстренных оперативных служб</w:t>
      </w:r>
      <w:proofErr w:type="gramEnd"/>
      <w:r>
        <w:t xml:space="preserve"> через единый номер «112» на базе единых дежурно-диспетчерских служб муниципальных образований, одобренной распоряжением Правительства Российской Федерации от 25 августа 2008 г. № 1240-р.</w:t>
      </w:r>
    </w:p>
    <w:p w:rsidR="00ED21DD" w:rsidRDefault="006D4AD6">
      <w:pPr>
        <w:pStyle w:val="22"/>
        <w:numPr>
          <w:ilvl w:val="0"/>
          <w:numId w:val="15"/>
        </w:numPr>
        <w:shd w:val="clear" w:color="auto" w:fill="auto"/>
        <w:tabs>
          <w:tab w:val="left" w:pos="760"/>
        </w:tabs>
        <w:spacing w:before="0" w:after="0" w:line="322" w:lineRule="exact"/>
      </w:pPr>
      <w:r>
        <w:t>В состав оборудов</w:t>
      </w:r>
      <w:r w:rsidR="00F73099">
        <w:t>ания должны входить</w:t>
      </w:r>
      <w:r>
        <w:t>:</w:t>
      </w:r>
    </w:p>
    <w:p w:rsidR="00ED21DD" w:rsidRDefault="006D4AD6">
      <w:pPr>
        <w:pStyle w:val="22"/>
        <w:numPr>
          <w:ilvl w:val="0"/>
          <w:numId w:val="5"/>
        </w:numPr>
        <w:shd w:val="clear" w:color="auto" w:fill="auto"/>
        <w:tabs>
          <w:tab w:val="left" w:pos="236"/>
        </w:tabs>
        <w:spacing w:before="0" w:after="0" w:line="322" w:lineRule="exact"/>
      </w:pPr>
      <w:r>
        <w:t>АРМ специалистов оперативной дежурной смены;</w:t>
      </w:r>
    </w:p>
    <w:p w:rsidR="00ED21DD" w:rsidRDefault="006D4AD6">
      <w:pPr>
        <w:pStyle w:val="22"/>
        <w:numPr>
          <w:ilvl w:val="0"/>
          <w:numId w:val="5"/>
        </w:numPr>
        <w:shd w:val="clear" w:color="auto" w:fill="auto"/>
        <w:tabs>
          <w:tab w:val="left" w:pos="236"/>
        </w:tabs>
        <w:spacing w:before="0" w:after="0" w:line="322" w:lineRule="exact"/>
      </w:pPr>
      <w:r>
        <w:t>АРМ руководства и обслуживающего персонала;</w:t>
      </w:r>
    </w:p>
    <w:p w:rsidR="00ED21DD" w:rsidRDefault="006D4AD6">
      <w:pPr>
        <w:pStyle w:val="22"/>
        <w:numPr>
          <w:ilvl w:val="0"/>
          <w:numId w:val="5"/>
        </w:numPr>
        <w:shd w:val="clear" w:color="auto" w:fill="auto"/>
        <w:tabs>
          <w:tab w:val="left" w:pos="241"/>
        </w:tabs>
        <w:spacing w:before="0" w:after="0" w:line="322" w:lineRule="exact"/>
      </w:pPr>
      <w:r>
        <w:t>активное оборудование локальной вычислительной сети;</w:t>
      </w:r>
    </w:p>
    <w:p w:rsidR="00ED21DD" w:rsidRDefault="006D4AD6">
      <w:pPr>
        <w:pStyle w:val="22"/>
        <w:numPr>
          <w:ilvl w:val="0"/>
          <w:numId w:val="5"/>
        </w:numPr>
        <w:shd w:val="clear" w:color="auto" w:fill="auto"/>
        <w:tabs>
          <w:tab w:val="left" w:pos="241"/>
        </w:tabs>
        <w:spacing w:before="0" w:after="0" w:line="322" w:lineRule="exact"/>
      </w:pPr>
      <w:r>
        <w:t>структурированная кабельная сеть;</w:t>
      </w:r>
    </w:p>
    <w:p w:rsidR="00ED21DD" w:rsidRDefault="006D4AD6">
      <w:pPr>
        <w:pStyle w:val="22"/>
        <w:numPr>
          <w:ilvl w:val="0"/>
          <w:numId w:val="5"/>
        </w:numPr>
        <w:shd w:val="clear" w:color="auto" w:fill="auto"/>
        <w:tabs>
          <w:tab w:val="left" w:pos="241"/>
        </w:tabs>
        <w:spacing w:before="0" w:after="0" w:line="322" w:lineRule="exact"/>
      </w:pPr>
      <w:r>
        <w:t>серверное оборудование;</w:t>
      </w:r>
    </w:p>
    <w:p w:rsidR="00ED21DD" w:rsidRDefault="006D4AD6">
      <w:pPr>
        <w:pStyle w:val="22"/>
        <w:numPr>
          <w:ilvl w:val="0"/>
          <w:numId w:val="5"/>
        </w:numPr>
        <w:shd w:val="clear" w:color="auto" w:fill="auto"/>
        <w:tabs>
          <w:tab w:val="left" w:pos="241"/>
        </w:tabs>
        <w:spacing w:before="0" w:after="0" w:line="322" w:lineRule="exact"/>
      </w:pPr>
      <w:r>
        <w:t>специализированные средства хранения данных;</w:t>
      </w:r>
    </w:p>
    <w:p w:rsidR="00ED21DD" w:rsidRDefault="006D4AD6">
      <w:pPr>
        <w:pStyle w:val="22"/>
        <w:numPr>
          <w:ilvl w:val="0"/>
          <w:numId w:val="5"/>
        </w:numPr>
        <w:shd w:val="clear" w:color="auto" w:fill="auto"/>
        <w:tabs>
          <w:tab w:val="left" w:pos="235"/>
        </w:tabs>
        <w:spacing w:before="0" w:after="0" w:line="322" w:lineRule="exact"/>
      </w:pPr>
      <w:r>
        <w:t>комплект оргтехники;</w:t>
      </w:r>
    </w:p>
    <w:p w:rsidR="00ED21DD" w:rsidRDefault="006D4AD6">
      <w:pPr>
        <w:pStyle w:val="22"/>
        <w:numPr>
          <w:ilvl w:val="0"/>
          <w:numId w:val="5"/>
        </w:numPr>
        <w:shd w:val="clear" w:color="auto" w:fill="auto"/>
        <w:tabs>
          <w:tab w:val="left" w:pos="235"/>
        </w:tabs>
        <w:spacing w:before="0" w:after="0" w:line="322" w:lineRule="exact"/>
      </w:pPr>
      <w:r>
        <w:t>средства связи;</w:t>
      </w:r>
    </w:p>
    <w:p w:rsidR="00ED21DD" w:rsidRDefault="006D4AD6">
      <w:pPr>
        <w:pStyle w:val="22"/>
        <w:numPr>
          <w:ilvl w:val="0"/>
          <w:numId w:val="5"/>
        </w:numPr>
        <w:shd w:val="clear" w:color="auto" w:fill="auto"/>
        <w:tabs>
          <w:tab w:val="left" w:pos="235"/>
        </w:tabs>
        <w:spacing w:before="0" w:after="0" w:line="322" w:lineRule="exact"/>
      </w:pPr>
      <w:r>
        <w:t>АРМ управления местной системой оповещения;</w:t>
      </w:r>
    </w:p>
    <w:p w:rsidR="00ED21DD" w:rsidRDefault="006D4AD6">
      <w:pPr>
        <w:pStyle w:val="22"/>
        <w:numPr>
          <w:ilvl w:val="0"/>
          <w:numId w:val="5"/>
        </w:numPr>
        <w:shd w:val="clear" w:color="auto" w:fill="auto"/>
        <w:tabs>
          <w:tab w:val="left" w:pos="350"/>
        </w:tabs>
        <w:spacing w:before="0" w:after="0" w:line="322" w:lineRule="exact"/>
      </w:pPr>
      <w:r>
        <w:t xml:space="preserve">средства </w:t>
      </w:r>
      <w:proofErr w:type="spellStart"/>
      <w:r>
        <w:t>видеоотображения</w:t>
      </w:r>
      <w:proofErr w:type="spellEnd"/>
      <w:r>
        <w:t xml:space="preserve"> коллективного пользования и системы видеоконференцсвязи;</w:t>
      </w:r>
    </w:p>
    <w:p w:rsidR="00ED21DD" w:rsidRDefault="006D4AD6">
      <w:pPr>
        <w:pStyle w:val="22"/>
        <w:numPr>
          <w:ilvl w:val="0"/>
          <w:numId w:val="5"/>
        </w:numPr>
        <w:shd w:val="clear" w:color="auto" w:fill="auto"/>
        <w:tabs>
          <w:tab w:val="left" w:pos="230"/>
        </w:tabs>
        <w:spacing w:before="0" w:after="0" w:line="322" w:lineRule="exact"/>
      </w:pPr>
      <w:r>
        <w:t>специально оборудованный металлический сейф для хранения пакетов на изменение режимов функционирования;</w:t>
      </w:r>
    </w:p>
    <w:p w:rsidR="00ED21DD" w:rsidRDefault="006D4AD6">
      <w:pPr>
        <w:pStyle w:val="22"/>
        <w:numPr>
          <w:ilvl w:val="0"/>
          <w:numId w:val="5"/>
        </w:numPr>
        <w:shd w:val="clear" w:color="auto" w:fill="auto"/>
        <w:tabs>
          <w:tab w:val="left" w:pos="235"/>
        </w:tabs>
        <w:spacing w:before="0" w:after="0" w:line="322" w:lineRule="exact"/>
      </w:pPr>
      <w:r>
        <w:lastRenderedPageBreak/>
        <w:t>метеостанция;</w:t>
      </w:r>
    </w:p>
    <w:p w:rsidR="00ED21DD" w:rsidRDefault="006D4AD6">
      <w:pPr>
        <w:pStyle w:val="22"/>
        <w:numPr>
          <w:ilvl w:val="0"/>
          <w:numId w:val="5"/>
        </w:numPr>
        <w:shd w:val="clear" w:color="auto" w:fill="auto"/>
        <w:tabs>
          <w:tab w:val="left" w:pos="235"/>
        </w:tabs>
        <w:spacing w:before="0" w:after="0" w:line="322" w:lineRule="exact"/>
      </w:pPr>
      <w:r>
        <w:t>прибор радиационного контроля;</w:t>
      </w:r>
    </w:p>
    <w:p w:rsidR="00ED21DD" w:rsidRDefault="006D4AD6">
      <w:pPr>
        <w:pStyle w:val="22"/>
        <w:numPr>
          <w:ilvl w:val="0"/>
          <w:numId w:val="5"/>
        </w:numPr>
        <w:shd w:val="clear" w:color="auto" w:fill="auto"/>
        <w:tabs>
          <w:tab w:val="left" w:pos="235"/>
        </w:tabs>
        <w:spacing w:before="0" w:after="0" w:line="322" w:lineRule="exact"/>
      </w:pPr>
      <w:r>
        <w:t>источники гарантированного электропитания.</w:t>
      </w:r>
    </w:p>
    <w:p w:rsidR="00ED21DD" w:rsidRDefault="006D4AD6">
      <w:pPr>
        <w:pStyle w:val="22"/>
        <w:numPr>
          <w:ilvl w:val="0"/>
          <w:numId w:val="15"/>
        </w:numPr>
        <w:shd w:val="clear" w:color="auto" w:fill="auto"/>
        <w:tabs>
          <w:tab w:val="left" w:pos="758"/>
          <w:tab w:val="left" w:pos="2914"/>
          <w:tab w:val="left" w:pos="5467"/>
        </w:tabs>
        <w:spacing w:before="0" w:after="0" w:line="322" w:lineRule="exact"/>
      </w:pPr>
      <w:r>
        <w:t>В состав оборудования может входить центр обработки данных в составе серверного</w:t>
      </w:r>
      <w:r>
        <w:tab/>
        <w:t>оборудования и</w:t>
      </w:r>
      <w:r>
        <w:tab/>
        <w:t>системы хранения данных</w:t>
      </w:r>
      <w:proofErr w:type="gramStart"/>
      <w:r w:rsidR="005B55F4">
        <w:t xml:space="preserve"> </w:t>
      </w:r>
      <w:r>
        <w:t>,</w:t>
      </w:r>
      <w:proofErr w:type="gramEnd"/>
    </w:p>
    <w:p w:rsidR="00ED21DD" w:rsidRDefault="00F83017">
      <w:pPr>
        <w:pStyle w:val="22"/>
        <w:shd w:val="clear" w:color="auto" w:fill="auto"/>
        <w:spacing w:before="0" w:after="0" w:line="322" w:lineRule="exact"/>
      </w:pPr>
      <w:r>
        <w:t>о</w:t>
      </w:r>
      <w:r w:rsidR="006D4AD6">
        <w:t>бъединенных выделенной высокоскоростной вычислительной сетью. Выбор серверов производится на основании результатов анализа требуемой производительности оборудования для приложений или сервисов, планируемых для работы на этих серверах. Серверная платформа должна иметь подтвержденный производителем план существования и развития не менее чем на 5 лет с момента поставки, а также быть совместимой с другими элементами ЕДДС. В части решений серверного ядра оптимальным предполагается применение решений на базе отказоустойчивого серверного кластера и резервированного хранилища данных, объединенных в резервированную высокоскоростную вычислительную сеть с организацией гарантированного электропитания.</w:t>
      </w:r>
    </w:p>
    <w:p w:rsidR="00ED21DD" w:rsidRDefault="006D4AD6" w:rsidP="00956D9E">
      <w:pPr>
        <w:pStyle w:val="12"/>
        <w:keepNext/>
        <w:keepLines/>
        <w:shd w:val="clear" w:color="auto" w:fill="auto"/>
        <w:spacing w:before="0"/>
        <w:ind w:left="200"/>
      </w:pPr>
      <w:bookmarkStart w:id="15" w:name="bookmark15"/>
      <w:r>
        <w:t xml:space="preserve">IV. ДЕЯТЕЛЬНОСТЬ ЕДДС </w:t>
      </w:r>
      <w:r w:rsidR="00D6253B">
        <w:t xml:space="preserve">БОЛЬШЕБЕРЕЗНИКОВСКОГО </w:t>
      </w:r>
      <w:r>
        <w:t>МУНИЦИПАЛЬНОГО</w:t>
      </w:r>
      <w:bookmarkStart w:id="16" w:name="bookmark16"/>
      <w:bookmarkEnd w:id="15"/>
      <w:r w:rsidR="00D6253B">
        <w:t xml:space="preserve"> </w:t>
      </w:r>
      <w:r>
        <w:t>РАЙОНА.</w:t>
      </w:r>
      <w:bookmarkEnd w:id="16"/>
    </w:p>
    <w:p w:rsidR="00ED21DD" w:rsidRDefault="006D4AD6">
      <w:pPr>
        <w:pStyle w:val="22"/>
        <w:numPr>
          <w:ilvl w:val="0"/>
          <w:numId w:val="16"/>
        </w:numPr>
        <w:shd w:val="clear" w:color="auto" w:fill="auto"/>
        <w:tabs>
          <w:tab w:val="left" w:pos="730"/>
        </w:tabs>
        <w:spacing w:before="0" w:after="0" w:line="322" w:lineRule="exact"/>
      </w:pPr>
      <w:r>
        <w:t xml:space="preserve">ЕДДС </w:t>
      </w:r>
      <w:r w:rsidR="00D6253B">
        <w:t>Большеберезниковского</w:t>
      </w:r>
      <w:r>
        <w:t xml:space="preserve"> муниципального района осуществляет свою деятельность в лице соответствующего юридического лица (муниципального казенного учреждения).</w:t>
      </w:r>
    </w:p>
    <w:p w:rsidR="00ED21DD" w:rsidRDefault="006D4AD6">
      <w:pPr>
        <w:pStyle w:val="22"/>
        <w:numPr>
          <w:ilvl w:val="0"/>
          <w:numId w:val="16"/>
        </w:numPr>
        <w:shd w:val="clear" w:color="auto" w:fill="auto"/>
        <w:tabs>
          <w:tab w:val="left" w:pos="730"/>
        </w:tabs>
        <w:spacing w:before="0" w:after="0" w:line="322" w:lineRule="exact"/>
      </w:pPr>
      <w:r>
        <w:t xml:space="preserve">Финансирование создания и деятельности ЕДДС </w:t>
      </w:r>
      <w:r w:rsidR="00D6253B">
        <w:t>Большеберезниковского</w:t>
      </w:r>
      <w:r>
        <w:t xml:space="preserve"> муниципального района может осуществляться </w:t>
      </w:r>
      <w:proofErr w:type="gramStart"/>
      <w:r>
        <w:t>из</w:t>
      </w:r>
      <w:proofErr w:type="gramEnd"/>
      <w:r>
        <w:t>:</w:t>
      </w:r>
    </w:p>
    <w:p w:rsidR="00ED21DD" w:rsidRDefault="006D4AD6">
      <w:pPr>
        <w:pStyle w:val="22"/>
        <w:numPr>
          <w:ilvl w:val="0"/>
          <w:numId w:val="5"/>
        </w:numPr>
        <w:shd w:val="clear" w:color="auto" w:fill="auto"/>
        <w:tabs>
          <w:tab w:val="left" w:pos="235"/>
        </w:tabs>
        <w:spacing w:before="0" w:after="0" w:line="322" w:lineRule="exact"/>
      </w:pPr>
      <w:r>
        <w:t xml:space="preserve">средств бюджета </w:t>
      </w:r>
      <w:r w:rsidR="00F73099">
        <w:t>Большеберезниковского муниципального района</w:t>
      </w:r>
      <w:r w:rsidR="005B55F4">
        <w:t xml:space="preserve">; </w:t>
      </w:r>
    </w:p>
    <w:p w:rsidR="00ED21DD" w:rsidRDefault="006D4AD6">
      <w:pPr>
        <w:pStyle w:val="22"/>
        <w:numPr>
          <w:ilvl w:val="0"/>
          <w:numId w:val="5"/>
        </w:numPr>
        <w:shd w:val="clear" w:color="auto" w:fill="auto"/>
        <w:tabs>
          <w:tab w:val="left" w:pos="350"/>
        </w:tabs>
        <w:spacing w:before="0" w:after="0" w:line="374" w:lineRule="exact"/>
      </w:pPr>
      <w:r>
        <w:t>иных источников в соответствии с законодательством Российской Федерации.</w:t>
      </w:r>
    </w:p>
    <w:sectPr w:rsidR="00ED21DD" w:rsidSect="00ED21DD">
      <w:pgSz w:w="11900" w:h="16840"/>
      <w:pgMar w:top="585" w:right="933" w:bottom="938" w:left="142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6410" w:rsidRDefault="00656410" w:rsidP="00ED21DD">
      <w:r>
        <w:separator/>
      </w:r>
    </w:p>
  </w:endnote>
  <w:endnote w:type="continuationSeparator" w:id="0">
    <w:p w:rsidR="00656410" w:rsidRDefault="00656410" w:rsidP="00ED21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6410" w:rsidRDefault="00656410"/>
  </w:footnote>
  <w:footnote w:type="continuationSeparator" w:id="0">
    <w:p w:rsidR="00656410" w:rsidRDefault="00656410"/>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826FC"/>
    <w:multiLevelType w:val="multilevel"/>
    <w:tmpl w:val="78C6C062"/>
    <w:lvl w:ilvl="0">
      <w:start w:val="2"/>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2F3352"/>
    <w:multiLevelType w:val="multilevel"/>
    <w:tmpl w:val="18EC8472"/>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2A4D76"/>
    <w:multiLevelType w:val="multilevel"/>
    <w:tmpl w:val="D7EAD960"/>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3C03D1F"/>
    <w:multiLevelType w:val="multilevel"/>
    <w:tmpl w:val="16FAE798"/>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64D11A0"/>
    <w:multiLevelType w:val="multilevel"/>
    <w:tmpl w:val="9926E25E"/>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A82024E"/>
    <w:multiLevelType w:val="multilevel"/>
    <w:tmpl w:val="09A2CD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E453CFA"/>
    <w:multiLevelType w:val="multilevel"/>
    <w:tmpl w:val="E3803416"/>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49D2BB3"/>
    <w:multiLevelType w:val="multilevel"/>
    <w:tmpl w:val="9AD207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59519BC"/>
    <w:multiLevelType w:val="multilevel"/>
    <w:tmpl w:val="FA6C915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82042D3"/>
    <w:multiLevelType w:val="multilevel"/>
    <w:tmpl w:val="BA54D834"/>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BDB42C1"/>
    <w:multiLevelType w:val="multilevel"/>
    <w:tmpl w:val="624C54D4"/>
    <w:lvl w:ilvl="0">
      <w:start w:val="2"/>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5D76ACE"/>
    <w:multiLevelType w:val="multilevel"/>
    <w:tmpl w:val="54E42F3C"/>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0CA61F1"/>
    <w:multiLevelType w:val="multilevel"/>
    <w:tmpl w:val="332C743C"/>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91E7AFB"/>
    <w:multiLevelType w:val="multilevel"/>
    <w:tmpl w:val="9092B1F0"/>
    <w:lvl w:ilvl="0">
      <w:start w:val="8"/>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1AD5120"/>
    <w:multiLevelType w:val="multilevel"/>
    <w:tmpl w:val="0E647A40"/>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53A1038"/>
    <w:multiLevelType w:val="hybridMultilevel"/>
    <w:tmpl w:val="353A7AA6"/>
    <w:lvl w:ilvl="0" w:tplc="64348622">
      <w:start w:val="1"/>
      <w:numFmt w:val="upperRoman"/>
      <w:lvlText w:val="%1."/>
      <w:lvlJc w:val="left"/>
      <w:pPr>
        <w:ind w:left="740" w:hanging="72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6">
    <w:nsid w:val="753E1C02"/>
    <w:multiLevelType w:val="multilevel"/>
    <w:tmpl w:val="4F9455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85475BC"/>
    <w:multiLevelType w:val="multilevel"/>
    <w:tmpl w:val="E15C406E"/>
    <w:lvl w:ilvl="0">
      <w:start w:val="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0"/>
  </w:num>
  <w:num w:numId="3">
    <w:abstractNumId w:val="17"/>
  </w:num>
  <w:num w:numId="4">
    <w:abstractNumId w:val="2"/>
  </w:num>
  <w:num w:numId="5">
    <w:abstractNumId w:val="16"/>
  </w:num>
  <w:num w:numId="6">
    <w:abstractNumId w:val="3"/>
  </w:num>
  <w:num w:numId="7">
    <w:abstractNumId w:val="6"/>
  </w:num>
  <w:num w:numId="8">
    <w:abstractNumId w:val="11"/>
  </w:num>
  <w:num w:numId="9">
    <w:abstractNumId w:val="10"/>
  </w:num>
  <w:num w:numId="10">
    <w:abstractNumId w:val="12"/>
  </w:num>
  <w:num w:numId="11">
    <w:abstractNumId w:val="8"/>
  </w:num>
  <w:num w:numId="12">
    <w:abstractNumId w:val="1"/>
  </w:num>
  <w:num w:numId="13">
    <w:abstractNumId w:val="9"/>
  </w:num>
  <w:num w:numId="14">
    <w:abstractNumId w:val="13"/>
  </w:num>
  <w:num w:numId="15">
    <w:abstractNumId w:val="14"/>
  </w:num>
  <w:num w:numId="16">
    <w:abstractNumId w:val="4"/>
  </w:num>
  <w:num w:numId="17">
    <w:abstractNumId w:val="15"/>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ED21DD"/>
    <w:rsid w:val="00026CCB"/>
    <w:rsid w:val="000808BA"/>
    <w:rsid w:val="000D232F"/>
    <w:rsid w:val="00137C73"/>
    <w:rsid w:val="0018596A"/>
    <w:rsid w:val="00196B55"/>
    <w:rsid w:val="00284D01"/>
    <w:rsid w:val="00413087"/>
    <w:rsid w:val="004362E9"/>
    <w:rsid w:val="00467478"/>
    <w:rsid w:val="00490889"/>
    <w:rsid w:val="00517AAE"/>
    <w:rsid w:val="005B55F4"/>
    <w:rsid w:val="005C2E36"/>
    <w:rsid w:val="00631258"/>
    <w:rsid w:val="00656410"/>
    <w:rsid w:val="006574C0"/>
    <w:rsid w:val="006A7225"/>
    <w:rsid w:val="006B3809"/>
    <w:rsid w:val="006D4AD6"/>
    <w:rsid w:val="00914710"/>
    <w:rsid w:val="00956D9E"/>
    <w:rsid w:val="00986B60"/>
    <w:rsid w:val="00AA7F0A"/>
    <w:rsid w:val="00B131C9"/>
    <w:rsid w:val="00BE512C"/>
    <w:rsid w:val="00C44152"/>
    <w:rsid w:val="00CA12F2"/>
    <w:rsid w:val="00D6253B"/>
    <w:rsid w:val="00DE0D29"/>
    <w:rsid w:val="00E12F83"/>
    <w:rsid w:val="00ED21DD"/>
    <w:rsid w:val="00F73099"/>
    <w:rsid w:val="00F83017"/>
    <w:rsid w:val="00FD38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D21DD"/>
    <w:rPr>
      <w:color w:val="000000"/>
    </w:rPr>
  </w:style>
  <w:style w:type="paragraph" w:styleId="1">
    <w:name w:val="heading 1"/>
    <w:basedOn w:val="a"/>
    <w:next w:val="a"/>
    <w:link w:val="10"/>
    <w:uiPriority w:val="99"/>
    <w:qFormat/>
    <w:rsid w:val="00CA12F2"/>
    <w:pPr>
      <w:autoSpaceDE w:val="0"/>
      <w:autoSpaceDN w:val="0"/>
      <w:adjustRightInd w:val="0"/>
      <w:spacing w:before="108" w:after="108"/>
      <w:jc w:val="center"/>
      <w:outlineLvl w:val="0"/>
    </w:pPr>
    <w:rPr>
      <w:rFonts w:ascii="Arial" w:eastAsia="Times New Roman" w:hAnsi="Arial" w:cs="Arial"/>
      <w:b/>
      <w:bCs/>
      <w:color w:val="26282F"/>
      <w:sz w:val="26"/>
      <w:szCs w:val="26"/>
      <w:lang w:bidi="ar-SA"/>
    </w:rPr>
  </w:style>
  <w:style w:type="paragraph" w:styleId="2">
    <w:name w:val="heading 2"/>
    <w:basedOn w:val="1"/>
    <w:next w:val="a"/>
    <w:link w:val="20"/>
    <w:uiPriority w:val="99"/>
    <w:qFormat/>
    <w:rsid w:val="00CA12F2"/>
    <w:pPr>
      <w:outlineLvl w:val="1"/>
    </w:pPr>
  </w:style>
  <w:style w:type="paragraph" w:styleId="3">
    <w:name w:val="heading 3"/>
    <w:basedOn w:val="2"/>
    <w:next w:val="a"/>
    <w:link w:val="30"/>
    <w:uiPriority w:val="99"/>
    <w:qFormat/>
    <w:rsid w:val="00CA12F2"/>
    <w:pPr>
      <w:outlineLvl w:val="2"/>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D21DD"/>
    <w:rPr>
      <w:color w:val="0066CC"/>
      <w:u w:val="single"/>
    </w:rPr>
  </w:style>
  <w:style w:type="character" w:customStyle="1" w:styleId="Exact">
    <w:name w:val="Подпись к картинке Exact"/>
    <w:basedOn w:val="a0"/>
    <w:link w:val="a4"/>
    <w:rsid w:val="00ED21DD"/>
    <w:rPr>
      <w:rFonts w:ascii="Times New Roman" w:eastAsia="Times New Roman" w:hAnsi="Times New Roman" w:cs="Times New Roman"/>
      <w:b w:val="0"/>
      <w:bCs w:val="0"/>
      <w:i w:val="0"/>
      <w:iCs w:val="0"/>
      <w:smallCaps w:val="0"/>
      <w:strike w:val="0"/>
      <w:sz w:val="28"/>
      <w:szCs w:val="28"/>
      <w:u w:val="none"/>
    </w:rPr>
  </w:style>
  <w:style w:type="character" w:customStyle="1" w:styleId="31">
    <w:name w:val="Основной текст (3)_"/>
    <w:basedOn w:val="a0"/>
    <w:link w:val="32"/>
    <w:rsid w:val="00ED21DD"/>
    <w:rPr>
      <w:rFonts w:ascii="Times New Roman" w:eastAsia="Times New Roman" w:hAnsi="Times New Roman" w:cs="Times New Roman"/>
      <w:b w:val="0"/>
      <w:bCs w:val="0"/>
      <w:i w:val="0"/>
      <w:iCs w:val="0"/>
      <w:smallCaps w:val="0"/>
      <w:strike w:val="0"/>
      <w:sz w:val="26"/>
      <w:szCs w:val="26"/>
      <w:u w:val="none"/>
    </w:rPr>
  </w:style>
  <w:style w:type="character" w:customStyle="1" w:styleId="21">
    <w:name w:val="Основной текст (2)_"/>
    <w:basedOn w:val="a0"/>
    <w:link w:val="22"/>
    <w:rsid w:val="00ED21DD"/>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 Полужирный"/>
    <w:basedOn w:val="21"/>
    <w:rsid w:val="00ED21DD"/>
    <w:rPr>
      <w:b/>
      <w:bCs/>
      <w:color w:val="000000"/>
      <w:spacing w:val="0"/>
      <w:w w:val="100"/>
      <w:position w:val="0"/>
      <w:lang w:val="ru-RU" w:eastAsia="ru-RU" w:bidi="ru-RU"/>
    </w:rPr>
  </w:style>
  <w:style w:type="character" w:customStyle="1" w:styleId="4">
    <w:name w:val="Основной текст (4)_"/>
    <w:basedOn w:val="a0"/>
    <w:link w:val="40"/>
    <w:rsid w:val="00ED21DD"/>
    <w:rPr>
      <w:rFonts w:ascii="Times New Roman" w:eastAsia="Times New Roman" w:hAnsi="Times New Roman" w:cs="Times New Roman"/>
      <w:b/>
      <w:bCs/>
      <w:i w:val="0"/>
      <w:iCs w:val="0"/>
      <w:smallCaps w:val="0"/>
      <w:strike w:val="0"/>
      <w:sz w:val="19"/>
      <w:szCs w:val="19"/>
      <w:u w:val="none"/>
    </w:rPr>
  </w:style>
  <w:style w:type="character" w:customStyle="1" w:styleId="5">
    <w:name w:val="Основной текст (5)_"/>
    <w:basedOn w:val="a0"/>
    <w:link w:val="50"/>
    <w:rsid w:val="00ED21DD"/>
    <w:rPr>
      <w:rFonts w:ascii="Calibri" w:eastAsia="Calibri" w:hAnsi="Calibri" w:cs="Calibri"/>
      <w:b w:val="0"/>
      <w:bCs w:val="0"/>
      <w:i w:val="0"/>
      <w:iCs w:val="0"/>
      <w:smallCaps w:val="0"/>
      <w:strike w:val="0"/>
      <w:sz w:val="20"/>
      <w:szCs w:val="20"/>
      <w:u w:val="none"/>
    </w:rPr>
  </w:style>
  <w:style w:type="character" w:customStyle="1" w:styleId="51">
    <w:name w:val="Основной текст (5)"/>
    <w:basedOn w:val="5"/>
    <w:rsid w:val="00ED21DD"/>
    <w:rPr>
      <w:color w:val="000000"/>
      <w:spacing w:val="0"/>
      <w:w w:val="100"/>
      <w:position w:val="0"/>
      <w:u w:val="single"/>
      <w:lang w:val="ru-RU" w:eastAsia="ru-RU" w:bidi="ru-RU"/>
    </w:rPr>
  </w:style>
  <w:style w:type="character" w:customStyle="1" w:styleId="11">
    <w:name w:val="Заголовок №1_"/>
    <w:basedOn w:val="a0"/>
    <w:link w:val="12"/>
    <w:rsid w:val="00ED21DD"/>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sid w:val="00ED21DD"/>
    <w:rPr>
      <w:rFonts w:ascii="Times New Roman" w:eastAsia="Times New Roman" w:hAnsi="Times New Roman" w:cs="Times New Roman"/>
      <w:b/>
      <w:bCs/>
      <w:i w:val="0"/>
      <w:iCs w:val="0"/>
      <w:smallCaps w:val="0"/>
      <w:strike w:val="0"/>
      <w:sz w:val="28"/>
      <w:szCs w:val="28"/>
      <w:u w:val="none"/>
    </w:rPr>
  </w:style>
  <w:style w:type="paragraph" w:customStyle="1" w:styleId="a4">
    <w:name w:val="Подпись к картинке"/>
    <w:basedOn w:val="a"/>
    <w:link w:val="Exact"/>
    <w:rsid w:val="00ED21DD"/>
    <w:pPr>
      <w:shd w:val="clear" w:color="auto" w:fill="FFFFFF"/>
      <w:spacing w:line="0" w:lineRule="atLeast"/>
    </w:pPr>
    <w:rPr>
      <w:rFonts w:ascii="Times New Roman" w:eastAsia="Times New Roman" w:hAnsi="Times New Roman" w:cs="Times New Roman"/>
      <w:sz w:val="28"/>
      <w:szCs w:val="28"/>
    </w:rPr>
  </w:style>
  <w:style w:type="paragraph" w:customStyle="1" w:styleId="32">
    <w:name w:val="Основной текст (3)"/>
    <w:basedOn w:val="a"/>
    <w:link w:val="31"/>
    <w:rsid w:val="00ED21DD"/>
    <w:pPr>
      <w:shd w:val="clear" w:color="auto" w:fill="FFFFFF"/>
      <w:spacing w:after="300" w:line="350" w:lineRule="exact"/>
      <w:jc w:val="center"/>
    </w:pPr>
    <w:rPr>
      <w:rFonts w:ascii="Times New Roman" w:eastAsia="Times New Roman" w:hAnsi="Times New Roman" w:cs="Times New Roman"/>
      <w:sz w:val="26"/>
      <w:szCs w:val="26"/>
    </w:rPr>
  </w:style>
  <w:style w:type="paragraph" w:customStyle="1" w:styleId="22">
    <w:name w:val="Основной текст (2)"/>
    <w:basedOn w:val="a"/>
    <w:link w:val="21"/>
    <w:rsid w:val="00ED21DD"/>
    <w:pPr>
      <w:shd w:val="clear" w:color="auto" w:fill="FFFFFF"/>
      <w:spacing w:before="300" w:after="180" w:line="0" w:lineRule="atLeast"/>
      <w:jc w:val="both"/>
    </w:pPr>
    <w:rPr>
      <w:rFonts w:ascii="Times New Roman" w:eastAsia="Times New Roman" w:hAnsi="Times New Roman" w:cs="Times New Roman"/>
      <w:sz w:val="28"/>
      <w:szCs w:val="28"/>
    </w:rPr>
  </w:style>
  <w:style w:type="paragraph" w:customStyle="1" w:styleId="40">
    <w:name w:val="Основной текст (4)"/>
    <w:basedOn w:val="a"/>
    <w:link w:val="4"/>
    <w:rsid w:val="00ED21DD"/>
    <w:pPr>
      <w:shd w:val="clear" w:color="auto" w:fill="FFFFFF"/>
      <w:spacing w:line="0" w:lineRule="atLeast"/>
      <w:jc w:val="right"/>
    </w:pPr>
    <w:rPr>
      <w:rFonts w:ascii="Times New Roman" w:eastAsia="Times New Roman" w:hAnsi="Times New Roman" w:cs="Times New Roman"/>
      <w:b/>
      <w:bCs/>
      <w:sz w:val="19"/>
      <w:szCs w:val="19"/>
    </w:rPr>
  </w:style>
  <w:style w:type="paragraph" w:customStyle="1" w:styleId="50">
    <w:name w:val="Основной текст (5)"/>
    <w:basedOn w:val="a"/>
    <w:link w:val="5"/>
    <w:rsid w:val="00ED21DD"/>
    <w:pPr>
      <w:shd w:val="clear" w:color="auto" w:fill="FFFFFF"/>
      <w:spacing w:before="180" w:after="600" w:line="0" w:lineRule="atLeast"/>
      <w:jc w:val="right"/>
    </w:pPr>
    <w:rPr>
      <w:rFonts w:ascii="Calibri" w:eastAsia="Calibri" w:hAnsi="Calibri" w:cs="Calibri"/>
      <w:sz w:val="20"/>
      <w:szCs w:val="20"/>
    </w:rPr>
  </w:style>
  <w:style w:type="paragraph" w:customStyle="1" w:styleId="12">
    <w:name w:val="Заголовок №1"/>
    <w:basedOn w:val="a"/>
    <w:link w:val="11"/>
    <w:rsid w:val="00ED21DD"/>
    <w:pPr>
      <w:shd w:val="clear" w:color="auto" w:fill="FFFFFF"/>
      <w:spacing w:before="600" w:line="322" w:lineRule="exact"/>
      <w:jc w:val="center"/>
      <w:outlineLvl w:val="0"/>
    </w:pPr>
    <w:rPr>
      <w:rFonts w:ascii="Times New Roman" w:eastAsia="Times New Roman" w:hAnsi="Times New Roman" w:cs="Times New Roman"/>
      <w:b/>
      <w:bCs/>
      <w:sz w:val="28"/>
      <w:szCs w:val="28"/>
    </w:rPr>
  </w:style>
  <w:style w:type="paragraph" w:customStyle="1" w:styleId="60">
    <w:name w:val="Основной текст (6)"/>
    <w:basedOn w:val="a"/>
    <w:link w:val="6"/>
    <w:rsid w:val="00ED21DD"/>
    <w:pPr>
      <w:shd w:val="clear" w:color="auto" w:fill="FFFFFF"/>
      <w:spacing w:line="322" w:lineRule="exact"/>
      <w:jc w:val="right"/>
    </w:pPr>
    <w:rPr>
      <w:rFonts w:ascii="Times New Roman" w:eastAsia="Times New Roman" w:hAnsi="Times New Roman" w:cs="Times New Roman"/>
      <w:b/>
      <w:bCs/>
      <w:sz w:val="28"/>
      <w:szCs w:val="28"/>
    </w:rPr>
  </w:style>
  <w:style w:type="table" w:styleId="a5">
    <w:name w:val="Table Grid"/>
    <w:basedOn w:val="a1"/>
    <w:uiPriority w:val="59"/>
    <w:rsid w:val="00DE0D2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9"/>
    <w:rsid w:val="00CA12F2"/>
    <w:rPr>
      <w:rFonts w:ascii="Arial" w:eastAsia="Times New Roman" w:hAnsi="Arial" w:cs="Arial"/>
      <w:b/>
      <w:bCs/>
      <w:color w:val="26282F"/>
      <w:sz w:val="26"/>
      <w:szCs w:val="26"/>
      <w:lang w:bidi="ar-SA"/>
    </w:rPr>
  </w:style>
  <w:style w:type="character" w:customStyle="1" w:styleId="20">
    <w:name w:val="Заголовок 2 Знак"/>
    <w:basedOn w:val="a0"/>
    <w:link w:val="2"/>
    <w:uiPriority w:val="99"/>
    <w:rsid w:val="00CA12F2"/>
    <w:rPr>
      <w:rFonts w:ascii="Arial" w:eastAsia="Times New Roman" w:hAnsi="Arial" w:cs="Arial"/>
      <w:b/>
      <w:bCs/>
      <w:color w:val="26282F"/>
      <w:sz w:val="26"/>
      <w:szCs w:val="26"/>
      <w:lang w:bidi="ar-SA"/>
    </w:rPr>
  </w:style>
  <w:style w:type="character" w:customStyle="1" w:styleId="30">
    <w:name w:val="Заголовок 3 Знак"/>
    <w:basedOn w:val="a0"/>
    <w:link w:val="3"/>
    <w:uiPriority w:val="99"/>
    <w:rsid w:val="00CA12F2"/>
    <w:rPr>
      <w:rFonts w:ascii="Arial" w:eastAsia="Times New Roman" w:hAnsi="Arial" w:cs="Arial"/>
      <w:b/>
      <w:bCs/>
      <w:color w:val="26282F"/>
      <w:sz w:val="26"/>
      <w:szCs w:val="26"/>
      <w:lang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9A17F2-B1C6-4200-B88D-35C1DDD71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6778</Words>
  <Characters>38640</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edds-Bberezniaki</dc:creator>
  <cp:lastModifiedBy>WORK</cp:lastModifiedBy>
  <cp:revision>4</cp:revision>
  <cp:lastPrinted>2017-09-27T07:39:00Z</cp:lastPrinted>
  <dcterms:created xsi:type="dcterms:W3CDTF">2017-09-27T07:40:00Z</dcterms:created>
  <dcterms:modified xsi:type="dcterms:W3CDTF">2017-10-13T11:34:00Z</dcterms:modified>
</cp:coreProperties>
</file>