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F48" w:rsidRPr="003D3867" w:rsidRDefault="00D51F48" w:rsidP="00D51F48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D51F48" w:rsidRPr="003D3867" w:rsidRDefault="00D51F48" w:rsidP="00D51F48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D51F48" w:rsidRPr="003D3867" w:rsidRDefault="00D51F48" w:rsidP="00D51F48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D51F48" w:rsidRPr="003D3867" w:rsidRDefault="00D51F48" w:rsidP="00D51F48">
      <w:pPr>
        <w:jc w:val="center"/>
        <w:rPr>
          <w:rFonts w:ascii="Times New Roman" w:hAnsi="Times New Roman"/>
          <w:b/>
        </w:rPr>
      </w:pPr>
    </w:p>
    <w:p w:rsidR="00D51F48" w:rsidRPr="003D3867" w:rsidRDefault="00D51F48" w:rsidP="00D51F48">
      <w:pPr>
        <w:pStyle w:val="2"/>
        <w:rPr>
          <w:rFonts w:ascii="Times New Roman" w:hAnsi="Times New Roman"/>
          <w:bCs w:val="0"/>
          <w:sz w:val="28"/>
          <w:szCs w:val="28"/>
        </w:rPr>
      </w:pPr>
      <w:r w:rsidRPr="003D3867"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D51F48" w:rsidRDefault="00D51F48" w:rsidP="00D51F48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D51F48" w:rsidRDefault="00D51F48" w:rsidP="00D51F4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19.09.2017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495</w:t>
      </w:r>
    </w:p>
    <w:p w:rsidR="00D51F48" w:rsidRDefault="00D51F48" w:rsidP="00D51F48">
      <w:pPr>
        <w:rPr>
          <w:rFonts w:ascii="Times New Roman" w:hAnsi="Times New Roman"/>
          <w:b/>
          <w:sz w:val="28"/>
          <w:szCs w:val="28"/>
        </w:rPr>
      </w:pPr>
    </w:p>
    <w:p w:rsidR="00D51F48" w:rsidRDefault="00D51F48" w:rsidP="00D51F4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D51F48" w:rsidRDefault="00D51F48" w:rsidP="00D51F4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05.05.2015 года № 266</w:t>
      </w:r>
    </w:p>
    <w:p w:rsidR="00D51F48" w:rsidRPr="00D86C97" w:rsidRDefault="00D51F48" w:rsidP="00D51F48">
      <w:pPr>
        <w:rPr>
          <w:rFonts w:ascii="Times New Roman" w:hAnsi="Times New Roman"/>
          <w:sz w:val="28"/>
          <w:szCs w:val="28"/>
        </w:rPr>
      </w:pPr>
    </w:p>
    <w:p w:rsidR="00D51F48" w:rsidRDefault="00D51F48" w:rsidP="00D51F4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</w:t>
      </w:r>
      <w:r w:rsidRPr="00D86C9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 w:rsidRPr="00D86C97">
        <w:rPr>
          <w:rFonts w:ascii="Times New Roman" w:hAnsi="Times New Roman"/>
          <w:sz w:val="28"/>
          <w:szCs w:val="28"/>
        </w:rPr>
        <w:t xml:space="preserve">дминистрация Большеберезниковского муниципального района </w:t>
      </w:r>
    </w:p>
    <w:p w:rsidR="00D51F48" w:rsidRDefault="00D51F48" w:rsidP="00D51F48">
      <w:pPr>
        <w:jc w:val="center"/>
        <w:rPr>
          <w:rFonts w:ascii="Times New Roman" w:hAnsi="Times New Roman"/>
          <w:b/>
          <w:sz w:val="28"/>
          <w:szCs w:val="28"/>
        </w:rPr>
      </w:pPr>
      <w:r w:rsidRPr="00237B8C">
        <w:rPr>
          <w:rFonts w:ascii="Times New Roman" w:hAnsi="Times New Roman"/>
          <w:b/>
          <w:sz w:val="28"/>
          <w:szCs w:val="28"/>
        </w:rPr>
        <w:t>постановляет:</w:t>
      </w:r>
    </w:p>
    <w:p w:rsidR="00D51F48" w:rsidRPr="00237B8C" w:rsidRDefault="00D51F48" w:rsidP="00D51F48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1F48" w:rsidRDefault="00D51F48" w:rsidP="00D51F48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sub_1"/>
      <w:r w:rsidRPr="00237B8C">
        <w:rPr>
          <w:rFonts w:ascii="Times New Roman" w:hAnsi="Times New Roman"/>
          <w:b w:val="0"/>
          <w:color w:val="auto"/>
          <w:sz w:val="28"/>
          <w:szCs w:val="28"/>
        </w:rPr>
        <w:t>1.Внести в постановление администрации от 05.05.2015 года №266 «</w:t>
      </w:r>
      <w:hyperlink r:id="rId4" w:history="1"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О создании и утверждении Положения о районной межведомственной рабочей группе по </w:t>
        </w:r>
        <w:proofErr w:type="gramStart"/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контролю за</w:t>
        </w:r>
        <w:proofErr w:type="gramEnd"/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своевременностью и полнотой выплаты заработной платы и уплаты налогов в администрации Большеберезниковского муниципального района</w:t>
        </w:r>
      </w:hyperlink>
      <w:r w:rsidRPr="00E50120">
        <w:rPr>
          <w:rFonts w:ascii="Times New Roman" w:hAnsi="Times New Roman"/>
          <w:color w:val="auto"/>
          <w:sz w:val="28"/>
          <w:szCs w:val="28"/>
        </w:rPr>
        <w:t xml:space="preserve">» </w:t>
      </w:r>
      <w:r w:rsidRPr="00E50120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следующие </w:t>
      </w:r>
      <w:r w:rsidRPr="00E50120">
        <w:rPr>
          <w:rFonts w:ascii="Times New Roman" w:hAnsi="Times New Roman"/>
          <w:b w:val="0"/>
          <w:color w:val="auto"/>
          <w:sz w:val="28"/>
          <w:szCs w:val="28"/>
        </w:rPr>
        <w:t>изменения</w:t>
      </w:r>
      <w:r>
        <w:rPr>
          <w:rFonts w:ascii="Times New Roman" w:hAnsi="Times New Roman"/>
          <w:b w:val="0"/>
          <w:color w:val="auto"/>
          <w:sz w:val="28"/>
          <w:szCs w:val="28"/>
        </w:rPr>
        <w:t>:</w:t>
      </w:r>
    </w:p>
    <w:p w:rsidR="00D51F48" w:rsidRPr="00D51F48" w:rsidRDefault="00D51F48" w:rsidP="00D51F48">
      <w:pPr>
        <w:rPr>
          <w:rFonts w:ascii="Times New Roman" w:hAnsi="Times New Roman"/>
          <w:sz w:val="28"/>
          <w:szCs w:val="28"/>
        </w:rPr>
      </w:pPr>
      <w:r w:rsidRPr="00D51F48">
        <w:rPr>
          <w:rFonts w:ascii="Times New Roman" w:hAnsi="Times New Roman"/>
          <w:sz w:val="28"/>
          <w:szCs w:val="28"/>
        </w:rPr>
        <w:t>1.1. Вывести из состава комиссии Логинова А.В., Кулагину М.Ю.</w:t>
      </w:r>
    </w:p>
    <w:p w:rsidR="00D51F48" w:rsidRPr="00D51F48" w:rsidRDefault="00D51F48" w:rsidP="00D51F48">
      <w:pPr>
        <w:rPr>
          <w:rFonts w:ascii="Times New Roman" w:hAnsi="Times New Roman"/>
          <w:sz w:val="28"/>
          <w:szCs w:val="28"/>
        </w:rPr>
      </w:pPr>
      <w:r w:rsidRPr="00D51F48">
        <w:rPr>
          <w:rFonts w:ascii="Times New Roman" w:hAnsi="Times New Roman"/>
          <w:sz w:val="28"/>
          <w:szCs w:val="28"/>
        </w:rPr>
        <w:t>1.2. Ввести в состав комиссии:</w:t>
      </w:r>
    </w:p>
    <w:p w:rsidR="00D51F48" w:rsidRPr="00D51F48" w:rsidRDefault="00D51F48" w:rsidP="00D51F48">
      <w:pPr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D51F48">
        <w:rPr>
          <w:rFonts w:ascii="Times New Roman" w:hAnsi="Times New Roman"/>
          <w:sz w:val="28"/>
          <w:szCs w:val="28"/>
        </w:rPr>
        <w:t>Егорцеву</w:t>
      </w:r>
      <w:proofErr w:type="spellEnd"/>
      <w:r w:rsidRPr="00D51F48">
        <w:rPr>
          <w:rFonts w:ascii="Times New Roman" w:hAnsi="Times New Roman"/>
          <w:sz w:val="28"/>
          <w:szCs w:val="28"/>
        </w:rPr>
        <w:t xml:space="preserve"> Н.И. – заместителя начальника Межрайонной ИФНС №3 по Республике Мордовия (по согласованию);</w:t>
      </w:r>
      <w:proofErr w:type="gramEnd"/>
    </w:p>
    <w:p w:rsidR="00D51F48" w:rsidRPr="00D51F48" w:rsidRDefault="00D51F48" w:rsidP="00D51F48">
      <w:pPr>
        <w:rPr>
          <w:rFonts w:ascii="Times New Roman" w:hAnsi="Times New Roman"/>
          <w:sz w:val="28"/>
          <w:szCs w:val="28"/>
        </w:rPr>
      </w:pPr>
      <w:proofErr w:type="spellStart"/>
      <w:r w:rsidRPr="00D51F48">
        <w:rPr>
          <w:rFonts w:ascii="Times New Roman" w:hAnsi="Times New Roman"/>
          <w:sz w:val="28"/>
          <w:szCs w:val="28"/>
        </w:rPr>
        <w:t>Бодина</w:t>
      </w:r>
      <w:proofErr w:type="spellEnd"/>
      <w:r w:rsidRPr="00D51F48">
        <w:rPr>
          <w:rFonts w:ascii="Times New Roman" w:hAnsi="Times New Roman"/>
          <w:sz w:val="28"/>
          <w:szCs w:val="28"/>
        </w:rPr>
        <w:t xml:space="preserve"> Ю.А.- начальника управления по работе с отраслями АПК и ЛПХ граждан администрации муниципального района.</w:t>
      </w:r>
    </w:p>
    <w:bookmarkEnd w:id="0"/>
    <w:p w:rsidR="00D51F48" w:rsidRDefault="00D51F48" w:rsidP="00D51F4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86C97">
        <w:rPr>
          <w:rFonts w:ascii="Times New Roman" w:hAnsi="Times New Roman"/>
          <w:sz w:val="28"/>
          <w:szCs w:val="28"/>
        </w:rPr>
        <w:t>. Настоящее постановление вступает в силу со дня его</w:t>
      </w:r>
      <w:r>
        <w:rPr>
          <w:rFonts w:ascii="Times New Roman" w:hAnsi="Times New Roman"/>
          <w:sz w:val="28"/>
          <w:szCs w:val="28"/>
        </w:rPr>
        <w:t xml:space="preserve"> подписания.</w:t>
      </w:r>
    </w:p>
    <w:p w:rsidR="00D51F48" w:rsidRDefault="00D51F48" w:rsidP="00D51F48">
      <w:pPr>
        <w:rPr>
          <w:rFonts w:ascii="Times New Roman" w:hAnsi="Times New Roman"/>
          <w:sz w:val="28"/>
          <w:szCs w:val="28"/>
        </w:rPr>
      </w:pPr>
    </w:p>
    <w:p w:rsidR="00D51F48" w:rsidRDefault="00D51F48" w:rsidP="00D51F48">
      <w:pPr>
        <w:rPr>
          <w:rFonts w:ascii="Times New Roman" w:hAnsi="Times New Roman"/>
          <w:sz w:val="28"/>
          <w:szCs w:val="28"/>
        </w:rPr>
      </w:pPr>
    </w:p>
    <w:p w:rsidR="00D51F48" w:rsidRDefault="00D51F48" w:rsidP="00D51F48">
      <w:pPr>
        <w:rPr>
          <w:rFonts w:ascii="Times New Roman" w:hAnsi="Times New Roman"/>
          <w:sz w:val="28"/>
          <w:szCs w:val="28"/>
        </w:rPr>
      </w:pPr>
    </w:p>
    <w:p w:rsidR="00D51F48" w:rsidRPr="00D86C97" w:rsidRDefault="00D51F48" w:rsidP="00D51F48">
      <w:pPr>
        <w:rPr>
          <w:rFonts w:ascii="Times New Roman" w:hAnsi="Times New Roman"/>
          <w:sz w:val="28"/>
          <w:szCs w:val="28"/>
        </w:rPr>
      </w:pPr>
    </w:p>
    <w:p w:rsidR="00D51F48" w:rsidRPr="00D86C97" w:rsidRDefault="00D51F48" w:rsidP="00D51F48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D51F48" w:rsidRPr="00D66A13" w:rsidTr="00066A78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51F48" w:rsidRPr="00D66A13" w:rsidRDefault="00D51F48" w:rsidP="00066A78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Глава</w:t>
            </w:r>
            <w:r w:rsidRPr="00D66A1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Большеберезниковского</w:t>
            </w:r>
          </w:p>
          <w:p w:rsidR="00D51F48" w:rsidRPr="00D66A13" w:rsidRDefault="00D51F48" w:rsidP="00066A78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D66A13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51F48" w:rsidRPr="00D66A13" w:rsidRDefault="00D51F48" w:rsidP="00066A78">
            <w:pPr>
              <w:pStyle w:val="a5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51F48" w:rsidRPr="00D66A13" w:rsidRDefault="00D51F48" w:rsidP="00066A78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</w:tbl>
    <w:p w:rsidR="00D51F48" w:rsidRDefault="00D51F48" w:rsidP="00D51F48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bookmarkStart w:id="1" w:name="sub_1000"/>
    </w:p>
    <w:p w:rsidR="00D51F48" w:rsidRDefault="00D51F48" w:rsidP="00D51F48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51F48" w:rsidRDefault="00D51F48" w:rsidP="00D51F48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51F48" w:rsidRDefault="00D51F48" w:rsidP="00D51F48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51F48" w:rsidRDefault="00D51F48" w:rsidP="00D51F48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51F48" w:rsidRDefault="00D51F48" w:rsidP="00D51F48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51F48" w:rsidRDefault="00D51F48" w:rsidP="00D51F48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51F48" w:rsidRDefault="00D51F48" w:rsidP="00D51F48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bookmarkEnd w:id="1"/>
    <w:p w:rsidR="003D13C4" w:rsidRDefault="003D13C4"/>
    <w:sectPr w:rsidR="003D13C4" w:rsidSect="00D83C25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F48"/>
    <w:rsid w:val="003D13C4"/>
    <w:rsid w:val="00D51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F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1F4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D51F48"/>
    <w:pPr>
      <w:outlineLvl w:val="1"/>
    </w:pPr>
  </w:style>
  <w:style w:type="paragraph" w:styleId="3">
    <w:name w:val="heading 3"/>
    <w:basedOn w:val="2"/>
    <w:next w:val="a"/>
    <w:link w:val="30"/>
    <w:qFormat/>
    <w:rsid w:val="00D51F48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1F4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51F4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51F4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D51F48"/>
    <w:rPr>
      <w:b/>
      <w:color w:val="26282F"/>
    </w:rPr>
  </w:style>
  <w:style w:type="character" w:customStyle="1" w:styleId="a4">
    <w:name w:val="Гипертекстовая ссылка"/>
    <w:basedOn w:val="a3"/>
    <w:rsid w:val="00D51F48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rsid w:val="00D51F48"/>
    <w:pPr>
      <w:ind w:firstLine="0"/>
    </w:pPr>
  </w:style>
  <w:style w:type="paragraph" w:customStyle="1" w:styleId="a6">
    <w:name w:val="Прижатый влево"/>
    <w:basedOn w:val="a"/>
    <w:next w:val="a"/>
    <w:rsid w:val="00D51F48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4443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172</Words>
  <Characters>982</Characters>
  <Application>Microsoft Office Word</Application>
  <DocSecurity>0</DocSecurity>
  <Lines>8</Lines>
  <Paragraphs>2</Paragraphs>
  <ScaleCrop>false</ScaleCrop>
  <Company>HOME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2017-09-20T05:32:00Z</cp:lastPrinted>
  <dcterms:created xsi:type="dcterms:W3CDTF">2017-09-20T05:29:00Z</dcterms:created>
  <dcterms:modified xsi:type="dcterms:W3CDTF">2017-09-20T05:33:00Z</dcterms:modified>
</cp:coreProperties>
</file>