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000A8" w:rsidRDefault="00A000A8" w:rsidP="00A000A8">
      <w:pPr>
        <w:ind w:firstLine="698"/>
        <w:jc w:val="right"/>
        <w:rPr>
          <w:rStyle w:val="a3"/>
          <w:rFonts w:ascii="Times New Roman" w:eastAsiaTheme="majorEastAsia" w:hAnsi="Times New Roman"/>
          <w:bCs/>
          <w:sz w:val="28"/>
          <w:szCs w:val="28"/>
        </w:rPr>
      </w:pPr>
    </w:p>
    <w:p w:rsidR="00A000A8" w:rsidRPr="007D01C5" w:rsidRDefault="00A000A8" w:rsidP="00A000A8">
      <w:pPr>
        <w:pStyle w:val="3"/>
        <w:jc w:val="center"/>
        <w:rPr>
          <w:rFonts w:ascii="Times New Roman" w:hAnsi="Times New Roman"/>
          <w:bCs w:val="0"/>
          <w:iCs/>
          <w:color w:val="auto"/>
          <w:sz w:val="28"/>
          <w:szCs w:val="28"/>
        </w:rPr>
      </w:pPr>
      <w:r w:rsidRPr="007D01C5">
        <w:rPr>
          <w:rFonts w:ascii="Times New Roman" w:hAnsi="Times New Roman"/>
          <w:bCs w:val="0"/>
          <w:iCs/>
          <w:color w:val="auto"/>
          <w:sz w:val="28"/>
          <w:szCs w:val="28"/>
        </w:rPr>
        <w:t>АДМИНИСТРАЦИЯ</w:t>
      </w:r>
    </w:p>
    <w:p w:rsidR="00A000A8" w:rsidRPr="007D01C5" w:rsidRDefault="00A000A8" w:rsidP="00A000A8">
      <w:pPr>
        <w:pStyle w:val="3"/>
        <w:jc w:val="center"/>
        <w:rPr>
          <w:rFonts w:ascii="Times New Roman" w:hAnsi="Times New Roman"/>
          <w:bCs w:val="0"/>
          <w:iCs/>
          <w:color w:val="auto"/>
          <w:sz w:val="28"/>
          <w:szCs w:val="28"/>
        </w:rPr>
      </w:pPr>
      <w:r w:rsidRPr="007D01C5">
        <w:rPr>
          <w:rFonts w:ascii="Times New Roman" w:hAnsi="Times New Roman"/>
          <w:bCs w:val="0"/>
          <w:iCs/>
          <w:color w:val="auto"/>
          <w:sz w:val="28"/>
          <w:szCs w:val="28"/>
        </w:rPr>
        <w:t>БОЛЬШЕБЕРЕЗНИКОВСКОГО МУНИЦИПАЛЬНОГО РАЙОНА</w:t>
      </w:r>
    </w:p>
    <w:p w:rsidR="00A000A8" w:rsidRPr="007D01C5" w:rsidRDefault="00A000A8" w:rsidP="00A000A8">
      <w:pPr>
        <w:pStyle w:val="1"/>
        <w:rPr>
          <w:rFonts w:ascii="Times New Roman" w:hAnsi="Times New Roman"/>
          <w:bCs w:val="0"/>
          <w:iCs/>
          <w:color w:val="auto"/>
          <w:sz w:val="28"/>
          <w:szCs w:val="28"/>
        </w:rPr>
      </w:pPr>
      <w:r w:rsidRPr="007D01C5">
        <w:rPr>
          <w:rFonts w:ascii="Times New Roman" w:hAnsi="Times New Roman"/>
          <w:bCs w:val="0"/>
          <w:iCs/>
          <w:color w:val="auto"/>
          <w:sz w:val="28"/>
          <w:szCs w:val="28"/>
        </w:rPr>
        <w:t>РЕСПУБЛИКИ МОРДОВИЯ</w:t>
      </w:r>
    </w:p>
    <w:p w:rsidR="00A000A8" w:rsidRPr="007D01C5" w:rsidRDefault="00A000A8" w:rsidP="00A000A8">
      <w:pPr>
        <w:jc w:val="center"/>
        <w:rPr>
          <w:rFonts w:ascii="Times New Roman" w:hAnsi="Times New Roman"/>
          <w:b/>
        </w:rPr>
      </w:pPr>
    </w:p>
    <w:p w:rsidR="00A000A8" w:rsidRPr="007D01C5" w:rsidRDefault="00A000A8" w:rsidP="00A000A8">
      <w:pPr>
        <w:pStyle w:val="2"/>
        <w:ind w:left="2160"/>
        <w:rPr>
          <w:rFonts w:ascii="Times New Roman" w:hAnsi="Times New Roman"/>
          <w:color w:val="auto"/>
          <w:sz w:val="28"/>
          <w:szCs w:val="28"/>
        </w:rPr>
      </w:pPr>
      <w:r>
        <w:rPr>
          <w:rFonts w:ascii="Times New Roman" w:hAnsi="Times New Roman"/>
          <w:color w:val="auto"/>
          <w:sz w:val="28"/>
          <w:szCs w:val="28"/>
        </w:rPr>
        <w:t xml:space="preserve">             </w:t>
      </w:r>
      <w:r w:rsidRPr="007D01C5">
        <w:rPr>
          <w:rFonts w:ascii="Times New Roman" w:hAnsi="Times New Roman"/>
          <w:color w:val="auto"/>
          <w:sz w:val="28"/>
          <w:szCs w:val="28"/>
        </w:rPr>
        <w:t>ПОСТАНОВЛЕНИЕ</w:t>
      </w:r>
    </w:p>
    <w:p w:rsidR="00A000A8" w:rsidRDefault="00A000A8" w:rsidP="00A000A8">
      <w:pPr>
        <w:ind w:firstLine="0"/>
        <w:rPr>
          <w:rFonts w:ascii="Times New Roman" w:hAnsi="Times New Roman"/>
          <w:b/>
          <w:sz w:val="28"/>
          <w:szCs w:val="28"/>
        </w:rPr>
      </w:pPr>
    </w:p>
    <w:p w:rsidR="00A000A8" w:rsidRDefault="00A000A8" w:rsidP="00A000A8">
      <w:pPr>
        <w:ind w:left="720" w:firstLine="0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17.10.2017                                                                                         №577</w:t>
      </w:r>
    </w:p>
    <w:p w:rsidR="00A000A8" w:rsidRDefault="00A000A8" w:rsidP="00A000A8">
      <w:pPr>
        <w:rPr>
          <w:rFonts w:ascii="Times New Roman" w:hAnsi="Times New Roman"/>
          <w:b/>
          <w:sz w:val="28"/>
          <w:szCs w:val="28"/>
        </w:rPr>
      </w:pPr>
    </w:p>
    <w:p w:rsidR="00A000A8" w:rsidRDefault="00A000A8" w:rsidP="00A000A8">
      <w:pPr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О внесении изменений в постановление </w:t>
      </w:r>
    </w:p>
    <w:p w:rsidR="00A000A8" w:rsidRDefault="00A000A8" w:rsidP="00A000A8">
      <w:pPr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администрации от 03.10.2016 года №622</w:t>
      </w:r>
    </w:p>
    <w:p w:rsidR="00A000A8" w:rsidRDefault="00A000A8" w:rsidP="00A000A8">
      <w:pPr>
        <w:rPr>
          <w:rFonts w:ascii="Times New Roman" w:hAnsi="Times New Roman"/>
          <w:b/>
          <w:sz w:val="28"/>
          <w:szCs w:val="28"/>
        </w:rPr>
      </w:pPr>
    </w:p>
    <w:p w:rsidR="00A000A8" w:rsidRDefault="00A000A8" w:rsidP="00A000A8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>Руководствуясь Уставом Большеберезниковского муниципального района Республики Мордовия, администрация Большеберезниковского муниципального района</w:t>
      </w:r>
    </w:p>
    <w:p w:rsidR="00A000A8" w:rsidRDefault="00A000A8" w:rsidP="00A000A8">
      <w:pPr>
        <w:rPr>
          <w:rFonts w:ascii="Times New Roman" w:hAnsi="Times New Roman"/>
          <w:sz w:val="28"/>
          <w:szCs w:val="28"/>
        </w:rPr>
      </w:pPr>
    </w:p>
    <w:p w:rsidR="00A000A8" w:rsidRDefault="00A000A8" w:rsidP="00A000A8">
      <w:pPr>
        <w:jc w:val="center"/>
        <w:rPr>
          <w:rFonts w:ascii="Times New Roman" w:hAnsi="Times New Roman"/>
          <w:b/>
          <w:sz w:val="28"/>
          <w:szCs w:val="28"/>
        </w:rPr>
      </w:pPr>
      <w:r w:rsidRPr="007D01C5">
        <w:rPr>
          <w:rFonts w:ascii="Times New Roman" w:hAnsi="Times New Roman"/>
          <w:b/>
          <w:sz w:val="28"/>
          <w:szCs w:val="28"/>
        </w:rPr>
        <w:t>постановляет:</w:t>
      </w:r>
    </w:p>
    <w:p w:rsidR="00A000A8" w:rsidRDefault="00A000A8" w:rsidP="00A000A8">
      <w:pPr>
        <w:jc w:val="center"/>
        <w:rPr>
          <w:rFonts w:ascii="Times New Roman" w:hAnsi="Times New Roman"/>
          <w:b/>
          <w:sz w:val="28"/>
          <w:szCs w:val="28"/>
        </w:rPr>
      </w:pPr>
    </w:p>
    <w:p w:rsidR="00A000A8" w:rsidRDefault="00A000A8" w:rsidP="00A000A8">
      <w:pPr>
        <w:pStyle w:val="1"/>
        <w:ind w:firstLine="698"/>
        <w:jc w:val="both"/>
        <w:rPr>
          <w:rFonts w:ascii="Times New Roman" w:hAnsi="Times New Roman"/>
          <w:b w:val="0"/>
          <w:color w:val="auto"/>
          <w:sz w:val="28"/>
          <w:szCs w:val="28"/>
        </w:rPr>
      </w:pPr>
      <w:r w:rsidRPr="00A000A8">
        <w:rPr>
          <w:rFonts w:ascii="Times New Roman" w:hAnsi="Times New Roman"/>
          <w:b w:val="0"/>
          <w:color w:val="auto"/>
          <w:sz w:val="28"/>
          <w:szCs w:val="28"/>
        </w:rPr>
        <w:t xml:space="preserve">1.Внести в постановление администрации от 03.10.2016 года №622 </w:t>
      </w:r>
      <w:hyperlink r:id="rId4" w:history="1">
        <w:r w:rsidRPr="00A000A8">
          <w:rPr>
            <w:rStyle w:val="a4"/>
            <w:rFonts w:ascii="Times New Roman" w:hAnsi="Times New Roman"/>
            <w:color w:val="auto"/>
            <w:sz w:val="28"/>
            <w:szCs w:val="28"/>
          </w:rPr>
          <w:br/>
          <w:t>«О</w:t>
        </w:r>
      </w:hyperlink>
      <w:r w:rsidRPr="00A000A8">
        <w:rPr>
          <w:rFonts w:ascii="Times New Roman" w:hAnsi="Times New Roman"/>
          <w:color w:val="auto"/>
          <w:sz w:val="28"/>
          <w:szCs w:val="28"/>
        </w:rPr>
        <w:t xml:space="preserve"> </w:t>
      </w:r>
      <w:r w:rsidRPr="00A000A8">
        <w:rPr>
          <w:rFonts w:ascii="Times New Roman" w:hAnsi="Times New Roman"/>
          <w:b w:val="0"/>
          <w:color w:val="auto"/>
          <w:sz w:val="28"/>
          <w:szCs w:val="28"/>
        </w:rPr>
        <w:t xml:space="preserve">создании совета по развитию конкурентной среды в Большеберезниковском муниципальном районе» </w:t>
      </w:r>
      <w:r>
        <w:rPr>
          <w:rFonts w:ascii="Times New Roman" w:hAnsi="Times New Roman"/>
          <w:b w:val="0"/>
          <w:color w:val="auto"/>
          <w:sz w:val="28"/>
          <w:szCs w:val="28"/>
        </w:rPr>
        <w:t xml:space="preserve">следующие </w:t>
      </w:r>
      <w:r w:rsidRPr="00A000A8">
        <w:rPr>
          <w:rFonts w:ascii="Times New Roman" w:hAnsi="Times New Roman"/>
          <w:b w:val="0"/>
          <w:color w:val="auto"/>
          <w:sz w:val="28"/>
          <w:szCs w:val="28"/>
        </w:rPr>
        <w:t>изменения</w:t>
      </w:r>
      <w:r>
        <w:rPr>
          <w:rFonts w:ascii="Times New Roman" w:hAnsi="Times New Roman"/>
          <w:b w:val="0"/>
          <w:color w:val="auto"/>
          <w:sz w:val="28"/>
          <w:szCs w:val="28"/>
        </w:rPr>
        <w:t>:</w:t>
      </w:r>
    </w:p>
    <w:p w:rsidR="00A000A8" w:rsidRPr="00A000A8" w:rsidRDefault="00A000A8" w:rsidP="00A000A8">
      <w:pPr>
        <w:rPr>
          <w:rFonts w:ascii="Times New Roman" w:hAnsi="Times New Roman"/>
          <w:sz w:val="28"/>
          <w:szCs w:val="28"/>
        </w:rPr>
      </w:pPr>
      <w:r w:rsidRPr="00A000A8">
        <w:rPr>
          <w:rFonts w:ascii="Times New Roman" w:hAnsi="Times New Roman"/>
          <w:sz w:val="28"/>
          <w:szCs w:val="28"/>
        </w:rPr>
        <w:t xml:space="preserve">1.1. Вывести из состава совета Самарину Л.В., </w:t>
      </w:r>
      <w:proofErr w:type="gramStart"/>
      <w:r w:rsidRPr="00A000A8">
        <w:rPr>
          <w:rFonts w:ascii="Times New Roman" w:hAnsi="Times New Roman"/>
          <w:sz w:val="28"/>
          <w:szCs w:val="28"/>
        </w:rPr>
        <w:t>Юркина</w:t>
      </w:r>
      <w:proofErr w:type="gramEnd"/>
      <w:r w:rsidRPr="00A000A8">
        <w:rPr>
          <w:rFonts w:ascii="Times New Roman" w:hAnsi="Times New Roman"/>
          <w:sz w:val="28"/>
          <w:szCs w:val="28"/>
        </w:rPr>
        <w:t xml:space="preserve"> А.В.</w:t>
      </w:r>
    </w:p>
    <w:p w:rsidR="00A000A8" w:rsidRPr="00A000A8" w:rsidRDefault="00A000A8" w:rsidP="00A000A8">
      <w:pPr>
        <w:rPr>
          <w:rFonts w:ascii="Times New Roman" w:hAnsi="Times New Roman"/>
          <w:sz w:val="28"/>
          <w:szCs w:val="28"/>
        </w:rPr>
      </w:pPr>
      <w:r w:rsidRPr="00A000A8">
        <w:rPr>
          <w:rFonts w:ascii="Times New Roman" w:hAnsi="Times New Roman"/>
          <w:sz w:val="28"/>
          <w:szCs w:val="28"/>
        </w:rPr>
        <w:t>1.2. Ввести в состав совета:</w:t>
      </w:r>
    </w:p>
    <w:p w:rsidR="00A000A8" w:rsidRPr="00A000A8" w:rsidRDefault="00A000A8" w:rsidP="00A000A8">
      <w:pPr>
        <w:rPr>
          <w:rFonts w:ascii="Times New Roman" w:hAnsi="Times New Roman"/>
          <w:sz w:val="28"/>
          <w:szCs w:val="28"/>
        </w:rPr>
      </w:pPr>
      <w:proofErr w:type="spellStart"/>
      <w:r w:rsidRPr="00A000A8">
        <w:rPr>
          <w:rFonts w:ascii="Times New Roman" w:hAnsi="Times New Roman"/>
          <w:sz w:val="28"/>
          <w:szCs w:val="28"/>
        </w:rPr>
        <w:t>Макаркину</w:t>
      </w:r>
      <w:proofErr w:type="spellEnd"/>
      <w:r w:rsidRPr="00A000A8">
        <w:rPr>
          <w:rFonts w:ascii="Times New Roman" w:hAnsi="Times New Roman"/>
          <w:sz w:val="28"/>
          <w:szCs w:val="28"/>
        </w:rPr>
        <w:t xml:space="preserve"> Ю.Н. – начальника отдела экономического развития, предпринимательства и торговли администрации в качестве секретаря совета;</w:t>
      </w:r>
    </w:p>
    <w:p w:rsidR="00A000A8" w:rsidRPr="00A000A8" w:rsidRDefault="00A000A8" w:rsidP="00A000A8">
      <w:pPr>
        <w:rPr>
          <w:rFonts w:ascii="Times New Roman" w:hAnsi="Times New Roman"/>
          <w:sz w:val="28"/>
          <w:szCs w:val="28"/>
        </w:rPr>
      </w:pPr>
      <w:proofErr w:type="spellStart"/>
      <w:r w:rsidRPr="00A000A8">
        <w:rPr>
          <w:rFonts w:ascii="Times New Roman" w:hAnsi="Times New Roman"/>
          <w:sz w:val="28"/>
          <w:szCs w:val="28"/>
        </w:rPr>
        <w:t>Бодина</w:t>
      </w:r>
      <w:proofErr w:type="spellEnd"/>
      <w:r w:rsidRPr="00A000A8">
        <w:rPr>
          <w:rFonts w:ascii="Times New Roman" w:hAnsi="Times New Roman"/>
          <w:sz w:val="28"/>
          <w:szCs w:val="28"/>
        </w:rPr>
        <w:t xml:space="preserve"> Ю.А. – начальника управления по работе с отраслями АПК и ЛПХ граждан администрации в качестве члена совета.</w:t>
      </w:r>
    </w:p>
    <w:p w:rsidR="00A000A8" w:rsidRDefault="00A000A8" w:rsidP="00A000A8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2. Настоящее постановление вступает в силу со дня его подписания.</w:t>
      </w:r>
    </w:p>
    <w:p w:rsidR="00A000A8" w:rsidRDefault="00A000A8" w:rsidP="00A000A8">
      <w:pPr>
        <w:rPr>
          <w:rFonts w:ascii="Times New Roman" w:hAnsi="Times New Roman"/>
          <w:sz w:val="28"/>
          <w:szCs w:val="28"/>
        </w:rPr>
      </w:pPr>
    </w:p>
    <w:p w:rsidR="00A000A8" w:rsidRDefault="00A000A8" w:rsidP="00A000A8">
      <w:pPr>
        <w:rPr>
          <w:rFonts w:ascii="Times New Roman" w:hAnsi="Times New Roman"/>
          <w:sz w:val="28"/>
          <w:szCs w:val="28"/>
        </w:rPr>
      </w:pPr>
    </w:p>
    <w:p w:rsidR="00A000A8" w:rsidRDefault="00A000A8" w:rsidP="00A000A8">
      <w:pPr>
        <w:rPr>
          <w:rFonts w:ascii="Times New Roman" w:hAnsi="Times New Roman"/>
          <w:sz w:val="28"/>
          <w:szCs w:val="28"/>
        </w:rPr>
      </w:pPr>
    </w:p>
    <w:p w:rsidR="00A000A8" w:rsidRDefault="00A000A8" w:rsidP="00A000A8">
      <w:pPr>
        <w:rPr>
          <w:rFonts w:ascii="Times New Roman" w:hAnsi="Times New Roman"/>
          <w:sz w:val="28"/>
          <w:szCs w:val="28"/>
        </w:rPr>
      </w:pPr>
    </w:p>
    <w:p w:rsidR="00A000A8" w:rsidRPr="000545EA" w:rsidRDefault="00A000A8" w:rsidP="00A000A8">
      <w:pPr>
        <w:ind w:firstLine="0"/>
        <w:rPr>
          <w:rFonts w:ascii="Times New Roman" w:hAnsi="Times New Roman"/>
          <w:b/>
          <w:sz w:val="28"/>
          <w:szCs w:val="28"/>
        </w:rPr>
      </w:pPr>
      <w:r w:rsidRPr="000545EA">
        <w:rPr>
          <w:rFonts w:ascii="Times New Roman" w:hAnsi="Times New Roman"/>
          <w:b/>
          <w:sz w:val="28"/>
          <w:szCs w:val="28"/>
        </w:rPr>
        <w:t>Глава Большеберезниковского</w:t>
      </w:r>
    </w:p>
    <w:p w:rsidR="00A000A8" w:rsidRPr="000545EA" w:rsidRDefault="00A000A8" w:rsidP="00A000A8">
      <w:pPr>
        <w:ind w:firstLine="0"/>
        <w:rPr>
          <w:rFonts w:ascii="Times New Roman" w:hAnsi="Times New Roman"/>
          <w:b/>
          <w:sz w:val="28"/>
          <w:szCs w:val="28"/>
        </w:rPr>
      </w:pPr>
      <w:r w:rsidRPr="000545EA">
        <w:rPr>
          <w:rFonts w:ascii="Times New Roman" w:hAnsi="Times New Roman"/>
          <w:b/>
          <w:sz w:val="28"/>
          <w:szCs w:val="28"/>
        </w:rPr>
        <w:t>муниципального района</w:t>
      </w:r>
      <w:r w:rsidRPr="000545EA">
        <w:rPr>
          <w:rFonts w:ascii="Times New Roman" w:hAnsi="Times New Roman"/>
          <w:b/>
          <w:sz w:val="28"/>
          <w:szCs w:val="28"/>
        </w:rPr>
        <w:tab/>
      </w:r>
      <w:r w:rsidRPr="000545EA">
        <w:rPr>
          <w:rFonts w:ascii="Times New Roman" w:hAnsi="Times New Roman"/>
          <w:b/>
          <w:sz w:val="28"/>
          <w:szCs w:val="28"/>
        </w:rPr>
        <w:tab/>
      </w:r>
      <w:r w:rsidRPr="000545EA">
        <w:rPr>
          <w:rFonts w:ascii="Times New Roman" w:hAnsi="Times New Roman"/>
          <w:b/>
          <w:sz w:val="28"/>
          <w:szCs w:val="28"/>
        </w:rPr>
        <w:tab/>
      </w:r>
      <w:r w:rsidRPr="000545EA">
        <w:rPr>
          <w:rFonts w:ascii="Times New Roman" w:hAnsi="Times New Roman"/>
          <w:b/>
          <w:sz w:val="28"/>
          <w:szCs w:val="28"/>
        </w:rPr>
        <w:tab/>
      </w:r>
      <w:r w:rsidRPr="000545EA"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</w:r>
      <w:r w:rsidRPr="000545EA">
        <w:rPr>
          <w:rFonts w:ascii="Times New Roman" w:hAnsi="Times New Roman"/>
          <w:b/>
          <w:sz w:val="28"/>
          <w:szCs w:val="28"/>
        </w:rPr>
        <w:tab/>
      </w:r>
      <w:proofErr w:type="spellStart"/>
      <w:r w:rsidRPr="000545EA">
        <w:rPr>
          <w:rFonts w:ascii="Times New Roman" w:hAnsi="Times New Roman"/>
          <w:b/>
          <w:sz w:val="28"/>
          <w:szCs w:val="28"/>
        </w:rPr>
        <w:t>И.И.Игонов</w:t>
      </w:r>
      <w:proofErr w:type="spellEnd"/>
    </w:p>
    <w:p w:rsidR="00A000A8" w:rsidRPr="009A0E01" w:rsidRDefault="00A000A8" w:rsidP="00A000A8">
      <w:pPr>
        <w:rPr>
          <w:rFonts w:ascii="Times New Roman" w:hAnsi="Times New Roman"/>
          <w:sz w:val="28"/>
          <w:szCs w:val="28"/>
        </w:rPr>
      </w:pPr>
    </w:p>
    <w:p w:rsidR="00A000A8" w:rsidRPr="009A0E01" w:rsidRDefault="00A000A8" w:rsidP="00A000A8">
      <w:pPr>
        <w:rPr>
          <w:rFonts w:ascii="Times New Roman" w:hAnsi="Times New Roman"/>
          <w:sz w:val="28"/>
          <w:szCs w:val="28"/>
        </w:rPr>
      </w:pPr>
    </w:p>
    <w:p w:rsidR="00A000A8" w:rsidRDefault="00A000A8" w:rsidP="00A000A8">
      <w:pPr>
        <w:ind w:firstLine="698"/>
        <w:jc w:val="right"/>
        <w:rPr>
          <w:rStyle w:val="a3"/>
          <w:rFonts w:ascii="Times New Roman" w:eastAsiaTheme="majorEastAsia" w:hAnsi="Times New Roman"/>
          <w:bCs/>
          <w:sz w:val="28"/>
          <w:szCs w:val="28"/>
        </w:rPr>
      </w:pPr>
    </w:p>
    <w:p w:rsidR="00A000A8" w:rsidRDefault="00A000A8" w:rsidP="00A000A8">
      <w:pPr>
        <w:ind w:firstLine="698"/>
        <w:jc w:val="right"/>
        <w:rPr>
          <w:rStyle w:val="a3"/>
          <w:rFonts w:ascii="Times New Roman" w:eastAsiaTheme="majorEastAsia" w:hAnsi="Times New Roman"/>
          <w:bCs/>
          <w:sz w:val="28"/>
          <w:szCs w:val="28"/>
        </w:rPr>
      </w:pPr>
    </w:p>
    <w:p w:rsidR="00A000A8" w:rsidRDefault="00A000A8" w:rsidP="00A000A8">
      <w:pPr>
        <w:ind w:firstLine="698"/>
        <w:jc w:val="right"/>
        <w:rPr>
          <w:rStyle w:val="a3"/>
          <w:rFonts w:ascii="Times New Roman" w:eastAsiaTheme="majorEastAsia" w:hAnsi="Times New Roman"/>
          <w:bCs/>
          <w:sz w:val="28"/>
          <w:szCs w:val="28"/>
        </w:rPr>
      </w:pPr>
    </w:p>
    <w:p w:rsidR="00A000A8" w:rsidRDefault="00A000A8" w:rsidP="00A000A8">
      <w:pPr>
        <w:ind w:firstLine="698"/>
        <w:jc w:val="right"/>
        <w:rPr>
          <w:rStyle w:val="a3"/>
          <w:rFonts w:ascii="Times New Roman" w:eastAsiaTheme="majorEastAsia" w:hAnsi="Times New Roman"/>
          <w:bCs/>
          <w:sz w:val="28"/>
          <w:szCs w:val="28"/>
        </w:rPr>
      </w:pPr>
    </w:p>
    <w:p w:rsidR="00A000A8" w:rsidRDefault="00A000A8" w:rsidP="00A000A8">
      <w:pPr>
        <w:ind w:firstLine="698"/>
        <w:jc w:val="right"/>
        <w:rPr>
          <w:rStyle w:val="a3"/>
          <w:rFonts w:ascii="Times New Roman" w:eastAsiaTheme="majorEastAsia" w:hAnsi="Times New Roman"/>
          <w:bCs/>
          <w:sz w:val="28"/>
          <w:szCs w:val="28"/>
        </w:rPr>
      </w:pPr>
    </w:p>
    <w:p w:rsidR="00A000A8" w:rsidRDefault="00A000A8" w:rsidP="00A000A8">
      <w:pPr>
        <w:ind w:firstLine="698"/>
        <w:jc w:val="right"/>
        <w:rPr>
          <w:rStyle w:val="a3"/>
          <w:rFonts w:ascii="Times New Roman" w:eastAsiaTheme="majorEastAsia" w:hAnsi="Times New Roman"/>
          <w:bCs/>
          <w:sz w:val="28"/>
          <w:szCs w:val="28"/>
        </w:rPr>
      </w:pPr>
    </w:p>
    <w:p w:rsidR="00A000A8" w:rsidRDefault="00A000A8" w:rsidP="00A000A8">
      <w:pPr>
        <w:ind w:firstLine="698"/>
        <w:jc w:val="right"/>
        <w:rPr>
          <w:rStyle w:val="a3"/>
          <w:rFonts w:ascii="Times New Roman" w:eastAsiaTheme="majorEastAsia" w:hAnsi="Times New Roman"/>
          <w:bCs/>
          <w:sz w:val="28"/>
          <w:szCs w:val="28"/>
        </w:rPr>
      </w:pPr>
    </w:p>
    <w:p w:rsidR="00A000A8" w:rsidRDefault="00A000A8" w:rsidP="00A000A8">
      <w:pPr>
        <w:ind w:firstLine="698"/>
        <w:jc w:val="right"/>
        <w:rPr>
          <w:rStyle w:val="a3"/>
          <w:rFonts w:ascii="Times New Roman" w:eastAsiaTheme="majorEastAsia" w:hAnsi="Times New Roman"/>
          <w:bCs/>
          <w:sz w:val="28"/>
          <w:szCs w:val="28"/>
        </w:rPr>
      </w:pPr>
    </w:p>
    <w:p w:rsidR="00A000A8" w:rsidRDefault="00A000A8" w:rsidP="00A000A8">
      <w:pPr>
        <w:ind w:firstLine="698"/>
        <w:jc w:val="right"/>
        <w:rPr>
          <w:rStyle w:val="a3"/>
          <w:rFonts w:ascii="Times New Roman" w:eastAsiaTheme="majorEastAsia" w:hAnsi="Times New Roman"/>
          <w:bCs/>
          <w:sz w:val="28"/>
          <w:szCs w:val="28"/>
        </w:rPr>
      </w:pPr>
    </w:p>
    <w:p w:rsidR="00A000A8" w:rsidRDefault="00A000A8" w:rsidP="00A000A8">
      <w:pPr>
        <w:ind w:firstLine="698"/>
        <w:jc w:val="right"/>
        <w:rPr>
          <w:rStyle w:val="a3"/>
          <w:rFonts w:ascii="Times New Roman" w:eastAsiaTheme="majorEastAsia" w:hAnsi="Times New Roman"/>
          <w:bCs/>
          <w:sz w:val="28"/>
          <w:szCs w:val="28"/>
        </w:rPr>
      </w:pPr>
    </w:p>
    <w:p w:rsidR="00A000A8" w:rsidRPr="009A0E01" w:rsidRDefault="00A000A8" w:rsidP="00A000A8">
      <w:pPr>
        <w:rPr>
          <w:rFonts w:ascii="Times New Roman" w:hAnsi="Times New Roman"/>
          <w:sz w:val="28"/>
          <w:szCs w:val="28"/>
        </w:rPr>
      </w:pPr>
    </w:p>
    <w:p w:rsidR="00A000A8" w:rsidRDefault="00A000A8" w:rsidP="00A000A8"/>
    <w:p w:rsidR="00D814D0" w:rsidRDefault="00D814D0"/>
    <w:sectPr w:rsidR="00D814D0" w:rsidSect="00376A63">
      <w:pgSz w:w="11900" w:h="16800"/>
      <w:pgMar w:top="1440" w:right="800" w:bottom="1440" w:left="1100" w:header="720" w:footer="720" w:gutter="0"/>
      <w:cols w:space="720"/>
      <w:noEndnote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A000A8"/>
    <w:rsid w:val="008E6EC2"/>
    <w:rsid w:val="00A000A8"/>
    <w:rsid w:val="00D814D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000A8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A000A8"/>
    <w:pPr>
      <w:spacing w:before="108" w:after="108"/>
      <w:ind w:firstLine="0"/>
      <w:jc w:val="center"/>
      <w:outlineLvl w:val="0"/>
    </w:pPr>
    <w:rPr>
      <w:b/>
      <w:bCs/>
      <w:color w:val="26282F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A000A8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A000A8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A000A8"/>
    <w:rPr>
      <w:rFonts w:ascii="Arial" w:eastAsia="Times New Roman" w:hAnsi="Arial" w:cs="Times New Roman"/>
      <w:b/>
      <w:bCs/>
      <w:color w:val="26282F"/>
      <w:sz w:val="24"/>
      <w:szCs w:val="24"/>
      <w:lang w:eastAsia="ru-RU"/>
    </w:rPr>
  </w:style>
  <w:style w:type="character" w:customStyle="1" w:styleId="20">
    <w:name w:val="Заголовок 2 Знак"/>
    <w:basedOn w:val="a0"/>
    <w:link w:val="2"/>
    <w:uiPriority w:val="9"/>
    <w:semiHidden/>
    <w:rsid w:val="00A000A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A000A8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eastAsia="ru-RU"/>
    </w:rPr>
  </w:style>
  <w:style w:type="character" w:customStyle="1" w:styleId="a3">
    <w:name w:val="Цветовое выделение"/>
    <w:uiPriority w:val="99"/>
    <w:rsid w:val="00A000A8"/>
    <w:rPr>
      <w:b/>
      <w:color w:val="26282F"/>
    </w:rPr>
  </w:style>
  <w:style w:type="character" w:customStyle="1" w:styleId="a4">
    <w:name w:val="Гипертекстовая ссылка"/>
    <w:basedOn w:val="a3"/>
    <w:uiPriority w:val="99"/>
    <w:rsid w:val="00A000A8"/>
    <w:rPr>
      <w:rFonts w:cs="Times New Roman"/>
      <w:bCs/>
      <w:color w:val="106BB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garantF1://8940294.0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2</Pages>
  <Words>172</Words>
  <Characters>984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1154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WORK</dc:creator>
  <cp:keywords/>
  <dc:description/>
  <cp:lastModifiedBy>WORK</cp:lastModifiedBy>
  <cp:revision>1</cp:revision>
  <cp:lastPrinted>2017-10-18T10:27:00Z</cp:lastPrinted>
  <dcterms:created xsi:type="dcterms:W3CDTF">2017-10-18T10:21:00Z</dcterms:created>
  <dcterms:modified xsi:type="dcterms:W3CDTF">2017-10-18T10:32:00Z</dcterms:modified>
</cp:coreProperties>
</file>