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DFB" w:rsidRDefault="00EB6DFB" w:rsidP="00EB6DFB">
      <w:pPr>
        <w:pStyle w:val="ad"/>
        <w:shd w:val="clear" w:color="auto" w:fill="FFFFFF"/>
        <w:spacing w:before="0" w:beforeAutospacing="0" w:after="0"/>
        <w:ind w:left="-567" w:right="-144" w:firstLine="567"/>
        <w:jc w:val="center"/>
        <w:rPr>
          <w:sz w:val="26"/>
          <w:szCs w:val="26"/>
        </w:rPr>
      </w:pPr>
    </w:p>
    <w:p w:rsidR="003419DC" w:rsidRPr="00CE1EC7" w:rsidRDefault="003419DC" w:rsidP="003419DC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CE1EC7">
        <w:rPr>
          <w:sz w:val="26"/>
          <w:szCs w:val="26"/>
        </w:rPr>
        <w:t>Федеральное бюджетное учреждение здравоохранения «Центр гигиены и эпидеми</w:t>
      </w:r>
      <w:r w:rsidRPr="00CE1EC7">
        <w:rPr>
          <w:sz w:val="26"/>
          <w:szCs w:val="26"/>
        </w:rPr>
        <w:t>о</w:t>
      </w:r>
      <w:r w:rsidRPr="00CE1EC7">
        <w:rPr>
          <w:sz w:val="26"/>
          <w:szCs w:val="26"/>
        </w:rPr>
        <w:t>логии в</w:t>
      </w:r>
      <w:r>
        <w:rPr>
          <w:sz w:val="26"/>
          <w:szCs w:val="26"/>
        </w:rPr>
        <w:t xml:space="preserve"> Республике Мордовия» </w:t>
      </w:r>
      <w:r w:rsidRPr="00CE1EC7">
        <w:rPr>
          <w:sz w:val="26"/>
          <w:szCs w:val="26"/>
        </w:rPr>
        <w:t xml:space="preserve">целенаправленно проводит работу по информированию и консультированию граждан в сфере защиты прав потребителей, в том числе в рамках региональной программы </w:t>
      </w:r>
      <w:r>
        <w:rPr>
          <w:sz w:val="26"/>
          <w:szCs w:val="26"/>
        </w:rPr>
        <w:t>«</w:t>
      </w:r>
      <w:r w:rsidRPr="006C693F">
        <w:rPr>
          <w:color w:val="000000" w:themeColor="text1"/>
          <w:sz w:val="26"/>
          <w:szCs w:val="26"/>
        </w:rPr>
        <w:t>Развитие потребительского рынка в Республике Мо</w:t>
      </w:r>
      <w:r>
        <w:rPr>
          <w:color w:val="000000" w:themeColor="text1"/>
          <w:sz w:val="26"/>
          <w:szCs w:val="26"/>
        </w:rPr>
        <w:t>рдовия на период 2013-2018 гг.»</w:t>
      </w:r>
      <w:r w:rsidRPr="006C693F">
        <w:rPr>
          <w:color w:val="000000" w:themeColor="text1"/>
          <w:sz w:val="26"/>
          <w:szCs w:val="26"/>
        </w:rPr>
        <w:t xml:space="preserve"> (утв. Постановлением Правительства Республики Мордовия от № 384 от 06.09.2013 г.)</w:t>
      </w:r>
      <w:r>
        <w:rPr>
          <w:color w:val="000000" w:themeColor="text1"/>
          <w:sz w:val="26"/>
          <w:szCs w:val="26"/>
        </w:rPr>
        <w:t>.</w:t>
      </w:r>
    </w:p>
    <w:p w:rsidR="003419DC" w:rsidRDefault="003419DC" w:rsidP="003419DC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CE1EC7">
        <w:rPr>
          <w:color w:val="000000" w:themeColor="text1"/>
          <w:sz w:val="26"/>
          <w:szCs w:val="26"/>
        </w:rPr>
        <w:t>Просим оказать содействие в проведении данной работы путем размещения  на в</w:t>
      </w:r>
      <w:r w:rsidRPr="00CE1EC7">
        <w:rPr>
          <w:color w:val="000000" w:themeColor="text1"/>
          <w:sz w:val="26"/>
          <w:szCs w:val="26"/>
        </w:rPr>
        <w:t>а</w:t>
      </w:r>
      <w:r w:rsidRPr="00CE1EC7">
        <w:rPr>
          <w:color w:val="000000" w:themeColor="text1"/>
          <w:sz w:val="26"/>
          <w:szCs w:val="26"/>
        </w:rPr>
        <w:t>шем сайте следующей информации о предстоящем тематическом консультировании граждан:</w:t>
      </w:r>
    </w:p>
    <w:p w:rsidR="003419DC" w:rsidRDefault="003419DC" w:rsidP="003419DC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0838E0">
        <w:rPr>
          <w:sz w:val="26"/>
          <w:szCs w:val="26"/>
        </w:rPr>
        <w:t xml:space="preserve"> период с 18 по 25 января 2018 года Консультационным центром для потребителей ФБУЗ «Центр гигиены и эпидемиологии в Республике Мордовия» </w:t>
      </w:r>
      <w:r w:rsidRPr="000838E0">
        <w:rPr>
          <w:color w:val="000000" w:themeColor="text1"/>
          <w:sz w:val="26"/>
          <w:szCs w:val="26"/>
        </w:rPr>
        <w:t>проводится тематич</w:t>
      </w:r>
      <w:r w:rsidRPr="000838E0">
        <w:rPr>
          <w:color w:val="000000" w:themeColor="text1"/>
          <w:sz w:val="26"/>
          <w:szCs w:val="26"/>
        </w:rPr>
        <w:t>е</w:t>
      </w:r>
      <w:r w:rsidRPr="000838E0">
        <w:rPr>
          <w:color w:val="000000" w:themeColor="text1"/>
          <w:sz w:val="26"/>
          <w:szCs w:val="26"/>
        </w:rPr>
        <w:t>ское консультирование</w:t>
      </w:r>
      <w:r w:rsidRPr="000838E0">
        <w:rPr>
          <w:sz w:val="26"/>
          <w:szCs w:val="26"/>
        </w:rPr>
        <w:t xml:space="preserve"> по вводу в обращение купюр номиналом 2000 и 200 рублей. </w:t>
      </w:r>
    </w:p>
    <w:p w:rsidR="003419DC" w:rsidRDefault="003419DC" w:rsidP="003419DC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0838E0">
        <w:rPr>
          <w:color w:val="000000" w:themeColor="text1"/>
          <w:sz w:val="26"/>
          <w:szCs w:val="26"/>
        </w:rPr>
        <w:t>Все желающие могут получить бесплатные консультации по обращению купюр 2000 и 200 рублей, приему ветхих купюр, отказам в оплате мелкими монетами и банковской картой</w:t>
      </w:r>
      <w:r w:rsidRPr="000838E0">
        <w:rPr>
          <w:sz w:val="26"/>
          <w:szCs w:val="26"/>
        </w:rPr>
        <w:t>.</w:t>
      </w:r>
    </w:p>
    <w:p w:rsidR="003419DC" w:rsidRPr="000838E0" w:rsidRDefault="003419DC" w:rsidP="003419DC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0838E0">
        <w:rPr>
          <w:color w:val="000000" w:themeColor="text1"/>
          <w:sz w:val="26"/>
          <w:szCs w:val="26"/>
        </w:rPr>
        <w:t>Для получения консультаций необходимо обращаться по адресу: г. Саранск, ул. Дальняя, д. 1 А, каб. 241, тел. (8342)24-62-68 (с понедельника по пятницу</w:t>
      </w:r>
      <w:r>
        <w:rPr>
          <w:color w:val="000000" w:themeColor="text1"/>
          <w:sz w:val="26"/>
          <w:szCs w:val="26"/>
        </w:rPr>
        <w:t xml:space="preserve"> с 8.00 до 16.30)</w:t>
      </w:r>
      <w:r>
        <w:rPr>
          <w:color w:val="242424"/>
          <w:sz w:val="26"/>
          <w:szCs w:val="26"/>
        </w:rPr>
        <w:t>».</w:t>
      </w:r>
    </w:p>
    <w:p w:rsidR="00EB6DFB" w:rsidRDefault="00EB6DFB" w:rsidP="00EB6DF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EB6DFB" w:rsidRDefault="00EB6DFB" w:rsidP="00EB6DFB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EB6DFB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36D0" w:rsidRDefault="00E236D0" w:rsidP="009D5BAE">
      <w:pPr>
        <w:spacing w:after="0" w:line="240" w:lineRule="auto"/>
      </w:pPr>
      <w:r>
        <w:separator/>
      </w:r>
    </w:p>
  </w:endnote>
  <w:endnote w:type="continuationSeparator" w:id="1">
    <w:p w:rsidR="00E236D0" w:rsidRDefault="00E236D0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36D0" w:rsidRDefault="00E236D0" w:rsidP="009D5BAE">
      <w:pPr>
        <w:spacing w:after="0" w:line="240" w:lineRule="auto"/>
      </w:pPr>
      <w:r>
        <w:separator/>
      </w:r>
    </w:p>
  </w:footnote>
  <w:footnote w:type="continuationSeparator" w:id="1">
    <w:p w:rsidR="00E236D0" w:rsidRDefault="00E236D0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35FF"/>
    <w:rsid w:val="000C647E"/>
    <w:rsid w:val="000C7F03"/>
    <w:rsid w:val="000D3E64"/>
    <w:rsid w:val="000E1C85"/>
    <w:rsid w:val="000E1E95"/>
    <w:rsid w:val="000F1A51"/>
    <w:rsid w:val="000F552F"/>
    <w:rsid w:val="00102AFF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7A7C"/>
    <w:rsid w:val="001F16B5"/>
    <w:rsid w:val="00224F12"/>
    <w:rsid w:val="002333E4"/>
    <w:rsid w:val="00264A2F"/>
    <w:rsid w:val="00270000"/>
    <w:rsid w:val="0027798A"/>
    <w:rsid w:val="002815F2"/>
    <w:rsid w:val="00284B95"/>
    <w:rsid w:val="00297705"/>
    <w:rsid w:val="002A0F83"/>
    <w:rsid w:val="002A2601"/>
    <w:rsid w:val="002B73BE"/>
    <w:rsid w:val="002C2E7B"/>
    <w:rsid w:val="002F23D5"/>
    <w:rsid w:val="00304679"/>
    <w:rsid w:val="00315D80"/>
    <w:rsid w:val="003222DC"/>
    <w:rsid w:val="00326375"/>
    <w:rsid w:val="003346EF"/>
    <w:rsid w:val="003419DC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2635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E0088"/>
    <w:rsid w:val="004E1FBA"/>
    <w:rsid w:val="005053EB"/>
    <w:rsid w:val="00520065"/>
    <w:rsid w:val="0052299C"/>
    <w:rsid w:val="00542E84"/>
    <w:rsid w:val="005472FE"/>
    <w:rsid w:val="005550CA"/>
    <w:rsid w:val="0055786A"/>
    <w:rsid w:val="00573ACE"/>
    <w:rsid w:val="00590B6F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3494"/>
    <w:rsid w:val="00624C5C"/>
    <w:rsid w:val="0063284A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06610"/>
    <w:rsid w:val="007114F8"/>
    <w:rsid w:val="007171CC"/>
    <w:rsid w:val="00717D22"/>
    <w:rsid w:val="00721AF1"/>
    <w:rsid w:val="00722755"/>
    <w:rsid w:val="00734AB5"/>
    <w:rsid w:val="007352D2"/>
    <w:rsid w:val="00737ECC"/>
    <w:rsid w:val="00747543"/>
    <w:rsid w:val="007532E1"/>
    <w:rsid w:val="007541A6"/>
    <w:rsid w:val="007623F5"/>
    <w:rsid w:val="00770D6B"/>
    <w:rsid w:val="00771701"/>
    <w:rsid w:val="007C2B45"/>
    <w:rsid w:val="007D36FA"/>
    <w:rsid w:val="007D63AF"/>
    <w:rsid w:val="007E00E9"/>
    <w:rsid w:val="00804792"/>
    <w:rsid w:val="00837A26"/>
    <w:rsid w:val="00842739"/>
    <w:rsid w:val="008454DF"/>
    <w:rsid w:val="00850B14"/>
    <w:rsid w:val="00864ABB"/>
    <w:rsid w:val="0086642C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4D26"/>
    <w:rsid w:val="009A4723"/>
    <w:rsid w:val="009B7A13"/>
    <w:rsid w:val="009C7D18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AE677F"/>
    <w:rsid w:val="00B01D25"/>
    <w:rsid w:val="00B06ED8"/>
    <w:rsid w:val="00B2141D"/>
    <w:rsid w:val="00B23CE3"/>
    <w:rsid w:val="00B32CF2"/>
    <w:rsid w:val="00B501CB"/>
    <w:rsid w:val="00B56CB0"/>
    <w:rsid w:val="00B719BF"/>
    <w:rsid w:val="00B71C06"/>
    <w:rsid w:val="00B82FA4"/>
    <w:rsid w:val="00BA54A7"/>
    <w:rsid w:val="00BB4645"/>
    <w:rsid w:val="00BC2D6B"/>
    <w:rsid w:val="00BC44BA"/>
    <w:rsid w:val="00BC47E0"/>
    <w:rsid w:val="00BC52D7"/>
    <w:rsid w:val="00BE67FA"/>
    <w:rsid w:val="00C02C86"/>
    <w:rsid w:val="00C23FC4"/>
    <w:rsid w:val="00C5017C"/>
    <w:rsid w:val="00C52A37"/>
    <w:rsid w:val="00C636F9"/>
    <w:rsid w:val="00C73DF9"/>
    <w:rsid w:val="00C84565"/>
    <w:rsid w:val="00C86C98"/>
    <w:rsid w:val="00CA1447"/>
    <w:rsid w:val="00CA2BDC"/>
    <w:rsid w:val="00CA434B"/>
    <w:rsid w:val="00CB2F55"/>
    <w:rsid w:val="00CB36F9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2362B"/>
    <w:rsid w:val="00E236D0"/>
    <w:rsid w:val="00E254D3"/>
    <w:rsid w:val="00E3652A"/>
    <w:rsid w:val="00E46197"/>
    <w:rsid w:val="00E77E6D"/>
    <w:rsid w:val="00EB5BEA"/>
    <w:rsid w:val="00EB6DFB"/>
    <w:rsid w:val="00EC14AE"/>
    <w:rsid w:val="00EE5A3A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DB5EE-DD52-435E-A63A-E981AFB43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utundikova</dc:creator>
  <cp:lastModifiedBy>user</cp:lastModifiedBy>
  <cp:revision>2</cp:revision>
  <cp:lastPrinted>2017-12-08T07:52:00Z</cp:lastPrinted>
  <dcterms:created xsi:type="dcterms:W3CDTF">2018-01-22T10:53:00Z</dcterms:created>
  <dcterms:modified xsi:type="dcterms:W3CDTF">2018-01-22T10:53:00Z</dcterms:modified>
</cp:coreProperties>
</file>