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46B4" w:rsidRDefault="003346B4" w:rsidP="003346B4">
      <w:pPr>
        <w:pStyle w:val="a3"/>
        <w:shd w:val="clear" w:color="auto" w:fill="FFFFFF"/>
        <w:spacing w:after="202" w:afterAutospacing="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2018 год – Год театра. Мероприятие, посвященное этому событию </w:t>
      </w:r>
      <w:r>
        <w:rPr>
          <w:color w:val="000000"/>
          <w:sz w:val="32"/>
          <w:szCs w:val="32"/>
        </w:rPr>
        <w:t>подготовлено</w:t>
      </w:r>
      <w:bookmarkStart w:id="0" w:name="_GoBack"/>
      <w:bookmarkEnd w:id="0"/>
      <w:r>
        <w:rPr>
          <w:color w:val="000000"/>
          <w:sz w:val="32"/>
          <w:szCs w:val="32"/>
        </w:rPr>
        <w:t xml:space="preserve"> в </w:t>
      </w:r>
      <w:proofErr w:type="spellStart"/>
      <w:r>
        <w:rPr>
          <w:color w:val="000000"/>
          <w:sz w:val="32"/>
          <w:szCs w:val="32"/>
        </w:rPr>
        <w:t>Судосевской</w:t>
      </w:r>
      <w:proofErr w:type="spellEnd"/>
      <w:r>
        <w:rPr>
          <w:color w:val="000000"/>
          <w:sz w:val="32"/>
          <w:szCs w:val="32"/>
        </w:rPr>
        <w:t xml:space="preserve"> сельской библиотеке совместно со школой.</w:t>
      </w:r>
    </w:p>
    <w:p w:rsidR="003346B4" w:rsidRDefault="003346B4" w:rsidP="003346B4">
      <w:pPr>
        <w:pStyle w:val="a3"/>
        <w:shd w:val="clear" w:color="auto" w:fill="FFFFFF"/>
        <w:spacing w:after="202" w:afterAutospacing="0"/>
        <w:rPr>
          <w:rFonts w:ascii="yandex-sans" w:hAnsi="yandex-sans"/>
          <w:color w:val="000000"/>
          <w:sz w:val="23"/>
          <w:szCs w:val="23"/>
        </w:rPr>
      </w:pPr>
      <w:r>
        <w:rPr>
          <w:color w:val="000000"/>
          <w:sz w:val="32"/>
          <w:szCs w:val="32"/>
        </w:rPr>
        <w:t> </w:t>
      </w:r>
      <w:r w:rsidRPr="003346B4">
        <w:rPr>
          <w:color w:val="000000"/>
          <w:sz w:val="32"/>
          <w:szCs w:val="32"/>
        </w:rPr>
        <w:t>Вечер искусства « Волшебный мир кулис</w:t>
      </w:r>
      <w:proofErr w:type="gramStart"/>
      <w:r w:rsidRPr="003346B4">
        <w:rPr>
          <w:color w:val="000000"/>
          <w:sz w:val="32"/>
          <w:szCs w:val="32"/>
        </w:rPr>
        <w:t xml:space="preserve"> :</w:t>
      </w:r>
      <w:proofErr w:type="gramEnd"/>
      <w:r w:rsidRPr="003346B4">
        <w:rPr>
          <w:color w:val="000000"/>
          <w:sz w:val="32"/>
          <w:szCs w:val="32"/>
        </w:rPr>
        <w:t xml:space="preserve"> Первый театр </w:t>
      </w:r>
      <w:proofErr w:type="spellStart"/>
      <w:r w:rsidRPr="003346B4">
        <w:rPr>
          <w:color w:val="000000"/>
          <w:sz w:val="32"/>
          <w:szCs w:val="32"/>
        </w:rPr>
        <w:t>Березниковского</w:t>
      </w:r>
      <w:proofErr w:type="spellEnd"/>
      <w:r w:rsidRPr="003346B4">
        <w:rPr>
          <w:color w:val="000000"/>
          <w:sz w:val="32"/>
          <w:szCs w:val="32"/>
        </w:rPr>
        <w:t xml:space="preserve"> кра</w:t>
      </w:r>
      <w:proofErr w:type="gramStart"/>
      <w:r w:rsidRPr="003346B4">
        <w:rPr>
          <w:color w:val="000000"/>
          <w:sz w:val="32"/>
          <w:szCs w:val="32"/>
        </w:rPr>
        <w:t>я-</w:t>
      </w:r>
      <w:proofErr w:type="gramEnd"/>
      <w:r w:rsidRPr="003346B4">
        <w:rPr>
          <w:color w:val="000000"/>
          <w:sz w:val="32"/>
          <w:szCs w:val="32"/>
        </w:rPr>
        <w:t xml:space="preserve"> </w:t>
      </w:r>
      <w:proofErr w:type="spellStart"/>
      <w:r w:rsidRPr="003346B4">
        <w:rPr>
          <w:color w:val="000000"/>
          <w:sz w:val="32"/>
          <w:szCs w:val="32"/>
        </w:rPr>
        <w:t>Судосевский</w:t>
      </w:r>
      <w:proofErr w:type="spellEnd"/>
      <w:r w:rsidRPr="003346B4">
        <w:rPr>
          <w:color w:val="000000"/>
          <w:sz w:val="32"/>
          <w:szCs w:val="32"/>
        </w:rPr>
        <w:t>» про</w:t>
      </w:r>
      <w:r>
        <w:rPr>
          <w:color w:val="000000"/>
          <w:sz w:val="32"/>
          <w:szCs w:val="32"/>
        </w:rPr>
        <w:t xml:space="preserve">шел </w:t>
      </w:r>
      <w:r w:rsidRPr="003346B4">
        <w:rPr>
          <w:color w:val="000000"/>
          <w:sz w:val="32"/>
          <w:szCs w:val="32"/>
        </w:rPr>
        <w:t xml:space="preserve"> 17 февраля в12.00 час в краеведческом музее </w:t>
      </w:r>
      <w:proofErr w:type="spellStart"/>
      <w:r w:rsidRPr="003346B4">
        <w:rPr>
          <w:color w:val="000000"/>
          <w:sz w:val="32"/>
          <w:szCs w:val="32"/>
        </w:rPr>
        <w:t>Судосевской</w:t>
      </w:r>
      <w:proofErr w:type="spellEnd"/>
      <w:r>
        <w:rPr>
          <w:color w:val="000000"/>
          <w:sz w:val="32"/>
          <w:szCs w:val="32"/>
        </w:rPr>
        <w:t xml:space="preserve"> школы.</w:t>
      </w:r>
    </w:p>
    <w:p w:rsidR="0019397D" w:rsidRDefault="003346B4">
      <w:r>
        <w:rPr>
          <w:noProof/>
          <w:lang w:eastAsia="ru-RU"/>
        </w:rPr>
        <w:drawing>
          <wp:inline distT="0" distB="0" distL="0" distR="0">
            <wp:extent cx="4424516" cy="3315568"/>
            <wp:effectExtent l="0" t="0" r="0" b="0"/>
            <wp:docPr id="1" name="Рисунок 1" descr="C:\Users\1\Desktop\Анонсы меропр. отчеты\ОТЧЕТ Год театра в Судосев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Анонсы меропр. отчеты\ОТЧЕТ Год театра в Судосеве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2152" cy="33137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939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46B4"/>
    <w:rsid w:val="0019397D"/>
    <w:rsid w:val="001947AC"/>
    <w:rsid w:val="00334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346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346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346B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346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346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346B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996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43</Words>
  <Characters>249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2018-02-21T10:59:00Z</dcterms:created>
  <dcterms:modified xsi:type="dcterms:W3CDTF">2018-02-21T11:04:00Z</dcterms:modified>
</cp:coreProperties>
</file>