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31735C" w:rsidRPr="0031735C" w:rsidTr="003173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Список вакансий на предприятии на 12.03.2018 </w:t>
            </w:r>
          </w:p>
        </w:tc>
      </w:tr>
    </w:tbl>
    <w:p w:rsidR="0031735C" w:rsidRPr="0031735C" w:rsidRDefault="0031735C" w:rsidP="0031735C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2"/>
        <w:gridCol w:w="765"/>
        <w:gridCol w:w="457"/>
        <w:gridCol w:w="2793"/>
        <w:gridCol w:w="2558"/>
        <w:gridCol w:w="2545"/>
      </w:tblGrid>
      <w:tr w:rsidR="0031735C" w:rsidRPr="0031735C" w:rsidTr="0031735C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14327.95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 ПО КОНТР.-ИЗМЕРИТ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431759, р-н БОЛЬШЕБЕРЕЗНИКОВСКИЙ, НИКОЛАЕВКА С, ЦЕНТРАЛЬНАЯ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139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ФИЛИАЛ "СПИРТЗАВОД </w:t>
            </w: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</w:t>
            </w: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</w:t>
            </w: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ЛЕНИНА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83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10452.85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"А"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</w:t>
            </w: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ТРАНСПОРТЕРЩИК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1735C" w:rsidRPr="0031735C" w:rsidTr="0031735C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73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35C" w:rsidRPr="0031735C" w:rsidRDefault="0031735C" w:rsidP="003173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77C19" w:rsidRPr="0031735C" w:rsidRDefault="00077C19">
      <w:pPr>
        <w:rPr>
          <w:rFonts w:ascii="Times New Roman" w:hAnsi="Times New Roman" w:cs="Times New Roman"/>
          <w:sz w:val="18"/>
          <w:szCs w:val="18"/>
        </w:rPr>
      </w:pPr>
    </w:p>
    <w:sectPr w:rsidR="00077C19" w:rsidRPr="0031735C" w:rsidSect="003173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735C"/>
    <w:rsid w:val="00077C19"/>
    <w:rsid w:val="00317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0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1206</Words>
  <Characters>6878</Characters>
  <Application>Microsoft Office Word</Application>
  <DocSecurity>0</DocSecurity>
  <Lines>57</Lines>
  <Paragraphs>16</Paragraphs>
  <ScaleCrop>false</ScaleCrop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2018-03-12T11:48:00Z</dcterms:created>
  <dcterms:modified xsi:type="dcterms:W3CDTF">2018-03-12T11:49:00Z</dcterms:modified>
</cp:coreProperties>
</file>