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060" w:rsidRPr="007A474A" w:rsidRDefault="007A474A" w:rsidP="004122B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74A">
        <w:rPr>
          <w:rFonts w:ascii="Times New Roman" w:hAnsi="Times New Roman" w:cs="Times New Roman"/>
          <w:b/>
          <w:sz w:val="28"/>
          <w:szCs w:val="28"/>
        </w:rPr>
        <w:t xml:space="preserve">Мероприятие, посвящённое </w:t>
      </w:r>
      <w:r w:rsidRPr="007A474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A474A">
        <w:rPr>
          <w:rFonts w:ascii="Times New Roman" w:hAnsi="Times New Roman" w:cs="Times New Roman"/>
          <w:b/>
          <w:sz w:val="28"/>
          <w:szCs w:val="28"/>
        </w:rPr>
        <w:t>Абрамовским чтениям</w:t>
      </w:r>
    </w:p>
    <w:p w:rsidR="007A474A" w:rsidRDefault="007A474A" w:rsidP="004122B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74A">
        <w:rPr>
          <w:rFonts w:ascii="Times New Roman" w:hAnsi="Times New Roman" w:cs="Times New Roman"/>
          <w:b/>
          <w:sz w:val="28"/>
          <w:szCs w:val="28"/>
        </w:rPr>
        <w:t>«Быть сыном народа – высокая честь!»</w:t>
      </w:r>
    </w:p>
    <w:p w:rsidR="007A474A" w:rsidRDefault="007A474A" w:rsidP="007A474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A474A" w:rsidRDefault="007A474A" w:rsidP="004122B5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К.Г.Абрамов – великий мордовский писатель. И вот уже во второй раз собираются его читатели, соотечественники,</w:t>
      </w:r>
      <w:r w:rsidR="00631F30">
        <w:rPr>
          <w:rFonts w:ascii="Times New Roman" w:hAnsi="Times New Roman" w:cs="Times New Roman"/>
          <w:sz w:val="28"/>
          <w:szCs w:val="28"/>
        </w:rPr>
        <w:t xml:space="preserve"> земляки и гости на Абрамовские чтения, которые в этом году прошли в с.</w:t>
      </w:r>
      <w:r>
        <w:rPr>
          <w:rFonts w:ascii="Times New Roman" w:hAnsi="Times New Roman" w:cs="Times New Roman"/>
          <w:sz w:val="28"/>
          <w:szCs w:val="28"/>
        </w:rPr>
        <w:t>Старые Найманы Большеберезниковского муниципального района</w:t>
      </w:r>
      <w:r w:rsidR="00631F30">
        <w:rPr>
          <w:rFonts w:ascii="Times New Roman" w:hAnsi="Times New Roman" w:cs="Times New Roman"/>
          <w:sz w:val="28"/>
          <w:szCs w:val="28"/>
        </w:rPr>
        <w:t xml:space="preserve">, на родине писателя. </w:t>
      </w:r>
      <w:r w:rsidR="006E1CC1">
        <w:rPr>
          <w:rFonts w:ascii="Times New Roman" w:hAnsi="Times New Roman" w:cs="Times New Roman"/>
          <w:sz w:val="28"/>
          <w:szCs w:val="28"/>
        </w:rPr>
        <w:t xml:space="preserve">Было сказано очень много тёплых слов в адрес писателя,рассказывалось о его жизни и творчестве, </w:t>
      </w:r>
      <w:r w:rsidR="00501D38">
        <w:rPr>
          <w:rFonts w:ascii="Times New Roman" w:hAnsi="Times New Roman" w:cs="Times New Roman"/>
          <w:sz w:val="28"/>
          <w:szCs w:val="28"/>
        </w:rPr>
        <w:t xml:space="preserve">были </w:t>
      </w:r>
      <w:r w:rsidR="006E1CC1">
        <w:rPr>
          <w:rFonts w:ascii="Times New Roman" w:hAnsi="Times New Roman" w:cs="Times New Roman"/>
          <w:sz w:val="28"/>
          <w:szCs w:val="28"/>
        </w:rPr>
        <w:t>п</w:t>
      </w:r>
      <w:r w:rsidR="00501D38">
        <w:rPr>
          <w:rFonts w:ascii="Times New Roman" w:hAnsi="Times New Roman" w:cs="Times New Roman"/>
          <w:sz w:val="28"/>
          <w:szCs w:val="28"/>
        </w:rPr>
        <w:t>оказаны презентации и</w:t>
      </w:r>
      <w:r w:rsidR="006E1CC1">
        <w:rPr>
          <w:rFonts w:ascii="Times New Roman" w:hAnsi="Times New Roman" w:cs="Times New Roman"/>
          <w:sz w:val="28"/>
          <w:szCs w:val="28"/>
        </w:rPr>
        <w:t xml:space="preserve"> фильм. Главным библиотекарем отела национальной и краеведческой литературы Национальной библиотеки им.А.С.ПушкинаВ.Б.Бояркиной были подарены книги  в фонд </w:t>
      </w:r>
      <w:r w:rsidR="006E1CC1" w:rsidRPr="006E1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Старонайманской сельской библиотеки</w:t>
      </w:r>
      <w:r w:rsidR="006E1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Фольклорный ансамбль «Найманочка»  исполнял песни о </w:t>
      </w:r>
      <w:r w:rsidR="009F6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своём селе, о жизни,</w:t>
      </w:r>
      <w:r w:rsidR="006E1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мордовском языке</w:t>
      </w:r>
      <w:r w:rsidR="009F6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E1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Участниками художественной самодеятельности района был показан </w:t>
      </w:r>
      <w:r w:rsidR="009F6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небольшой концерт, в котором принимали участие фольклорный ансамбль с. Паракино «Парынза»,гармонисты Г.Суродеев и А.Старцев, О.Балакшина. </w:t>
      </w:r>
      <w:r w:rsidR="00501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Доктор исторических наук, профессор, с</w:t>
      </w:r>
      <w:r w:rsidR="009F6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ын писателя В.К.Абрамов поблагодарил</w:t>
      </w:r>
      <w:r w:rsidR="00501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всех за данное мероприятие, отметив</w:t>
      </w:r>
      <w:r w:rsidR="009F6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очень приятно</w:t>
      </w:r>
      <w:r w:rsidR="00501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F6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память об </w:t>
      </w:r>
      <w:r w:rsidR="00501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</w:t>
      </w:r>
      <w:r w:rsidR="009F6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отце</w:t>
      </w:r>
      <w:r w:rsidR="00501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К.Г.Абрамове,</w:t>
      </w:r>
      <w:r w:rsidR="009F6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ещё жива. </w:t>
      </w:r>
    </w:p>
    <w:p w:rsidR="009F69F0" w:rsidRDefault="009F69F0" w:rsidP="007A474A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F69F0" w:rsidRDefault="00501D38" w:rsidP="007A4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560570"/>
            <wp:effectExtent l="0" t="0" r="0" b="0"/>
            <wp:docPr id="1" name="Рисунок 1" descr="C:\Users\user\Desktop\Фото Абрам. чтения 2 29.03.2018г\IMG_1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Абрам. чтения 2 29.03.2018г\IMG_19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144" w:rsidRDefault="00E40144" w:rsidP="007A4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144" w:rsidRDefault="00E40144" w:rsidP="007A4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560570"/>
            <wp:effectExtent l="0" t="0" r="0" b="0"/>
            <wp:docPr id="2" name="Рисунок 2" descr="C:\Users\user\Desktop\Фото Абрам. чтения 2 29.03.2018г\IMG_1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Абрам. чтения 2 29.03.2018г\IMG_18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144" w:rsidRDefault="00E40144" w:rsidP="007A4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144" w:rsidRDefault="00E40144" w:rsidP="007A4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560570"/>
            <wp:effectExtent l="0" t="0" r="0" b="0"/>
            <wp:docPr id="3" name="Рисунок 3" descr="C:\Users\user\Desktop\Фото Абрам. чтения 2 29.03.2018г\IMG_1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Абрам. чтения 2 29.03.2018г\IMG_18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144" w:rsidRDefault="00E40144" w:rsidP="007A4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144" w:rsidRDefault="00E40144" w:rsidP="007A4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560570"/>
            <wp:effectExtent l="0" t="0" r="0" b="0"/>
            <wp:docPr id="4" name="Рисунок 4" descr="C:\Users\user\Desktop\Фото Абрам. чтения 2 29.03.2018г\IMG_1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Абрам. чтения 2 29.03.2018г\IMG_18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144" w:rsidRDefault="00E40144" w:rsidP="007A47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144" w:rsidRPr="007A474A" w:rsidRDefault="00E40144" w:rsidP="007A47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560570"/>
            <wp:effectExtent l="0" t="0" r="0" b="0"/>
            <wp:docPr id="5" name="Рисунок 5" descr="C:\Users\user\Desktop\Фото Абрам. чтения 2 29.03.2018г\IMG_1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Абрам. чтения 2 29.03.2018г\IMG_19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0144" w:rsidRPr="007A474A" w:rsidSect="007A474A">
      <w:pgSz w:w="11906" w:h="16838"/>
      <w:pgMar w:top="567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64A35"/>
    <w:rsid w:val="000F09E0"/>
    <w:rsid w:val="003F1060"/>
    <w:rsid w:val="004122B5"/>
    <w:rsid w:val="00501D38"/>
    <w:rsid w:val="00631F30"/>
    <w:rsid w:val="00664A35"/>
    <w:rsid w:val="006D61A0"/>
    <w:rsid w:val="006E1CC1"/>
    <w:rsid w:val="007A474A"/>
    <w:rsid w:val="00952AEC"/>
    <w:rsid w:val="009F69F0"/>
    <w:rsid w:val="00BB6317"/>
    <w:rsid w:val="00CF21AD"/>
    <w:rsid w:val="00E40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3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47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01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1D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47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01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1D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2018-04-02T07:35:00Z</dcterms:created>
  <dcterms:modified xsi:type="dcterms:W3CDTF">2018-04-02T12:01:00Z</dcterms:modified>
</cp:coreProperties>
</file>