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0E6" w:rsidRPr="003A40E6" w:rsidRDefault="003A40E6" w:rsidP="00A6130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«Светлый праздник</w:t>
      </w:r>
      <w:r w:rsidRPr="003A40E6">
        <w:rPr>
          <w:rFonts w:ascii="Times New Roman" w:hAnsi="Times New Roman" w:cs="Times New Roman"/>
          <w:b/>
          <w:i/>
          <w:sz w:val="28"/>
          <w:szCs w:val="28"/>
        </w:rPr>
        <w:t xml:space="preserve"> Пасха!» - театрализованное представление и праздничный концерт.</w:t>
      </w:r>
    </w:p>
    <w:p w:rsidR="003A40E6" w:rsidRDefault="003A40E6" w:rsidP="00A6130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6A43" w:rsidRDefault="00A6130E" w:rsidP="00A6130E">
      <w:pPr>
        <w:pStyle w:val="a3"/>
        <w:rPr>
          <w:rFonts w:ascii="Times New Roman" w:hAnsi="Times New Roman" w:cs="Times New Roman"/>
          <w:sz w:val="28"/>
          <w:szCs w:val="28"/>
        </w:rPr>
      </w:pPr>
      <w:r w:rsidRPr="00A6130E">
        <w:rPr>
          <w:rFonts w:ascii="Times New Roman" w:hAnsi="Times New Roman" w:cs="Times New Roman"/>
          <w:sz w:val="28"/>
          <w:szCs w:val="28"/>
        </w:rPr>
        <w:t>Пасха – главный православный праздник, несущий свет и радость целым народам, в семьи и душу каждого ве</w:t>
      </w:r>
      <w:r>
        <w:rPr>
          <w:rFonts w:ascii="Times New Roman" w:hAnsi="Times New Roman" w:cs="Times New Roman"/>
          <w:sz w:val="28"/>
          <w:szCs w:val="28"/>
        </w:rPr>
        <w:t xml:space="preserve">рующего. </w:t>
      </w:r>
      <w:r w:rsidRPr="00A6130E">
        <w:rPr>
          <w:rFonts w:ascii="Times New Roman" w:hAnsi="Times New Roman" w:cs="Times New Roman"/>
          <w:sz w:val="28"/>
          <w:szCs w:val="28"/>
        </w:rPr>
        <w:t xml:space="preserve">Пасха в России, как и в других странах, – праздник праздников, торжество </w:t>
      </w:r>
      <w:r>
        <w:rPr>
          <w:rFonts w:ascii="Times New Roman" w:hAnsi="Times New Roman" w:cs="Times New Roman"/>
          <w:sz w:val="28"/>
          <w:szCs w:val="28"/>
        </w:rPr>
        <w:t>торжеств и отмечают его, следуя всем традициям.</w:t>
      </w:r>
    </w:p>
    <w:p w:rsidR="003A40E6" w:rsidRDefault="00201B32" w:rsidP="00201B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апреля 2018</w:t>
      </w:r>
      <w:r>
        <w:rPr>
          <w:rFonts w:ascii="Times New Roman" w:hAnsi="Times New Roman" w:cs="Times New Roman"/>
          <w:sz w:val="28"/>
          <w:szCs w:val="28"/>
        </w:rPr>
        <w:t xml:space="preserve"> года в Культурно-досуговом центре Большеберезниковского  муниципального района Республики Мордовия прошёл светлый праздник Пасхи. В фойе, гости праздника могли посмотреть Пасхал</w:t>
      </w:r>
      <w:r>
        <w:rPr>
          <w:rFonts w:ascii="Times New Roman" w:hAnsi="Times New Roman" w:cs="Times New Roman"/>
          <w:sz w:val="28"/>
          <w:szCs w:val="28"/>
        </w:rPr>
        <w:t xml:space="preserve">ьную выставку, </w:t>
      </w:r>
      <w:r>
        <w:rPr>
          <w:rFonts w:ascii="Times New Roman" w:hAnsi="Times New Roman" w:cs="Times New Roman"/>
          <w:sz w:val="28"/>
          <w:szCs w:val="28"/>
        </w:rPr>
        <w:t>а также принять участие  в</w:t>
      </w:r>
      <w:r w:rsidR="003A40E6">
        <w:rPr>
          <w:rFonts w:ascii="Times New Roman" w:hAnsi="Times New Roman" w:cs="Times New Roman"/>
          <w:sz w:val="28"/>
          <w:szCs w:val="28"/>
        </w:rPr>
        <w:t xml:space="preserve"> пасхальных играх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мастер-классе по раскрашиванию пасхальных яиц. П</w:t>
      </w:r>
      <w:r>
        <w:rPr>
          <w:rFonts w:ascii="Times New Roman" w:hAnsi="Times New Roman" w:cs="Times New Roman"/>
          <w:sz w:val="28"/>
          <w:szCs w:val="28"/>
        </w:rPr>
        <w:t>раздни</w:t>
      </w:r>
      <w:r>
        <w:rPr>
          <w:rFonts w:ascii="Times New Roman" w:hAnsi="Times New Roman" w:cs="Times New Roman"/>
          <w:sz w:val="28"/>
          <w:szCs w:val="28"/>
        </w:rPr>
        <w:t xml:space="preserve">чный концерт, в котором принимали участие и дети, и взрослые, открыл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Управляющий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епархии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40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епископ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Ардатовский-Атяшевский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владыка Вениамин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A40E6">
        <w:rPr>
          <w:rFonts w:ascii="Times New Roman" w:hAnsi="Times New Roman" w:cs="Times New Roman"/>
          <w:sz w:val="28"/>
          <w:szCs w:val="28"/>
        </w:rPr>
        <w:t>Воскресной школой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40E6">
        <w:rPr>
          <w:rFonts w:ascii="Times New Roman" w:hAnsi="Times New Roman" w:cs="Times New Roman"/>
          <w:sz w:val="28"/>
          <w:szCs w:val="28"/>
        </w:rPr>
        <w:t xml:space="preserve">прихода Троицкой церкви была показана </w:t>
      </w:r>
      <w:r>
        <w:rPr>
          <w:rFonts w:ascii="Times New Roman" w:hAnsi="Times New Roman" w:cs="Times New Roman"/>
          <w:sz w:val="28"/>
          <w:szCs w:val="28"/>
        </w:rPr>
        <w:t xml:space="preserve"> литературно-музыкальную к</w:t>
      </w:r>
      <w:r w:rsidR="003A40E6">
        <w:rPr>
          <w:rFonts w:ascii="Times New Roman" w:hAnsi="Times New Roman" w:cs="Times New Roman"/>
          <w:sz w:val="28"/>
          <w:szCs w:val="28"/>
        </w:rPr>
        <w:t>омпозицию «Пять горошин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40E6" w:rsidRDefault="003A40E6" w:rsidP="00201B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00900" cy="4320540"/>
            <wp:effectExtent l="0" t="0" r="0" b="3810"/>
            <wp:docPr id="1" name="Рисунок 1" descr="C:\Users\user\Desktop\Фото и видео Пасх. концерт. 10.04.2018г\Фото с Пасхального Концерта 10.04.2018 г\20180410_1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и видео Пасх. концерт. 10.04.2018г\Фото с Пасхального Концерта 10.04.2018 г\20180410_11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B32" w:rsidRDefault="00201B32" w:rsidP="00201B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A40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00900" cy="4320540"/>
            <wp:effectExtent l="0" t="0" r="0" b="3810"/>
            <wp:docPr id="2" name="Рисунок 2" descr="C:\Users\user\Desktop\Фото и видео Пасх. концерт. 10.04.2018г\Фото с Пасхального Концерта 10.04.2018 г\20180410_110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и видео Пасх. концерт. 10.04.2018г\Фото с Пасхального Концерта 10.04.2018 г\20180410_1108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0E6" w:rsidRDefault="003A40E6" w:rsidP="00201B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40E6" w:rsidRDefault="003A40E6" w:rsidP="00201B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00900" cy="4320540"/>
            <wp:effectExtent l="0" t="0" r="0" b="3810"/>
            <wp:docPr id="3" name="Рисунок 3" descr="C:\Users\user\Desktop\Фото и видео Пасх. концерт. 10.04.2018г\Фото с Пасхального Концерта 10.04.2018 г\20180410_111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и видео Пасх. концерт. 10.04.2018г\Фото с Пасхального Концерта 10.04.2018 г\20180410_1114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29F" w:rsidRDefault="00B6629F" w:rsidP="00201B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629F" w:rsidRDefault="00B6629F" w:rsidP="00201B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200900" cy="4320540"/>
            <wp:effectExtent l="0" t="0" r="0" b="3810"/>
            <wp:docPr id="4" name="Рисунок 4" descr="C:\Users\user\Desktop\Фото и видео Пасх. концерт. 10.04.2018г\Фото с Пасхального Концерта 10.04.2018 г\20180410_113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и видео Пасх. концерт. 10.04.2018г\Фото с Пасхального Концерта 10.04.2018 г\20180410_1133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29F" w:rsidRDefault="00B6629F" w:rsidP="00201B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629F" w:rsidRDefault="00B6629F" w:rsidP="00201B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00900" cy="4320540"/>
            <wp:effectExtent l="0" t="0" r="0" b="3810"/>
            <wp:docPr id="5" name="Рисунок 5" descr="C:\Users\user\Desktop\Фото и видео Пасх. концерт. 10.04.2018г\Фото с Пасхального Концерта 10.04.2018 г\20180410_113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и видео Пасх. концерт. 10.04.2018г\Фото с Пасхального Концерта 10.04.2018 г\20180410_1139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A40E6" w:rsidRDefault="003A40E6" w:rsidP="00201B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1B32" w:rsidRPr="00A6130E" w:rsidRDefault="00201B32" w:rsidP="00A6130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01B32" w:rsidRPr="00A6130E" w:rsidSect="003A40E6">
      <w:pgSz w:w="11906" w:h="16838"/>
      <w:pgMar w:top="568" w:right="282" w:bottom="56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FB2"/>
    <w:rsid w:val="00201B32"/>
    <w:rsid w:val="003A40E6"/>
    <w:rsid w:val="00740FB2"/>
    <w:rsid w:val="00936A43"/>
    <w:rsid w:val="00A6130E"/>
    <w:rsid w:val="00B6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130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6130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A4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40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130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6130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A4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40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2018-04-12T07:49:00Z</dcterms:created>
  <dcterms:modified xsi:type="dcterms:W3CDTF">2018-04-12T08:22:00Z</dcterms:modified>
</cp:coreProperties>
</file>