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B74" w:rsidRDefault="00D81B74" w:rsidP="00D81B7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6663B3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663B3">
        <w:rPr>
          <w:rFonts w:ascii="Times New Roman" w:hAnsi="Times New Roman" w:cs="Times New Roman"/>
          <w:b/>
          <w:sz w:val="28"/>
          <w:szCs w:val="28"/>
        </w:rPr>
        <w:t xml:space="preserve">  Международный</w:t>
      </w:r>
      <w:proofErr w:type="gramEnd"/>
      <w:r w:rsidRPr="006663B3">
        <w:rPr>
          <w:rFonts w:ascii="Times New Roman" w:hAnsi="Times New Roman" w:cs="Times New Roman"/>
          <w:b/>
          <w:sz w:val="28"/>
          <w:szCs w:val="28"/>
        </w:rPr>
        <w:t xml:space="preserve"> фольклорный  фестиваль-конкурс «Предания старины».</w:t>
      </w:r>
    </w:p>
    <w:p w:rsidR="00D81B74" w:rsidRPr="006663B3" w:rsidRDefault="00D81B74" w:rsidP="00D81B7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E0C68" w:rsidRDefault="00D81B74" w:rsidP="00D81B74">
      <w:pPr>
        <w:pStyle w:val="a3"/>
        <w:rPr>
          <w:rFonts w:ascii="Times New Roman" w:hAnsi="Times New Roman" w:cs="Times New Roman"/>
          <w:sz w:val="28"/>
          <w:szCs w:val="28"/>
        </w:rPr>
      </w:pPr>
      <w:r w:rsidRPr="00D81B74">
        <w:rPr>
          <w:rFonts w:ascii="Times New Roman" w:hAnsi="Times New Roman" w:cs="Times New Roman"/>
          <w:sz w:val="28"/>
          <w:szCs w:val="28"/>
        </w:rPr>
        <w:t>В прошедшие выходные</w:t>
      </w:r>
      <w:r>
        <w:rPr>
          <w:rFonts w:ascii="Times New Roman" w:hAnsi="Times New Roman" w:cs="Times New Roman"/>
          <w:sz w:val="28"/>
          <w:szCs w:val="28"/>
        </w:rPr>
        <w:t xml:space="preserve"> (21-22 апреля 2018г.)</w:t>
      </w:r>
      <w:r w:rsidRPr="00D81B74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столице </w:t>
      </w:r>
      <w:r w:rsidR="00A656E6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состоялся III М</w:t>
      </w:r>
      <w:r w:rsidRPr="00D81B74">
        <w:rPr>
          <w:rFonts w:ascii="Times New Roman" w:hAnsi="Times New Roman" w:cs="Times New Roman"/>
          <w:sz w:val="28"/>
          <w:szCs w:val="28"/>
        </w:rPr>
        <w:t xml:space="preserve">еждународный фольклорный фестиваль-конкурс «Предания старины». </w:t>
      </w:r>
      <w:r w:rsidR="00A656E6">
        <w:rPr>
          <w:rFonts w:ascii="Times New Roman" w:hAnsi="Times New Roman" w:cs="Times New Roman"/>
          <w:sz w:val="28"/>
          <w:szCs w:val="28"/>
        </w:rPr>
        <w:t xml:space="preserve">Этот фестиваль возрождает древние традиции и культуру народа, а также народно-певческие традиции и любовь к родному языку. </w:t>
      </w:r>
      <w:r w:rsidRPr="00D81B74">
        <w:rPr>
          <w:rFonts w:ascii="Times New Roman" w:hAnsi="Times New Roman" w:cs="Times New Roman"/>
          <w:sz w:val="28"/>
          <w:szCs w:val="28"/>
        </w:rPr>
        <w:t>Участниками фестиваля были гости из Эстонии, Архангельской, Пензенской, Самарской областей, Республики Тыва, Удмуртской, Чувашской Республик и Марий Эл, а также исполнители из Мордовии.</w:t>
      </w:r>
    </w:p>
    <w:p w:rsidR="00A656E6" w:rsidRDefault="00A656E6" w:rsidP="00D81B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Большеберезниковский район представлял  народный фольклорный ансамбль «Парынза» из с. Паракино, который стал Лауреатом </w:t>
      </w:r>
      <w:r w:rsidRPr="00AB55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Высшей степени Международного фольклорного фестивал</w:t>
      </w:r>
      <w:proofErr w:type="gramStart"/>
      <w:r>
        <w:rPr>
          <w:rFonts w:ascii="Times New Roman" w:hAnsi="Times New Roman" w:cs="Times New Roman"/>
          <w:sz w:val="28"/>
          <w:szCs w:val="28"/>
        </w:rPr>
        <w:t>я–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конкурса «Предания старины».  За сохранение народной традиционной культуры, педагогическое мастерство и большой вклад в развитие музыкально-исполнительского творчества руководитель ансамбля «Парынза»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П.И.Тюрькина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награждена дипломом  как Лучший руководитель.</w:t>
      </w:r>
    </w:p>
    <w:p w:rsidR="00196395" w:rsidRDefault="00196395" w:rsidP="00D81B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96395" w:rsidRDefault="00196395" w:rsidP="00D81B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61150" cy="4996992"/>
            <wp:effectExtent l="0" t="0" r="6350" b="0"/>
            <wp:docPr id="2" name="Рисунок 2" descr="D:\фото и всё Предания старины 21-22.04.2018г\DSCN0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и всё Предания старины 21-22.04.2018г\DSCN01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996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395" w:rsidRDefault="00196395" w:rsidP="00D81B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96395" w:rsidRDefault="00196395" w:rsidP="00D81B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61150" cy="4996992"/>
            <wp:effectExtent l="0" t="0" r="6350" b="0"/>
            <wp:docPr id="3" name="Рисунок 3" descr="D:\фото и всё Предания старины 21-22.04.2018г\DSCN0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и всё Предания старины 21-22.04.2018г\DSCN01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996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395" w:rsidRDefault="00196395" w:rsidP="00D81B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96395" w:rsidRDefault="00196395" w:rsidP="00D81B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61150" cy="4996992"/>
            <wp:effectExtent l="0" t="0" r="6350" b="0"/>
            <wp:docPr id="4" name="Рисунок 4" descr="D:\фото и всё Предания старины 21-22.04.2018г\DSCN0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и всё Предания старины 21-22.04.2018г\DSCN018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996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395" w:rsidRDefault="00196395" w:rsidP="00D81B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96395" w:rsidRDefault="00196395" w:rsidP="00D81B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55982" cy="4869712"/>
            <wp:effectExtent l="0" t="0" r="0" b="7620"/>
            <wp:docPr id="5" name="Рисунок 5" descr="D:\фото и всё Предания старины 21-22.04.2018г\DSCN0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и всё Предания старины 21-22.04.2018г\DSCN01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873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395" w:rsidRDefault="00196395" w:rsidP="00D81B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96395" w:rsidRDefault="00196395" w:rsidP="00D81B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55982" cy="4837814"/>
            <wp:effectExtent l="0" t="0" r="0" b="1270"/>
            <wp:docPr id="6" name="Рисунок 6" descr="D:\фото и всё Предания старины 21-22.04.2018г\DSCN0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и всё Предания старины 21-22.04.2018г\DSCN02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84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395" w:rsidRDefault="00196395" w:rsidP="00D81B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96395" w:rsidRDefault="00196395" w:rsidP="00D81B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55982" cy="4812361"/>
            <wp:effectExtent l="0" t="0" r="0" b="7620"/>
            <wp:docPr id="7" name="Рисунок 7" descr="D:\фото и всё Предания старины 21-22.04.2018г\DSCN0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и всё Предания старины 21-22.04.2018г\DSCN02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816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395" w:rsidRDefault="00196395" w:rsidP="00D81B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96395" w:rsidRPr="00D81B74" w:rsidRDefault="00196395" w:rsidP="00D81B74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61150" cy="4996992"/>
            <wp:effectExtent l="0" t="0" r="6350" b="0"/>
            <wp:docPr id="8" name="Рисунок 8" descr="D:\фото и всё Предания старины 21-22.04.2018г\DSCN0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и всё Предания старины 21-22.04.2018г\DSCN022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996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96395" w:rsidRPr="00D81B74" w:rsidSect="00196395">
      <w:pgSz w:w="11906" w:h="16838"/>
      <w:pgMar w:top="284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5C7"/>
    <w:rsid w:val="00196395"/>
    <w:rsid w:val="006535C7"/>
    <w:rsid w:val="00A1637B"/>
    <w:rsid w:val="00A656E6"/>
    <w:rsid w:val="00BE0C68"/>
    <w:rsid w:val="00D81B74"/>
    <w:rsid w:val="00E01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1B7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963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63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1B7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963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63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2018-04-24T12:36:00Z</dcterms:created>
  <dcterms:modified xsi:type="dcterms:W3CDTF">2018-04-24T13:34:00Z</dcterms:modified>
</cp:coreProperties>
</file>