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944322" w:rsidRPr="00944322" w:rsidTr="00944322">
        <w:tc>
          <w:tcPr>
            <w:tcW w:w="0" w:type="auto"/>
            <w:hideMark/>
          </w:tcPr>
          <w:p w:rsidR="00944322" w:rsidRPr="00944322" w:rsidRDefault="00944322" w:rsidP="00944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Список вакансий на предприятии на 05.06.2018 </w:t>
            </w:r>
          </w:p>
        </w:tc>
      </w:tr>
    </w:tbl>
    <w:p w:rsidR="00944322" w:rsidRPr="00944322" w:rsidRDefault="00944322" w:rsidP="0094432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5"/>
        <w:gridCol w:w="780"/>
        <w:gridCol w:w="438"/>
        <w:gridCol w:w="2610"/>
        <w:gridCol w:w="2806"/>
        <w:gridCol w:w="2741"/>
      </w:tblGrid>
      <w:tr w:rsidR="00944322" w:rsidRPr="00944322" w:rsidTr="0094432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43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Зарп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Обращаться по адресу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82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ИЗГОТОВИТЕЛЬ ПИЩЕВЫХ ПОЛУФАБРИКАТОВ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22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16905.46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ГКУЗ </w:t>
            </w: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Индекс 431751, р-н </w:t>
            </w: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МЕДИЦИНСКИЙ СТАТИСТИК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12905.76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ОПЕРАТОР ОЧИСТНЫХ СООРУЖЕНИЙ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56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"БЕРЕЗНИКОВСКИЙ ХЛЕБ"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ПОМОЩНИК ВОСПИТАТЕЛЯ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</w:t>
            </w: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ФИЛИАЛ "СПИРТЗАВОД </w:t>
            </w: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Индекс 431735, р-н </w:t>
            </w: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19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А"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</w:t>
            </w: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Индекс 431735, р-н БОЛЬШЕБЕРЕЗНИКОВСКИЙ, </w:t>
            </w: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944322" w:rsidRPr="00944322" w:rsidTr="0094432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3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22" w:rsidRPr="00944322" w:rsidRDefault="00944322" w:rsidP="0094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4796A" w:rsidRPr="00944322" w:rsidRDefault="0084796A">
      <w:pPr>
        <w:rPr>
          <w:rFonts w:ascii="Times New Roman" w:hAnsi="Times New Roman" w:cs="Times New Roman"/>
          <w:sz w:val="20"/>
          <w:szCs w:val="20"/>
        </w:rPr>
      </w:pPr>
    </w:p>
    <w:sectPr w:rsidR="0084796A" w:rsidRPr="00944322" w:rsidSect="0094432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44322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44322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15E7E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1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1199</Words>
  <Characters>6835</Characters>
  <Application>Microsoft Office Word</Application>
  <DocSecurity>0</DocSecurity>
  <Lines>56</Lines>
  <Paragraphs>16</Paragraphs>
  <ScaleCrop>false</ScaleCrop>
  <Company/>
  <LinksUpToDate>false</LinksUpToDate>
  <CharactersWithSpaces>8018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2018-06-05T12:12:00Z</dcterms:created>
  <dcterms:modified xsi:type="dcterms:W3CDTF">2018-06-05T12:12:00Z</dcterms:modified>
</cp:coreProperties>
</file>