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170" w:rsidRDefault="00307C4A" w:rsidP="00307C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июня 2018 года</w:t>
      </w:r>
      <w:r w:rsidR="00B639CE">
        <w:rPr>
          <w:rFonts w:ascii="Times New Roman" w:hAnsi="Times New Roman" w:cs="Times New Roman"/>
          <w:sz w:val="28"/>
          <w:szCs w:val="28"/>
        </w:rPr>
        <w:t xml:space="preserve"> артисты  Большеберезниковского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B639C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принял участие в  </w:t>
      </w:r>
      <w:r w:rsidRPr="00307C4A">
        <w:rPr>
          <w:rFonts w:ascii="Times New Roman" w:hAnsi="Times New Roman" w:cs="Times New Roman"/>
          <w:sz w:val="28"/>
          <w:szCs w:val="28"/>
        </w:rPr>
        <w:t>Республ</w:t>
      </w:r>
      <w:r w:rsidR="00B639CE">
        <w:rPr>
          <w:rFonts w:ascii="Times New Roman" w:hAnsi="Times New Roman" w:cs="Times New Roman"/>
          <w:sz w:val="28"/>
          <w:szCs w:val="28"/>
        </w:rPr>
        <w:t>иканском национально-фольклорном</w:t>
      </w:r>
      <w:r>
        <w:rPr>
          <w:rFonts w:ascii="Times New Roman" w:hAnsi="Times New Roman" w:cs="Times New Roman"/>
          <w:sz w:val="28"/>
          <w:szCs w:val="28"/>
        </w:rPr>
        <w:t xml:space="preserve"> празднике </w:t>
      </w:r>
      <w:r w:rsidRPr="00307C4A">
        <w:rPr>
          <w:rFonts w:ascii="Times New Roman" w:hAnsi="Times New Roman" w:cs="Times New Roman"/>
          <w:sz w:val="28"/>
          <w:szCs w:val="28"/>
        </w:rPr>
        <w:t>«ЦВЕТИ САБАНТУЙ НАШ И РАДУЙ ГОСТЕЙ!»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районе. В фестивале принимали участие все районы республики, а также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г.о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аранск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Праздник проходил на двух площадках, где народный фольклорный ансамбль «Парынза» исполнял две разнохарактерные мордовские народные песни и весёлые песни солистка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О.Балакшина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 </w:t>
      </w:r>
      <w:r w:rsidR="00B639CE">
        <w:rPr>
          <w:rFonts w:ascii="Times New Roman" w:hAnsi="Times New Roman" w:cs="Times New Roman"/>
          <w:sz w:val="28"/>
          <w:szCs w:val="28"/>
        </w:rPr>
        <w:t xml:space="preserve">площадках располагалась выставка декоративно-прикладного творчества, в которой от нашего района бондарь </w:t>
      </w:r>
      <w:proofErr w:type="spellStart"/>
      <w:r w:rsidR="00B639CE">
        <w:rPr>
          <w:rFonts w:ascii="Times New Roman" w:hAnsi="Times New Roman" w:cs="Times New Roman"/>
          <w:sz w:val="28"/>
          <w:szCs w:val="28"/>
        </w:rPr>
        <w:t>О.Буров</w:t>
      </w:r>
      <w:proofErr w:type="spellEnd"/>
      <w:r w:rsidR="00B639CE">
        <w:rPr>
          <w:rFonts w:ascii="Times New Roman" w:hAnsi="Times New Roman" w:cs="Times New Roman"/>
          <w:sz w:val="28"/>
          <w:szCs w:val="28"/>
        </w:rPr>
        <w:t>.</w:t>
      </w:r>
    </w:p>
    <w:p w:rsidR="00B639CE" w:rsidRDefault="00B639CE" w:rsidP="00307C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20560" cy="5264230"/>
            <wp:effectExtent l="0" t="0" r="8890" b="0"/>
            <wp:docPr id="1" name="Рисунок 1" descr="C:\Users\user\Desktop\фото Сабантуй 2018г\DSCN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Сабантуй 2018г\DSCN01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52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9CE" w:rsidRDefault="00B93090" w:rsidP="00307C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020560" cy="5264230"/>
            <wp:effectExtent l="0" t="0" r="8890" b="0"/>
            <wp:docPr id="2" name="Рисунок 2" descr="C:\Users\user\Desktop\фото Сабантуй 2018г\DSCN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Сабантуй 2018г\DSCN00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52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090" w:rsidRDefault="00B93090" w:rsidP="00307C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020560" cy="5264230"/>
            <wp:effectExtent l="0" t="0" r="8890" b="0"/>
            <wp:docPr id="3" name="Рисунок 3" descr="C:\Users\user\Desktop\фото Сабантуй 2018г\DSCN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Сабантуй 2018г\DSCN006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52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090" w:rsidRPr="00307C4A" w:rsidRDefault="00B93090" w:rsidP="00307C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020560" cy="5264230"/>
            <wp:effectExtent l="0" t="0" r="8890" b="0"/>
            <wp:docPr id="4" name="Рисунок 4" descr="C:\Users\user\Desktop\фото Сабантуй 2018г\DSCN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Сабантуй 2018г\DSCN00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52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3090" w:rsidRPr="00307C4A" w:rsidSect="00307C4A">
      <w:pgSz w:w="11906" w:h="16838"/>
      <w:pgMar w:top="568" w:right="424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175"/>
    <w:rsid w:val="00307C4A"/>
    <w:rsid w:val="00A06175"/>
    <w:rsid w:val="00B639CE"/>
    <w:rsid w:val="00B93090"/>
    <w:rsid w:val="00F5244B"/>
    <w:rsid w:val="00FE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7C4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63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39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7C4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63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39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2018-06-27T06:15:00Z</dcterms:created>
  <dcterms:modified xsi:type="dcterms:W3CDTF">2018-06-27T06:42:00Z</dcterms:modified>
</cp:coreProperties>
</file>