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48B" w:rsidRDefault="00CB648B" w:rsidP="00CB648B">
      <w:pPr>
        <w:ind w:firstLine="720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752475" cy="704850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648B" w:rsidRPr="00CB648B" w:rsidRDefault="00CB648B" w:rsidP="00CB648B">
      <w:pPr>
        <w:ind w:firstLine="72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B648B">
        <w:rPr>
          <w:rFonts w:ascii="Times New Roman" w:hAnsi="Times New Roman"/>
          <w:b/>
          <w:sz w:val="28"/>
          <w:szCs w:val="28"/>
          <w:lang w:val="ru-RU"/>
        </w:rPr>
        <w:t>АДМИНИСТРАЦИЯ</w:t>
      </w:r>
    </w:p>
    <w:p w:rsidR="00CB648B" w:rsidRPr="00CB648B" w:rsidRDefault="00CB648B" w:rsidP="00CB648B">
      <w:pPr>
        <w:ind w:firstLine="72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B648B">
        <w:rPr>
          <w:rFonts w:ascii="Times New Roman" w:hAnsi="Times New Roman"/>
          <w:b/>
          <w:sz w:val="28"/>
          <w:szCs w:val="28"/>
          <w:lang w:val="ru-RU"/>
        </w:rPr>
        <w:t>БОЛЬШЕБЕРЕЗНИКОВСКОГО МУНИЦИПАЛЬНОГО РАЙОНА</w:t>
      </w:r>
    </w:p>
    <w:p w:rsidR="00CB648B" w:rsidRPr="00CB648B" w:rsidRDefault="00CB648B" w:rsidP="00CB648B">
      <w:pPr>
        <w:ind w:firstLine="72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B648B">
        <w:rPr>
          <w:rFonts w:ascii="Times New Roman" w:hAnsi="Times New Roman"/>
          <w:b/>
          <w:sz w:val="28"/>
          <w:szCs w:val="28"/>
          <w:lang w:val="ru-RU"/>
        </w:rPr>
        <w:t>РЕСПУБЛИКИ МОРДОВИЯ</w:t>
      </w:r>
    </w:p>
    <w:p w:rsidR="00CB648B" w:rsidRPr="00CB648B" w:rsidRDefault="00CB648B" w:rsidP="00CB648B">
      <w:pPr>
        <w:ind w:firstLine="72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B648B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CB648B" w:rsidRPr="00CB648B" w:rsidRDefault="00CB648B" w:rsidP="00CB648B">
      <w:pPr>
        <w:ind w:firstLine="72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CB648B" w:rsidRPr="00CB648B" w:rsidRDefault="000B34AD" w:rsidP="00CB648B">
      <w:pPr>
        <w:ind w:firstLine="72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22.10</w:t>
      </w:r>
      <w:r w:rsidR="00CB648B" w:rsidRPr="00CB648B">
        <w:rPr>
          <w:rFonts w:ascii="Times New Roman" w:hAnsi="Times New Roman"/>
          <w:b/>
          <w:sz w:val="28"/>
          <w:szCs w:val="28"/>
          <w:lang w:val="ru-RU"/>
        </w:rPr>
        <w:t>.2015</w:t>
      </w:r>
      <w:r w:rsidR="00CB648B" w:rsidRPr="00CB648B">
        <w:rPr>
          <w:rFonts w:ascii="Times New Roman" w:hAnsi="Times New Roman"/>
          <w:b/>
          <w:sz w:val="28"/>
          <w:szCs w:val="28"/>
          <w:lang w:val="ru-RU"/>
        </w:rPr>
        <w:tab/>
      </w:r>
      <w:r w:rsidR="00CB648B" w:rsidRPr="00CB648B">
        <w:rPr>
          <w:rFonts w:ascii="Times New Roman" w:hAnsi="Times New Roman"/>
          <w:b/>
          <w:sz w:val="28"/>
          <w:szCs w:val="28"/>
          <w:lang w:val="ru-RU"/>
        </w:rPr>
        <w:tab/>
      </w:r>
      <w:r w:rsidR="00CB648B" w:rsidRPr="00CB648B">
        <w:rPr>
          <w:rFonts w:ascii="Times New Roman" w:hAnsi="Times New Roman"/>
          <w:b/>
          <w:sz w:val="28"/>
          <w:szCs w:val="28"/>
          <w:lang w:val="ru-RU"/>
        </w:rPr>
        <w:tab/>
      </w:r>
      <w:r w:rsidR="00CB648B" w:rsidRPr="00CB648B">
        <w:rPr>
          <w:rFonts w:ascii="Times New Roman" w:hAnsi="Times New Roman"/>
          <w:b/>
          <w:sz w:val="28"/>
          <w:szCs w:val="28"/>
          <w:lang w:val="ru-RU"/>
        </w:rPr>
        <w:tab/>
      </w:r>
      <w:r w:rsidR="00CB648B" w:rsidRPr="00CB648B">
        <w:rPr>
          <w:rFonts w:ascii="Times New Roman" w:hAnsi="Times New Roman"/>
          <w:b/>
          <w:sz w:val="28"/>
          <w:szCs w:val="28"/>
          <w:lang w:val="ru-RU"/>
        </w:rPr>
        <w:tab/>
      </w:r>
      <w:r w:rsidR="00CB648B" w:rsidRPr="00CB648B">
        <w:rPr>
          <w:rFonts w:ascii="Times New Roman" w:hAnsi="Times New Roman"/>
          <w:b/>
          <w:sz w:val="28"/>
          <w:szCs w:val="28"/>
          <w:lang w:val="ru-RU"/>
        </w:rPr>
        <w:tab/>
      </w:r>
      <w:r w:rsidR="00CB648B" w:rsidRPr="00CB648B">
        <w:rPr>
          <w:rFonts w:ascii="Times New Roman" w:hAnsi="Times New Roman"/>
          <w:b/>
          <w:sz w:val="28"/>
          <w:szCs w:val="28"/>
          <w:lang w:val="ru-RU"/>
        </w:rPr>
        <w:tab/>
      </w:r>
      <w:r w:rsidR="00CB648B" w:rsidRPr="00CB648B">
        <w:rPr>
          <w:rFonts w:ascii="Times New Roman" w:hAnsi="Times New Roman"/>
          <w:b/>
          <w:sz w:val="28"/>
          <w:szCs w:val="28"/>
          <w:lang w:val="ru-RU"/>
        </w:rPr>
        <w:tab/>
      </w:r>
      <w:r w:rsidR="00CB648B" w:rsidRPr="00CB648B">
        <w:rPr>
          <w:rFonts w:ascii="Times New Roman" w:hAnsi="Times New Roman"/>
          <w:b/>
          <w:sz w:val="28"/>
          <w:szCs w:val="28"/>
          <w:lang w:val="ru-RU"/>
        </w:rPr>
        <w:tab/>
      </w:r>
      <w:r w:rsidR="00CB648B" w:rsidRPr="00CB648B">
        <w:rPr>
          <w:rFonts w:ascii="Times New Roman" w:hAnsi="Times New Roman"/>
          <w:b/>
          <w:sz w:val="28"/>
          <w:szCs w:val="28"/>
          <w:lang w:val="ru-RU"/>
        </w:rPr>
        <w:tab/>
        <w:t>№</w:t>
      </w:r>
      <w:r>
        <w:rPr>
          <w:rFonts w:ascii="Times New Roman" w:hAnsi="Times New Roman"/>
          <w:b/>
          <w:sz w:val="28"/>
          <w:szCs w:val="28"/>
          <w:lang w:val="ru-RU"/>
        </w:rPr>
        <w:t>639</w:t>
      </w:r>
    </w:p>
    <w:p w:rsidR="00CB648B" w:rsidRPr="00CB648B" w:rsidRDefault="00CB648B" w:rsidP="00CB648B">
      <w:pPr>
        <w:rPr>
          <w:rFonts w:ascii="Times New Roman" w:hAnsi="Times New Roman"/>
          <w:b/>
          <w:sz w:val="28"/>
          <w:szCs w:val="28"/>
          <w:lang w:val="ru-RU"/>
        </w:rPr>
      </w:pPr>
      <w:r w:rsidRPr="00CB648B">
        <w:rPr>
          <w:rFonts w:ascii="Times New Roman" w:hAnsi="Times New Roman"/>
          <w:b/>
          <w:sz w:val="28"/>
          <w:szCs w:val="28"/>
          <w:lang w:val="ru-RU"/>
        </w:rPr>
        <w:t xml:space="preserve">Об утверждении Административного </w:t>
      </w:r>
    </w:p>
    <w:p w:rsidR="00CB648B" w:rsidRPr="00CB648B" w:rsidRDefault="00CB648B" w:rsidP="00CB648B">
      <w:pPr>
        <w:rPr>
          <w:rFonts w:ascii="Times New Roman" w:hAnsi="Times New Roman"/>
          <w:b/>
          <w:sz w:val="28"/>
          <w:szCs w:val="28"/>
          <w:lang w:val="ru-RU"/>
        </w:rPr>
      </w:pPr>
      <w:r w:rsidRPr="00CB648B">
        <w:rPr>
          <w:rFonts w:ascii="Times New Roman" w:hAnsi="Times New Roman"/>
          <w:b/>
          <w:sz w:val="28"/>
          <w:szCs w:val="28"/>
          <w:lang w:val="ru-RU"/>
        </w:rPr>
        <w:t xml:space="preserve"> регламента администрации Большеберезниковского</w:t>
      </w:r>
    </w:p>
    <w:p w:rsidR="00CB648B" w:rsidRPr="00CB648B" w:rsidRDefault="00CB648B" w:rsidP="00CB648B">
      <w:pPr>
        <w:rPr>
          <w:rFonts w:ascii="Times New Roman" w:hAnsi="Times New Roman"/>
          <w:b/>
          <w:sz w:val="28"/>
          <w:szCs w:val="28"/>
          <w:lang w:val="ru-RU"/>
        </w:rPr>
      </w:pPr>
      <w:r w:rsidRPr="00CB648B">
        <w:rPr>
          <w:rFonts w:ascii="Times New Roman" w:hAnsi="Times New Roman"/>
          <w:b/>
          <w:sz w:val="28"/>
          <w:szCs w:val="28"/>
          <w:lang w:val="ru-RU"/>
        </w:rPr>
        <w:t xml:space="preserve">муниципального района по предоставлению муниципальной </w:t>
      </w:r>
    </w:p>
    <w:p w:rsidR="00CB648B" w:rsidRPr="00CB648B" w:rsidRDefault="00CB648B" w:rsidP="00CB648B">
      <w:pPr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услуги «</w:t>
      </w:r>
      <w:r w:rsidRPr="00CB648B">
        <w:rPr>
          <w:rFonts w:ascii="Times New Roman" w:hAnsi="Times New Roman"/>
          <w:b/>
          <w:sz w:val="28"/>
          <w:szCs w:val="28"/>
          <w:lang w:val="ru-RU"/>
        </w:rPr>
        <w:t>Прием заявлений, постановка на учет и зачисление</w:t>
      </w:r>
    </w:p>
    <w:p w:rsidR="00CB648B" w:rsidRPr="00CB648B" w:rsidRDefault="00CB648B" w:rsidP="00CB648B">
      <w:pPr>
        <w:rPr>
          <w:rFonts w:ascii="Times New Roman" w:hAnsi="Times New Roman"/>
          <w:b/>
          <w:sz w:val="28"/>
          <w:szCs w:val="28"/>
          <w:lang w:val="ru-RU"/>
        </w:rPr>
      </w:pPr>
      <w:r w:rsidRPr="00CB648B">
        <w:rPr>
          <w:rFonts w:ascii="Times New Roman" w:hAnsi="Times New Roman"/>
          <w:b/>
          <w:sz w:val="28"/>
          <w:szCs w:val="28"/>
          <w:lang w:val="ru-RU"/>
        </w:rPr>
        <w:t xml:space="preserve"> детей  в образовательные учреждения, реализующие  основную</w:t>
      </w:r>
    </w:p>
    <w:p w:rsidR="00CB648B" w:rsidRDefault="00CB648B" w:rsidP="00CB648B">
      <w:pPr>
        <w:rPr>
          <w:rFonts w:ascii="Times New Roman" w:hAnsi="Times New Roman"/>
          <w:b/>
          <w:sz w:val="28"/>
          <w:szCs w:val="28"/>
          <w:lang w:val="ru-RU"/>
        </w:rPr>
      </w:pPr>
      <w:r w:rsidRPr="00CB648B">
        <w:rPr>
          <w:rFonts w:ascii="Times New Roman" w:hAnsi="Times New Roman"/>
          <w:b/>
          <w:sz w:val="28"/>
          <w:szCs w:val="28"/>
          <w:lang w:val="ru-RU"/>
        </w:rPr>
        <w:t xml:space="preserve"> образовательную программу дошкольного образования (детские сады)»</w:t>
      </w:r>
    </w:p>
    <w:p w:rsidR="00CB648B" w:rsidRPr="00CB648B" w:rsidRDefault="00CB648B" w:rsidP="00CB648B">
      <w:pPr>
        <w:ind w:firstLine="708"/>
        <w:rPr>
          <w:rFonts w:ascii="Times New Roman" w:hAnsi="Times New Roman"/>
          <w:sz w:val="28"/>
          <w:szCs w:val="28"/>
          <w:lang w:val="ru-RU"/>
        </w:rPr>
      </w:pPr>
      <w:r w:rsidRPr="00CB648B">
        <w:rPr>
          <w:rFonts w:ascii="Times New Roman" w:hAnsi="Times New Roman"/>
          <w:sz w:val="28"/>
          <w:szCs w:val="28"/>
          <w:lang w:val="ru-RU"/>
        </w:rPr>
        <w:t xml:space="preserve">Руководствуясь </w:t>
      </w:r>
      <w:hyperlink r:id="rId9" w:history="1">
        <w:r w:rsidRPr="00CB648B">
          <w:rPr>
            <w:rStyle w:val="affd"/>
            <w:rFonts w:ascii="Times New Roman" w:hAnsi="Times New Roman"/>
            <w:color w:val="auto"/>
            <w:sz w:val="28"/>
            <w:szCs w:val="28"/>
            <w:lang w:val="ru-RU"/>
          </w:rPr>
          <w:t>Федеральным законом</w:t>
        </w:r>
      </w:hyperlink>
      <w:r w:rsidRPr="00CB648B">
        <w:rPr>
          <w:rFonts w:ascii="Times New Roman" w:hAnsi="Times New Roman"/>
          <w:sz w:val="28"/>
          <w:szCs w:val="28"/>
          <w:lang w:val="ru-RU"/>
        </w:rPr>
        <w:t xml:space="preserve"> от 06 октября 2003</w:t>
      </w:r>
      <w:r w:rsidRPr="00CB648B">
        <w:rPr>
          <w:rFonts w:ascii="Times New Roman" w:hAnsi="Times New Roman"/>
          <w:sz w:val="28"/>
          <w:szCs w:val="28"/>
        </w:rPr>
        <w:t> </w:t>
      </w:r>
      <w:r w:rsidRPr="00CB648B">
        <w:rPr>
          <w:rFonts w:ascii="Times New Roman" w:hAnsi="Times New Roman"/>
          <w:sz w:val="28"/>
          <w:szCs w:val="28"/>
          <w:lang w:val="ru-RU"/>
        </w:rPr>
        <w:t xml:space="preserve">г. </w:t>
      </w:r>
      <w:r w:rsidRPr="00CB648B">
        <w:rPr>
          <w:rFonts w:ascii="Times New Roman" w:hAnsi="Times New Roman"/>
          <w:sz w:val="28"/>
          <w:szCs w:val="28"/>
        </w:rPr>
        <w:t>N </w:t>
      </w:r>
      <w:r w:rsidRPr="00CB648B">
        <w:rPr>
          <w:rFonts w:ascii="Times New Roman" w:hAnsi="Times New Roman"/>
          <w:sz w:val="28"/>
          <w:szCs w:val="28"/>
          <w:lang w:val="ru-RU"/>
        </w:rPr>
        <w:t>131-ФЗ «Об общих принципах организации местного самоуправления в Российской Федерации», Федеральным законом от 27.07.2010 года № 210-ФЗ «Об организации предоставления государственных и муниципальных услуг», Уставом Большеберезниковского муниципального района Республики Мордовия, администрация Большеберезниковского муниципального района</w:t>
      </w:r>
    </w:p>
    <w:p w:rsidR="00CB648B" w:rsidRPr="00CB648B" w:rsidRDefault="00CB648B" w:rsidP="00CB648B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bookmarkStart w:id="0" w:name="sub_1"/>
      <w:r w:rsidRPr="00CB648B">
        <w:rPr>
          <w:rFonts w:ascii="Times New Roman" w:hAnsi="Times New Roman"/>
          <w:b/>
          <w:sz w:val="28"/>
          <w:szCs w:val="28"/>
          <w:lang w:val="ru-RU"/>
        </w:rPr>
        <w:t>постановляет:</w:t>
      </w:r>
    </w:p>
    <w:p w:rsidR="00CB648B" w:rsidRPr="00CB648B" w:rsidRDefault="00CB648B" w:rsidP="00CB648B">
      <w:pPr>
        <w:ind w:firstLine="708"/>
        <w:rPr>
          <w:rFonts w:ascii="Times New Roman" w:hAnsi="Times New Roman"/>
          <w:sz w:val="28"/>
          <w:szCs w:val="28"/>
          <w:lang w:val="ru-RU"/>
        </w:rPr>
      </w:pPr>
      <w:r w:rsidRPr="00CB648B">
        <w:rPr>
          <w:rFonts w:ascii="Times New Roman" w:hAnsi="Times New Roman"/>
          <w:sz w:val="28"/>
          <w:szCs w:val="28"/>
          <w:lang w:val="ru-RU"/>
        </w:rPr>
        <w:t xml:space="preserve">1. Утвердить прилагаемый </w:t>
      </w:r>
      <w:hyperlink w:anchor="sub_10000" w:history="1">
        <w:r w:rsidRPr="00CB648B">
          <w:rPr>
            <w:rStyle w:val="affd"/>
            <w:rFonts w:ascii="Times New Roman" w:hAnsi="Times New Roman"/>
            <w:sz w:val="28"/>
            <w:szCs w:val="28"/>
            <w:lang w:val="ru-RU"/>
          </w:rPr>
          <w:t>Административный регламент</w:t>
        </w:r>
      </w:hyperlink>
      <w:r w:rsidRPr="00CB648B">
        <w:rPr>
          <w:rFonts w:ascii="Times New Roman" w:hAnsi="Times New Roman"/>
          <w:sz w:val="28"/>
          <w:szCs w:val="28"/>
          <w:lang w:val="ru-RU"/>
        </w:rPr>
        <w:t xml:space="preserve"> администрации Большеберезниковского муниципального района по предоставлению муниципальной услуги </w:t>
      </w:r>
      <w:bookmarkStart w:id="1" w:name="sub_2"/>
      <w:bookmarkEnd w:id="0"/>
      <w:r>
        <w:rPr>
          <w:rFonts w:ascii="Times New Roman" w:hAnsi="Times New Roman"/>
          <w:sz w:val="28"/>
          <w:szCs w:val="28"/>
          <w:lang w:val="ru-RU"/>
        </w:rPr>
        <w:t>«</w:t>
      </w:r>
      <w:r w:rsidRPr="00CB648B">
        <w:rPr>
          <w:rFonts w:ascii="Times New Roman" w:hAnsi="Times New Roman"/>
          <w:sz w:val="28"/>
          <w:szCs w:val="28"/>
          <w:lang w:val="ru-RU"/>
        </w:rPr>
        <w:t>Прием заявлений, постановка на учет и зачисление детей  в образовательные учреждения, реализующие  основную образовательную программу дошкольного образования (детские сады)».</w:t>
      </w:r>
    </w:p>
    <w:p w:rsidR="00CB648B" w:rsidRDefault="00CB648B" w:rsidP="00CB648B">
      <w:pPr>
        <w:ind w:firstLine="720"/>
        <w:rPr>
          <w:rFonts w:ascii="Times New Roman" w:hAnsi="Times New Roman"/>
          <w:sz w:val="28"/>
          <w:szCs w:val="28"/>
          <w:lang w:val="ru-RU"/>
        </w:rPr>
      </w:pPr>
      <w:r w:rsidRPr="00CB648B">
        <w:rPr>
          <w:rFonts w:ascii="Times New Roman" w:hAnsi="Times New Roman"/>
          <w:sz w:val="28"/>
          <w:szCs w:val="28"/>
          <w:lang w:val="ru-RU"/>
        </w:rPr>
        <w:t xml:space="preserve">2. Контроль за исполнением настоящего постановления возложить на </w:t>
      </w:r>
      <w:bookmarkEnd w:id="1"/>
      <w:r>
        <w:rPr>
          <w:rFonts w:ascii="Times New Roman" w:hAnsi="Times New Roman"/>
          <w:sz w:val="28"/>
          <w:szCs w:val="28"/>
          <w:lang w:val="ru-RU"/>
        </w:rPr>
        <w:t xml:space="preserve">заведующую отделом по работе с учреждениями образования Танаеву М.А. </w:t>
      </w:r>
    </w:p>
    <w:p w:rsidR="00CB648B" w:rsidRPr="00CB648B" w:rsidRDefault="00CB648B" w:rsidP="00CB648B">
      <w:pPr>
        <w:ind w:firstLine="720"/>
        <w:rPr>
          <w:rFonts w:ascii="Times New Roman" w:hAnsi="Times New Roman"/>
          <w:sz w:val="28"/>
          <w:szCs w:val="28"/>
          <w:lang w:val="ru-RU"/>
        </w:rPr>
      </w:pPr>
      <w:r w:rsidRPr="00CB648B">
        <w:rPr>
          <w:rFonts w:ascii="Times New Roman" w:hAnsi="Times New Roman"/>
          <w:sz w:val="28"/>
          <w:szCs w:val="28"/>
          <w:lang w:val="ru-RU"/>
        </w:rPr>
        <w:t>3. Признать утратившим силу п</w:t>
      </w:r>
      <w:r>
        <w:rPr>
          <w:rFonts w:ascii="Times New Roman" w:hAnsi="Times New Roman"/>
          <w:sz w:val="28"/>
          <w:szCs w:val="28"/>
          <w:lang w:val="ru-RU"/>
        </w:rPr>
        <w:t>остановление администрации от 21</w:t>
      </w:r>
      <w:r w:rsidRPr="00CB648B">
        <w:rPr>
          <w:rFonts w:ascii="Times New Roman" w:hAnsi="Times New Roman"/>
          <w:sz w:val="28"/>
          <w:szCs w:val="28"/>
          <w:lang w:val="ru-RU"/>
        </w:rPr>
        <w:t>.0</w:t>
      </w:r>
      <w:r>
        <w:rPr>
          <w:rFonts w:ascii="Times New Roman" w:hAnsi="Times New Roman"/>
          <w:sz w:val="28"/>
          <w:szCs w:val="28"/>
          <w:lang w:val="ru-RU"/>
        </w:rPr>
        <w:t>9.2011</w:t>
      </w:r>
      <w:r w:rsidRPr="00CB648B">
        <w:rPr>
          <w:rFonts w:ascii="Times New Roman" w:hAnsi="Times New Roman"/>
          <w:sz w:val="28"/>
          <w:szCs w:val="28"/>
          <w:lang w:val="ru-RU"/>
        </w:rPr>
        <w:t xml:space="preserve"> года №</w:t>
      </w:r>
      <w:r>
        <w:rPr>
          <w:rFonts w:ascii="Times New Roman" w:hAnsi="Times New Roman"/>
          <w:sz w:val="28"/>
          <w:szCs w:val="28"/>
          <w:lang w:val="ru-RU"/>
        </w:rPr>
        <w:t>513 «Об утверждении а</w:t>
      </w:r>
      <w:r w:rsidRPr="00CB648B">
        <w:rPr>
          <w:rFonts w:ascii="Times New Roman" w:hAnsi="Times New Roman"/>
          <w:sz w:val="28"/>
          <w:szCs w:val="28"/>
          <w:lang w:val="ru-RU"/>
        </w:rPr>
        <w:t xml:space="preserve">дминистративного регламента по предоставлению муниципальной услуги </w:t>
      </w:r>
      <w:r w:rsidR="00731643">
        <w:rPr>
          <w:rFonts w:ascii="Times New Roman" w:hAnsi="Times New Roman"/>
          <w:sz w:val="28"/>
          <w:szCs w:val="28"/>
          <w:lang w:val="ru-RU"/>
        </w:rPr>
        <w:t>Отделом по работе с учреждениями образования</w:t>
      </w:r>
      <w:r w:rsidRPr="00CB648B">
        <w:rPr>
          <w:rFonts w:ascii="Times New Roman" w:hAnsi="Times New Roman"/>
          <w:sz w:val="28"/>
          <w:szCs w:val="28"/>
          <w:lang w:val="ru-RU"/>
        </w:rPr>
        <w:t>».</w:t>
      </w:r>
    </w:p>
    <w:p w:rsidR="00731643" w:rsidRPr="00CB648B" w:rsidRDefault="00CB648B" w:rsidP="00731643">
      <w:pPr>
        <w:ind w:firstLine="720"/>
        <w:rPr>
          <w:rFonts w:ascii="Times New Roman" w:hAnsi="Times New Roman"/>
          <w:sz w:val="28"/>
          <w:szCs w:val="28"/>
          <w:lang w:val="ru-RU"/>
        </w:rPr>
      </w:pPr>
      <w:r w:rsidRPr="00CB648B">
        <w:rPr>
          <w:rFonts w:ascii="Times New Roman" w:hAnsi="Times New Roman"/>
          <w:sz w:val="28"/>
          <w:szCs w:val="28"/>
          <w:lang w:val="ru-RU"/>
        </w:rPr>
        <w:t>4.  Настоящее постановление вступает в силу со дня его официального опубликования.</w:t>
      </w:r>
    </w:p>
    <w:tbl>
      <w:tblPr>
        <w:tblW w:w="0" w:type="auto"/>
        <w:tblInd w:w="108" w:type="dxa"/>
        <w:tblLook w:val="0000"/>
      </w:tblPr>
      <w:tblGrid>
        <w:gridCol w:w="6613"/>
        <w:gridCol w:w="3306"/>
      </w:tblGrid>
      <w:tr w:rsidR="00CB648B" w:rsidRPr="008C5C28" w:rsidTr="00CB648B">
        <w:tc>
          <w:tcPr>
            <w:tcW w:w="66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B648B" w:rsidRDefault="00CB648B" w:rsidP="00CB648B">
            <w:pPr>
              <w:pStyle w:val="afff0"/>
              <w:rPr>
                <w:rFonts w:ascii="Times New Roman" w:hAnsi="Times New Roman"/>
                <w:b/>
                <w:sz w:val="28"/>
                <w:szCs w:val="28"/>
              </w:rPr>
            </w:pPr>
            <w:r w:rsidRPr="008C5C28">
              <w:rPr>
                <w:rFonts w:ascii="Times New Roman" w:hAnsi="Times New Roman"/>
                <w:b/>
                <w:sz w:val="28"/>
                <w:szCs w:val="28"/>
              </w:rPr>
              <w:t xml:space="preserve">Глава Администрации </w:t>
            </w:r>
          </w:p>
          <w:p w:rsidR="00CB648B" w:rsidRPr="008C5C28" w:rsidRDefault="00CB648B" w:rsidP="00CB648B">
            <w:pPr>
              <w:pStyle w:val="afff0"/>
              <w:rPr>
                <w:rFonts w:ascii="Times New Roman" w:hAnsi="Times New Roman"/>
                <w:b/>
                <w:sz w:val="28"/>
                <w:szCs w:val="28"/>
              </w:rPr>
            </w:pPr>
            <w:r w:rsidRPr="008C5C28">
              <w:rPr>
                <w:rFonts w:ascii="Times New Roman" w:hAnsi="Times New Roman"/>
                <w:b/>
                <w:sz w:val="28"/>
                <w:szCs w:val="28"/>
              </w:rPr>
              <w:t>муниципального района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B648B" w:rsidRPr="008C5C28" w:rsidRDefault="00CB648B" w:rsidP="00CB648B">
            <w:pPr>
              <w:pStyle w:val="afff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И.И.Игонов</w:t>
            </w:r>
          </w:p>
        </w:tc>
      </w:tr>
    </w:tbl>
    <w:p w:rsidR="00CB648B" w:rsidRPr="00E92595" w:rsidRDefault="00CB648B" w:rsidP="00CB648B">
      <w:pPr>
        <w:pStyle w:val="ConsPlusTitle"/>
        <w:spacing w:line="360" w:lineRule="auto"/>
        <w:ind w:firstLine="709"/>
        <w:contextualSpacing/>
        <w:jc w:val="center"/>
      </w:pPr>
    </w:p>
    <w:p w:rsidR="00731643" w:rsidRDefault="00731643" w:rsidP="00731643">
      <w:pPr>
        <w:pStyle w:val="2"/>
        <w:numPr>
          <w:ilvl w:val="0"/>
          <w:numId w:val="0"/>
        </w:numPr>
        <w:spacing w:before="0" w:after="0" w:line="360" w:lineRule="auto"/>
        <w:ind w:firstLine="709"/>
        <w:contextualSpacing/>
        <w:jc w:val="right"/>
        <w:rPr>
          <w:rFonts w:ascii="Times New Roman" w:hAnsi="Times New Roman"/>
          <w:sz w:val="28"/>
          <w:szCs w:val="28"/>
          <w:lang w:val="ru-RU"/>
        </w:rPr>
      </w:pPr>
      <w:bookmarkStart w:id="2" w:name="_Toc395866146"/>
      <w:bookmarkStart w:id="3" w:name="_Toc397412845"/>
      <w:r>
        <w:rPr>
          <w:rFonts w:ascii="Times New Roman" w:hAnsi="Times New Roman"/>
          <w:sz w:val="28"/>
          <w:szCs w:val="28"/>
          <w:lang w:val="ru-RU"/>
        </w:rPr>
        <w:lastRenderedPageBreak/>
        <w:t xml:space="preserve">Приложение </w:t>
      </w:r>
    </w:p>
    <w:p w:rsidR="00731643" w:rsidRPr="00731643" w:rsidRDefault="00731643" w:rsidP="00731643">
      <w:pPr>
        <w:jc w:val="right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к</w:t>
      </w:r>
      <w:r w:rsidRPr="00731643">
        <w:rPr>
          <w:rFonts w:ascii="Times New Roman" w:hAnsi="Times New Roman"/>
          <w:b/>
          <w:sz w:val="28"/>
          <w:szCs w:val="28"/>
          <w:lang w:val="ru-RU"/>
        </w:rPr>
        <w:t xml:space="preserve"> постановлению администрации</w:t>
      </w:r>
    </w:p>
    <w:p w:rsidR="00731643" w:rsidRPr="00731643" w:rsidRDefault="00731643" w:rsidP="00731643">
      <w:pPr>
        <w:jc w:val="right"/>
        <w:rPr>
          <w:rFonts w:ascii="Times New Roman" w:hAnsi="Times New Roman"/>
          <w:b/>
          <w:sz w:val="28"/>
          <w:szCs w:val="28"/>
          <w:lang w:val="ru-RU"/>
        </w:rPr>
      </w:pPr>
      <w:r w:rsidRPr="00731643">
        <w:rPr>
          <w:rFonts w:ascii="Times New Roman" w:hAnsi="Times New Roman"/>
          <w:b/>
          <w:sz w:val="28"/>
          <w:szCs w:val="28"/>
          <w:lang w:val="ru-RU"/>
        </w:rPr>
        <w:t>от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</w:t>
      </w:r>
      <w:r w:rsidR="000B34AD">
        <w:rPr>
          <w:rFonts w:ascii="Times New Roman" w:hAnsi="Times New Roman"/>
          <w:b/>
          <w:sz w:val="28"/>
          <w:szCs w:val="28"/>
          <w:lang w:val="ru-RU"/>
        </w:rPr>
        <w:t>22.10.2015 года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 №</w:t>
      </w:r>
      <w:r w:rsidR="000B34AD">
        <w:rPr>
          <w:rFonts w:ascii="Times New Roman" w:hAnsi="Times New Roman"/>
          <w:b/>
          <w:sz w:val="28"/>
          <w:szCs w:val="28"/>
          <w:lang w:val="ru-RU"/>
        </w:rPr>
        <w:t>639</w:t>
      </w:r>
    </w:p>
    <w:p w:rsidR="00CB648B" w:rsidRPr="00E92595" w:rsidRDefault="00CB648B" w:rsidP="00731643">
      <w:pPr>
        <w:pStyle w:val="2"/>
        <w:numPr>
          <w:ilvl w:val="0"/>
          <w:numId w:val="0"/>
        </w:numPr>
        <w:spacing w:before="0" w:after="0" w:line="360" w:lineRule="auto"/>
        <w:ind w:firstLine="709"/>
        <w:contextualSpacing/>
        <w:jc w:val="center"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Основные термины, понятия и определения</w:t>
      </w:r>
      <w:bookmarkEnd w:id="2"/>
      <w:bookmarkEnd w:id="3"/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bCs/>
          <w:sz w:val="28"/>
          <w:szCs w:val="28"/>
          <w:lang w:val="ru-RU"/>
        </w:rPr>
        <w:t>1.</w:t>
      </w:r>
      <w:r w:rsidRPr="00E92595">
        <w:rPr>
          <w:rFonts w:ascii="Times New Roman" w:hAnsi="Times New Roman"/>
          <w:sz w:val="28"/>
          <w:szCs w:val="28"/>
          <w:lang w:val="ru-RU"/>
        </w:rPr>
        <w:t>Доступность дошкольного образования - это выраженное в процентах отношение численности детей, получающих дошкольное образование (контингент охват), количеству детей, нуждающихся в дошкольном образовании в текущем учебном году к общему количеству детей (охват контингент и актуальный спрос очередь). Под очередью понимается категория «актуальный спрос».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2. Заявитель - родитель или иной законный представитель ребенка.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3.</w:t>
      </w:r>
      <w:r w:rsidRPr="00E92595">
        <w:rPr>
          <w:rFonts w:ascii="Times New Roman" w:hAnsi="Times New Roman"/>
          <w:sz w:val="28"/>
          <w:szCs w:val="28"/>
        </w:rPr>
        <w:t> 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Заявление - заявление родителя (законного представителя детей) </w:t>
      </w:r>
      <w:r w:rsidRPr="00E92595">
        <w:rPr>
          <w:rFonts w:ascii="Times New Roman" w:hAnsi="Times New Roman"/>
          <w:sz w:val="28"/>
          <w:szCs w:val="28"/>
          <w:lang w:val="ru-RU"/>
        </w:rPr>
        <w:br/>
        <w:t xml:space="preserve">о постановке на учет и/или зачислении детей в дошкольные образовательные </w:t>
      </w:r>
      <w:r>
        <w:rPr>
          <w:rFonts w:ascii="Times New Roman" w:hAnsi="Times New Roman"/>
          <w:sz w:val="28"/>
          <w:szCs w:val="28"/>
          <w:lang w:val="ru-RU"/>
        </w:rPr>
        <w:t xml:space="preserve"> учреждения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(далее - ДО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E92595">
        <w:rPr>
          <w:rFonts w:ascii="Times New Roman" w:hAnsi="Times New Roman"/>
          <w:sz w:val="28"/>
          <w:szCs w:val="28"/>
          <w:lang w:val="ru-RU"/>
        </w:rPr>
        <w:t>).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4. Контингент ДО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- численность детей, получающих услугу по дошкольному образованию и/или присмотру и уходу в ДО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E92595">
        <w:rPr>
          <w:rFonts w:ascii="Times New Roman" w:hAnsi="Times New Roman"/>
          <w:sz w:val="28"/>
          <w:szCs w:val="28"/>
          <w:lang w:val="ru-RU"/>
        </w:rPr>
        <w:t>.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5.</w:t>
      </w:r>
      <w:r w:rsidRPr="00E92595">
        <w:rPr>
          <w:rFonts w:ascii="Times New Roman" w:hAnsi="Times New Roman"/>
          <w:sz w:val="28"/>
          <w:szCs w:val="28"/>
        </w:rPr>
        <w:t> </w:t>
      </w:r>
      <w:r w:rsidRPr="00E92595">
        <w:rPr>
          <w:rFonts w:ascii="Times New Roman" w:hAnsi="Times New Roman"/>
          <w:sz w:val="28"/>
          <w:szCs w:val="28"/>
          <w:lang w:val="ru-RU"/>
        </w:rPr>
        <w:t>Направленные дети - это дети, направленные в дошкольн</w:t>
      </w:r>
      <w:r>
        <w:rPr>
          <w:rFonts w:ascii="Times New Roman" w:hAnsi="Times New Roman"/>
          <w:sz w:val="28"/>
          <w:szCs w:val="28"/>
          <w:lang w:val="ru-RU"/>
        </w:rPr>
        <w:t>ое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образовательн</w:t>
      </w:r>
      <w:r>
        <w:rPr>
          <w:rFonts w:ascii="Times New Roman" w:hAnsi="Times New Roman"/>
          <w:sz w:val="28"/>
          <w:szCs w:val="28"/>
          <w:lang w:val="ru-RU"/>
        </w:rPr>
        <w:t>оеучреждение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для предоставления места, которым предоставлено место в ДО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E92595">
        <w:rPr>
          <w:rFonts w:ascii="Times New Roman" w:hAnsi="Times New Roman"/>
          <w:sz w:val="28"/>
          <w:szCs w:val="28"/>
          <w:lang w:val="ru-RU"/>
        </w:rPr>
        <w:t>, но распорядительный акт о зачислении которых еще не издан. Дети из этой категории отображаются в Федеральной системе показателей Электронной очереди в «актуальном спросе» до издания распорядительного акта как нуждающиеся в предоставлении места о зачислении в ДО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E92595">
        <w:rPr>
          <w:rFonts w:ascii="Times New Roman" w:hAnsi="Times New Roman"/>
          <w:sz w:val="28"/>
          <w:szCs w:val="28"/>
          <w:lang w:val="ru-RU"/>
        </w:rPr>
        <w:t>.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 xml:space="preserve">6.Отложенный спрос - общее количество детей в очереди, у которых желаемая дата зачисления после 1 сентября текущего учебного года (не включая </w:t>
      </w:r>
      <w:r w:rsidRPr="00E92595">
        <w:rPr>
          <w:rFonts w:ascii="Times New Roman" w:hAnsi="Times New Roman"/>
          <w:sz w:val="28"/>
          <w:szCs w:val="28"/>
          <w:lang w:val="ru-RU"/>
        </w:rPr>
        <w:br/>
        <w:t>1 сентября).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7.Очередность (Актуальный спрос) - общее количество детей, поставленных на учет для предоставления места в дошкольно</w:t>
      </w:r>
      <w:r>
        <w:rPr>
          <w:rFonts w:ascii="Times New Roman" w:hAnsi="Times New Roman"/>
          <w:sz w:val="28"/>
          <w:szCs w:val="28"/>
          <w:lang w:val="ru-RU"/>
        </w:rPr>
        <w:t>м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образовательно</w:t>
      </w:r>
      <w:r>
        <w:rPr>
          <w:rFonts w:ascii="Times New Roman" w:hAnsi="Times New Roman"/>
          <w:sz w:val="28"/>
          <w:szCs w:val="28"/>
          <w:lang w:val="ru-RU"/>
        </w:rPr>
        <w:t>мучреждении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E92595">
        <w:rPr>
          <w:rFonts w:ascii="Times New Roman" w:hAnsi="Times New Roman"/>
          <w:sz w:val="28"/>
          <w:szCs w:val="28"/>
          <w:lang w:val="ru-RU"/>
        </w:rPr>
        <w:br/>
        <w:t>у которых желаемая дата зачисления не позднее 1 сентября текущего учебного года, но не обеспеченных местом на 1 сентября текущего учебного года.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8.Приоритетн</w:t>
      </w:r>
      <w:r>
        <w:rPr>
          <w:rFonts w:ascii="Times New Roman" w:hAnsi="Times New Roman"/>
          <w:sz w:val="28"/>
          <w:szCs w:val="28"/>
          <w:lang w:val="ru-RU"/>
        </w:rPr>
        <w:t>ое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дошкольн</w:t>
      </w:r>
      <w:r>
        <w:rPr>
          <w:rFonts w:ascii="Times New Roman" w:hAnsi="Times New Roman"/>
          <w:sz w:val="28"/>
          <w:szCs w:val="28"/>
          <w:lang w:val="ru-RU"/>
        </w:rPr>
        <w:t>ое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образовательн</w:t>
      </w:r>
      <w:r>
        <w:rPr>
          <w:rFonts w:ascii="Times New Roman" w:hAnsi="Times New Roman"/>
          <w:sz w:val="28"/>
          <w:szCs w:val="28"/>
          <w:lang w:val="ru-RU"/>
        </w:rPr>
        <w:t>оеучреждение - ДОУ</w:t>
      </w:r>
      <w:r w:rsidRPr="00E92595">
        <w:rPr>
          <w:rFonts w:ascii="Times New Roman" w:hAnsi="Times New Roman"/>
          <w:sz w:val="28"/>
          <w:szCs w:val="28"/>
          <w:lang w:val="ru-RU"/>
        </w:rPr>
        <w:t>, указанная заявителем и являющаяся наиболее предпочтительной для зачисления.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lastRenderedPageBreak/>
        <w:t>9. Распределение детей - последовательность действий учредителя по распределению детей, нуждающихся в предоставлении места в ДО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на текущую дату, на свободные места.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10. Регистрация заявления - процесс внесения информации о заявлении.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11. Текущий учебный год - период с 1 сентября по 31 августа.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12. Учет детей - формирование поименного электронного списка детей, нуждающихся в дошкольном образовании и/или присмотре и уходе в учреждении и/или иных формах. Количество детей в категории «учет» равно суммарному количеству детей в категориях «актуального» и «отложенного спроса».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</w:p>
    <w:p w:rsidR="00CB648B" w:rsidRPr="00E92595" w:rsidRDefault="00CB648B" w:rsidP="00731643">
      <w:pPr>
        <w:pStyle w:val="2"/>
        <w:numPr>
          <w:ilvl w:val="0"/>
          <w:numId w:val="0"/>
        </w:numPr>
        <w:spacing w:before="0" w:after="0" w:line="360" w:lineRule="auto"/>
        <w:ind w:firstLine="709"/>
        <w:contextualSpacing/>
        <w:jc w:val="center"/>
        <w:rPr>
          <w:rFonts w:ascii="Times New Roman" w:hAnsi="Times New Roman"/>
          <w:sz w:val="28"/>
          <w:szCs w:val="28"/>
          <w:lang w:val="ru-RU"/>
        </w:rPr>
      </w:pPr>
      <w:bookmarkStart w:id="4" w:name="_Toc395789066"/>
      <w:bookmarkStart w:id="5" w:name="_Toc395811125"/>
      <w:bookmarkStart w:id="6" w:name="_Toc395866147"/>
      <w:bookmarkStart w:id="7" w:name="_Toc397412846"/>
      <w:r w:rsidRPr="00E92595">
        <w:rPr>
          <w:rFonts w:ascii="Times New Roman" w:hAnsi="Times New Roman"/>
          <w:sz w:val="28"/>
          <w:szCs w:val="28"/>
          <w:lang w:val="ru-RU"/>
        </w:rPr>
        <w:t>1 Общие положения</w:t>
      </w:r>
      <w:bookmarkEnd w:id="4"/>
      <w:bookmarkEnd w:id="5"/>
      <w:bookmarkEnd w:id="6"/>
      <w:bookmarkEnd w:id="7"/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1.1.</w:t>
      </w:r>
      <w:r>
        <w:rPr>
          <w:rFonts w:ascii="Times New Roman" w:hAnsi="Times New Roman"/>
          <w:sz w:val="28"/>
          <w:szCs w:val="28"/>
          <w:lang w:val="ru-RU"/>
        </w:rPr>
        <w:t>А</w:t>
      </w:r>
      <w:r w:rsidRPr="00E92595">
        <w:rPr>
          <w:rFonts w:ascii="Times New Roman" w:hAnsi="Times New Roman"/>
          <w:sz w:val="28"/>
          <w:szCs w:val="28"/>
          <w:lang w:val="ru-RU"/>
        </w:rPr>
        <w:t>дминистративный регламент предоставления муниципальной услуги по приему заявлений, постановке на учет и зачислению детей  в образовательные учреждения, реализующие  основную образовательную программу дошкольного образования (детские сады) (далее - административный регламент) определяет сроки и последовательность действий (административных процедур) при осуществлении полномочий по предоставлению муниципальной услуги по приему заявлений о зачислении, постановке на учет и зачислению детей в образовательные учреждения, реализующие  основную образовательную программу  дошкольного образования (детские сады) (далее - муниципальная услуга). Административный регламент разработан в целях повышения качества предоставления муниципальной услуги, создания комфортных условий для участников отношений в соответствии с Федеральным законом от 2</w:t>
      </w:r>
      <w:r>
        <w:rPr>
          <w:rFonts w:ascii="Times New Roman" w:hAnsi="Times New Roman"/>
          <w:sz w:val="28"/>
          <w:szCs w:val="28"/>
          <w:lang w:val="ru-RU"/>
        </w:rPr>
        <w:t xml:space="preserve">7 </w:t>
      </w:r>
      <w:r w:rsidRPr="00E92595">
        <w:rPr>
          <w:rFonts w:ascii="Times New Roman" w:hAnsi="Times New Roman"/>
          <w:sz w:val="28"/>
          <w:szCs w:val="28"/>
          <w:lang w:val="ru-RU"/>
        </w:rPr>
        <w:t>июля 2010 года № 210-ФЗ «Об организации предоставления государственных и муниципальных услуг».</w:t>
      </w:r>
    </w:p>
    <w:p w:rsidR="00CB648B" w:rsidRPr="00E92595" w:rsidRDefault="00CB648B" w:rsidP="00CB648B">
      <w:pPr>
        <w:shd w:val="clear" w:color="auto" w:fill="FFFFFF"/>
        <w:tabs>
          <w:tab w:val="left" w:pos="851"/>
        </w:tabs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1.2. Получателями муниципальной услуги являются: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- граждане Российской Ф</w:t>
      </w:r>
      <w:r>
        <w:rPr>
          <w:rFonts w:ascii="Times New Roman" w:hAnsi="Times New Roman"/>
          <w:sz w:val="28"/>
          <w:szCs w:val="28"/>
          <w:lang w:val="ru-RU"/>
        </w:rPr>
        <w:t xml:space="preserve">едерации, лица без гражданства </w:t>
      </w:r>
      <w:r w:rsidRPr="00E92595">
        <w:rPr>
          <w:rFonts w:ascii="Times New Roman" w:hAnsi="Times New Roman"/>
          <w:sz w:val="28"/>
          <w:szCs w:val="28"/>
          <w:lang w:val="ru-RU"/>
        </w:rPr>
        <w:t>и иностранные граждане, на которых в соответствии с за</w:t>
      </w:r>
      <w:r>
        <w:rPr>
          <w:rFonts w:ascii="Times New Roman" w:hAnsi="Times New Roman"/>
          <w:sz w:val="28"/>
          <w:szCs w:val="28"/>
          <w:lang w:val="ru-RU"/>
        </w:rPr>
        <w:t>конодательством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возложена о</w:t>
      </w:r>
      <w:r>
        <w:rPr>
          <w:rFonts w:ascii="Times New Roman" w:hAnsi="Times New Roman"/>
          <w:sz w:val="28"/>
          <w:szCs w:val="28"/>
          <w:lang w:val="ru-RU"/>
        </w:rPr>
        <w:t xml:space="preserve">бязанность по воспитанию детей </w:t>
      </w:r>
      <w:r w:rsidRPr="00E92595">
        <w:rPr>
          <w:rFonts w:ascii="Times New Roman" w:hAnsi="Times New Roman"/>
          <w:sz w:val="28"/>
          <w:szCs w:val="28"/>
          <w:lang w:val="ru-RU"/>
        </w:rPr>
        <w:t>в возрасте от рождения до 7 лет (родители, опекуны или иные законные представители ребенка, далее - заявитель).</w:t>
      </w:r>
    </w:p>
    <w:p w:rsidR="00CB648B" w:rsidRPr="00E92595" w:rsidDel="00DF317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lastRenderedPageBreak/>
        <w:t xml:space="preserve">Право на внеочередное предоставление места в образовательных </w:t>
      </w:r>
      <w:r>
        <w:rPr>
          <w:rFonts w:ascii="Times New Roman" w:hAnsi="Times New Roman"/>
          <w:sz w:val="28"/>
          <w:szCs w:val="28"/>
          <w:lang w:val="ru-RU"/>
        </w:rPr>
        <w:t xml:space="preserve">учреждениях </w:t>
      </w:r>
      <w:r w:rsidRPr="00A73722">
        <w:rPr>
          <w:rFonts w:ascii="Times New Roman" w:hAnsi="Times New Roman"/>
          <w:color w:val="auto"/>
          <w:sz w:val="28"/>
          <w:szCs w:val="28"/>
          <w:lang w:val="ru-RU"/>
        </w:rPr>
        <w:t>Большеберезниковского муниципального района Республики Мордовия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, реализующих основную образовательную программу дошкольного образования (дошкольные образовательные </w:t>
      </w:r>
      <w:r>
        <w:rPr>
          <w:rFonts w:ascii="Times New Roman" w:hAnsi="Times New Roman"/>
          <w:sz w:val="28"/>
          <w:szCs w:val="28"/>
          <w:lang w:val="ru-RU"/>
        </w:rPr>
        <w:t>учреждения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) устанавливается в соответствии с Федеральным и региональным законодательством. 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1.3. Порядок информирования о муниципальной услуге.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1.3.1. Информирование о порядке предоставления муниципальной услуги осуществляется: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отдел</w:t>
      </w:r>
      <w:r w:rsidR="00731643">
        <w:rPr>
          <w:rFonts w:ascii="Times New Roman" w:hAnsi="Times New Roman"/>
          <w:sz w:val="28"/>
          <w:szCs w:val="28"/>
          <w:lang w:val="ru-RU"/>
        </w:rPr>
        <w:t>ом</w:t>
      </w:r>
      <w:r>
        <w:rPr>
          <w:rFonts w:ascii="Times New Roman" w:hAnsi="Times New Roman"/>
          <w:sz w:val="28"/>
          <w:szCs w:val="28"/>
          <w:lang w:val="ru-RU"/>
        </w:rPr>
        <w:t xml:space="preserve"> по работе с учреждениями образования администрации</w:t>
      </w:r>
      <w:r w:rsidRPr="00A73722">
        <w:rPr>
          <w:rFonts w:ascii="Times New Roman" w:hAnsi="Times New Roman"/>
          <w:color w:val="auto"/>
          <w:sz w:val="28"/>
          <w:szCs w:val="28"/>
          <w:lang w:val="ru-RU"/>
        </w:rPr>
        <w:t xml:space="preserve"> Большеберезниковского муниципального района Республики Мордовия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(далее – </w:t>
      </w:r>
      <w:r>
        <w:rPr>
          <w:rFonts w:ascii="Times New Roman" w:hAnsi="Times New Roman"/>
          <w:sz w:val="28"/>
          <w:szCs w:val="28"/>
          <w:lang w:val="ru-RU"/>
        </w:rPr>
        <w:t>отдел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образования). 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 xml:space="preserve">Местонахождение и почтовый адрес </w:t>
      </w:r>
      <w:r>
        <w:rPr>
          <w:rFonts w:ascii="Times New Roman" w:hAnsi="Times New Roman"/>
          <w:sz w:val="28"/>
          <w:szCs w:val="28"/>
          <w:lang w:val="ru-RU"/>
        </w:rPr>
        <w:t>отдела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образования: </w:t>
      </w:r>
      <w:r>
        <w:rPr>
          <w:rFonts w:ascii="Times New Roman" w:hAnsi="Times New Roman"/>
          <w:sz w:val="28"/>
          <w:szCs w:val="28"/>
          <w:lang w:val="ru-RU"/>
        </w:rPr>
        <w:t>431750, Республики Мордовия,</w:t>
      </w:r>
      <w:r w:rsidRPr="00A73722">
        <w:rPr>
          <w:rFonts w:ascii="Times New Roman" w:hAnsi="Times New Roman"/>
          <w:color w:val="auto"/>
          <w:sz w:val="28"/>
          <w:szCs w:val="28"/>
          <w:lang w:val="ru-RU"/>
        </w:rPr>
        <w:t xml:space="preserve"> Большеберезниковского района</w:t>
      </w:r>
      <w:r>
        <w:rPr>
          <w:rFonts w:ascii="Times New Roman" w:hAnsi="Times New Roman"/>
          <w:color w:val="auto"/>
          <w:sz w:val="28"/>
          <w:szCs w:val="28"/>
          <w:lang w:val="ru-RU"/>
        </w:rPr>
        <w:t>, с. Большие Березники, ул. Ульяновская,д. 19.</w:t>
      </w:r>
    </w:p>
    <w:p w:rsidR="00CB648B" w:rsidRPr="0036646F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 xml:space="preserve">Сайт </w:t>
      </w:r>
      <w:r>
        <w:rPr>
          <w:rFonts w:ascii="Times New Roman" w:hAnsi="Times New Roman"/>
          <w:sz w:val="28"/>
          <w:szCs w:val="28"/>
          <w:lang w:val="ru-RU"/>
        </w:rPr>
        <w:t>отдела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образования: </w:t>
      </w:r>
      <w:hyperlink r:id="rId10" w:history="1">
        <w:r w:rsidRPr="00BB52D2">
          <w:rPr>
            <w:rStyle w:val="af0"/>
            <w:rFonts w:ascii="Times New Roman" w:hAnsi="Times New Roman"/>
            <w:sz w:val="28"/>
            <w:szCs w:val="28"/>
          </w:rPr>
          <w:t>http</w:t>
        </w:r>
        <w:r w:rsidRPr="00BB52D2">
          <w:rPr>
            <w:rStyle w:val="af0"/>
            <w:rFonts w:ascii="Times New Roman" w:hAnsi="Times New Roman"/>
            <w:sz w:val="28"/>
            <w:szCs w:val="28"/>
            <w:lang w:val="ru-RU"/>
          </w:rPr>
          <w:t>://</w:t>
        </w:r>
        <w:r w:rsidRPr="00BB52D2">
          <w:rPr>
            <w:rStyle w:val="af0"/>
            <w:rFonts w:ascii="Times New Roman" w:hAnsi="Times New Roman"/>
            <w:sz w:val="28"/>
            <w:szCs w:val="28"/>
          </w:rPr>
          <w:t>bbruno</w:t>
        </w:r>
        <w:r w:rsidRPr="00BB52D2">
          <w:rPr>
            <w:rStyle w:val="af0"/>
            <w:rFonts w:ascii="Times New Roman" w:hAnsi="Times New Roman"/>
            <w:sz w:val="28"/>
            <w:szCs w:val="28"/>
            <w:lang w:val="ru-RU"/>
          </w:rPr>
          <w:t>.</w:t>
        </w:r>
        <w:r w:rsidRPr="00BB52D2">
          <w:rPr>
            <w:rStyle w:val="af0"/>
            <w:rFonts w:ascii="Times New Roman" w:hAnsi="Times New Roman"/>
            <w:sz w:val="28"/>
            <w:szCs w:val="28"/>
          </w:rPr>
          <w:t>edurm</w:t>
        </w:r>
        <w:r w:rsidRPr="00BB52D2">
          <w:rPr>
            <w:rStyle w:val="af0"/>
            <w:rFonts w:ascii="Times New Roman" w:hAnsi="Times New Roman"/>
            <w:sz w:val="28"/>
            <w:szCs w:val="28"/>
            <w:lang w:val="ru-RU"/>
          </w:rPr>
          <w:t>.</w:t>
        </w:r>
        <w:r w:rsidRPr="00BB52D2">
          <w:rPr>
            <w:rStyle w:val="af0"/>
            <w:rFonts w:ascii="Times New Roman" w:hAnsi="Times New Roman"/>
            <w:sz w:val="28"/>
            <w:szCs w:val="28"/>
          </w:rPr>
          <w:t>ru</w:t>
        </w:r>
      </w:hyperlink>
    </w:p>
    <w:p w:rsidR="00CB648B" w:rsidRPr="00B14AB2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 xml:space="preserve">Адрес электронной почты </w:t>
      </w:r>
      <w:r>
        <w:rPr>
          <w:rFonts w:ascii="Times New Roman" w:hAnsi="Times New Roman"/>
          <w:sz w:val="28"/>
          <w:szCs w:val="28"/>
          <w:lang w:val="ru-RU"/>
        </w:rPr>
        <w:t>отдела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образования: </w:t>
      </w:r>
      <w:hyperlink r:id="rId11" w:history="1">
        <w:r w:rsidRPr="00BB52D2">
          <w:rPr>
            <w:rStyle w:val="af0"/>
            <w:rFonts w:ascii="Times New Roman" w:hAnsi="Times New Roman"/>
            <w:sz w:val="28"/>
            <w:szCs w:val="28"/>
          </w:rPr>
          <w:t>ronobb</w:t>
        </w:r>
        <w:r w:rsidRPr="00BB52D2">
          <w:rPr>
            <w:rStyle w:val="af0"/>
            <w:rFonts w:ascii="Times New Roman" w:hAnsi="Times New Roman"/>
            <w:sz w:val="28"/>
            <w:szCs w:val="28"/>
            <w:lang w:val="ru-RU"/>
          </w:rPr>
          <w:t>@</w:t>
        </w:r>
        <w:r w:rsidRPr="00BB52D2">
          <w:rPr>
            <w:rStyle w:val="af0"/>
            <w:rFonts w:ascii="Times New Roman" w:hAnsi="Times New Roman"/>
            <w:sz w:val="28"/>
            <w:szCs w:val="28"/>
          </w:rPr>
          <w:t>yandex</w:t>
        </w:r>
        <w:r w:rsidRPr="00BB52D2">
          <w:rPr>
            <w:rStyle w:val="af0"/>
            <w:rFonts w:ascii="Times New Roman" w:hAnsi="Times New Roman"/>
            <w:sz w:val="28"/>
            <w:szCs w:val="28"/>
            <w:lang w:val="ru-RU"/>
          </w:rPr>
          <w:t>.</w:t>
        </w:r>
        <w:r w:rsidRPr="00BB52D2">
          <w:rPr>
            <w:rStyle w:val="af0"/>
            <w:rFonts w:ascii="Times New Roman" w:hAnsi="Times New Roman"/>
            <w:sz w:val="28"/>
            <w:szCs w:val="28"/>
          </w:rPr>
          <w:t>ru</w:t>
        </w:r>
      </w:hyperlink>
    </w:p>
    <w:p w:rsidR="00CB648B" w:rsidRPr="00B14AB2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 xml:space="preserve">Справочный телефон </w:t>
      </w:r>
      <w:r>
        <w:rPr>
          <w:rFonts w:ascii="Times New Roman" w:hAnsi="Times New Roman"/>
          <w:sz w:val="28"/>
          <w:szCs w:val="28"/>
          <w:lang w:val="ru-RU"/>
        </w:rPr>
        <w:t>отдела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образования: </w:t>
      </w:r>
      <w:r w:rsidRPr="00B14AB2">
        <w:rPr>
          <w:rFonts w:ascii="Times New Roman" w:hAnsi="Times New Roman"/>
          <w:sz w:val="28"/>
          <w:szCs w:val="28"/>
          <w:lang w:val="ru-RU"/>
        </w:rPr>
        <w:t>88343623044</w:t>
      </w:r>
    </w:p>
    <w:p w:rsidR="00CB648B" w:rsidRPr="00B14AB2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 xml:space="preserve">Факс: </w:t>
      </w:r>
      <w:r w:rsidRPr="00B14AB2">
        <w:rPr>
          <w:rFonts w:ascii="Times New Roman" w:hAnsi="Times New Roman"/>
          <w:sz w:val="28"/>
          <w:szCs w:val="28"/>
          <w:lang w:val="ru-RU"/>
        </w:rPr>
        <w:t>88343623043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 xml:space="preserve">График работы: </w:t>
      </w:r>
      <w:r>
        <w:rPr>
          <w:rFonts w:ascii="Times New Roman" w:hAnsi="Times New Roman"/>
          <w:sz w:val="28"/>
          <w:szCs w:val="28"/>
          <w:lang w:val="ru-RU"/>
        </w:rPr>
        <w:t>понедельник-пятница с 8.30 до 16.30</w:t>
      </w:r>
      <w:r w:rsidRPr="00E92595">
        <w:rPr>
          <w:rFonts w:ascii="Times New Roman" w:hAnsi="Times New Roman"/>
          <w:sz w:val="28"/>
          <w:szCs w:val="28"/>
          <w:lang w:val="ru-RU"/>
        </w:rPr>
        <w:t>;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 xml:space="preserve">- образовательными </w:t>
      </w:r>
      <w:r>
        <w:rPr>
          <w:rFonts w:ascii="Times New Roman" w:hAnsi="Times New Roman"/>
          <w:sz w:val="28"/>
          <w:szCs w:val="28"/>
          <w:lang w:val="ru-RU"/>
        </w:rPr>
        <w:t>учреждениями</w:t>
      </w:r>
      <w:r w:rsidRPr="00E92595">
        <w:rPr>
          <w:rFonts w:ascii="Times New Roman" w:hAnsi="Times New Roman"/>
          <w:sz w:val="28"/>
          <w:szCs w:val="28"/>
          <w:lang w:val="ru-RU"/>
        </w:rPr>
        <w:t>, реализующими программы дошкольного образования (далее – ДО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="00731643">
        <w:rPr>
          <w:rFonts w:ascii="Times New Roman" w:hAnsi="Times New Roman"/>
          <w:sz w:val="28"/>
          <w:szCs w:val="28"/>
          <w:lang w:val="ru-RU"/>
        </w:rPr>
        <w:t>) (приложение №5).</w:t>
      </w:r>
    </w:p>
    <w:p w:rsidR="00CB648B" w:rsidRPr="00E92595" w:rsidRDefault="00CB648B" w:rsidP="00CB648B">
      <w:pPr>
        <w:widowControl w:val="0"/>
        <w:tabs>
          <w:tab w:val="left" w:pos="1260"/>
        </w:tabs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1.3.2. Информирование об услуге осуществляется при личном обращении заявителя, с использованием почтовой, телефонной связи, посредством электронной почты, через официальные сайты и единый портал государственных услуг (далее –ЕПГУ) в сети Интернет.</w:t>
      </w:r>
    </w:p>
    <w:p w:rsidR="00CB648B" w:rsidRPr="00E92595" w:rsidRDefault="00CB648B" w:rsidP="00CB648B">
      <w:pPr>
        <w:widowControl w:val="0"/>
        <w:tabs>
          <w:tab w:val="left" w:pos="1260"/>
        </w:tabs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 xml:space="preserve">Информация о месте нахождения, графике работы, справочных телефонах, адресе сайта в сети «Интернет» </w:t>
      </w:r>
      <w:r>
        <w:rPr>
          <w:rFonts w:ascii="Times New Roman" w:hAnsi="Times New Roman"/>
          <w:sz w:val="28"/>
          <w:szCs w:val="28"/>
          <w:lang w:val="ru-RU"/>
        </w:rPr>
        <w:t>учреждений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, которые в соответствии с частью 3 статьи 1 Федерального закона от 27 июля 2010 г. № 210-ФЗ «Об организации предоставления государственных и муниципальных услуг» (далее - Федеральный закон от 27 июля 2010 г. № 210-ФЗ), предоставляют муниципальную услугу (далее – </w:t>
      </w:r>
      <w:r>
        <w:rPr>
          <w:rFonts w:ascii="Times New Roman" w:hAnsi="Times New Roman"/>
          <w:sz w:val="28"/>
          <w:szCs w:val="28"/>
          <w:lang w:val="ru-RU"/>
        </w:rPr>
        <w:lastRenderedPageBreak/>
        <w:t>учреждение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), находиться на: </w:t>
      </w:r>
      <w:hyperlink r:id="rId12" w:history="1">
        <w:r w:rsidRPr="00BB52D2">
          <w:rPr>
            <w:rStyle w:val="af0"/>
            <w:rFonts w:ascii="Times New Roman" w:hAnsi="Times New Roman"/>
            <w:sz w:val="28"/>
            <w:szCs w:val="28"/>
          </w:rPr>
          <w:t>http</w:t>
        </w:r>
        <w:r w:rsidRPr="00BB52D2">
          <w:rPr>
            <w:rStyle w:val="af0"/>
            <w:rFonts w:ascii="Times New Roman" w:hAnsi="Times New Roman"/>
            <w:sz w:val="28"/>
            <w:szCs w:val="28"/>
            <w:lang w:val="ru-RU"/>
          </w:rPr>
          <w:t>://</w:t>
        </w:r>
        <w:r w:rsidRPr="00BB52D2">
          <w:rPr>
            <w:rStyle w:val="af0"/>
            <w:rFonts w:ascii="Times New Roman" w:hAnsi="Times New Roman"/>
            <w:sz w:val="28"/>
            <w:szCs w:val="28"/>
          </w:rPr>
          <w:t>bbruno</w:t>
        </w:r>
        <w:r w:rsidRPr="00BB52D2">
          <w:rPr>
            <w:rStyle w:val="af0"/>
            <w:rFonts w:ascii="Times New Roman" w:hAnsi="Times New Roman"/>
            <w:sz w:val="28"/>
            <w:szCs w:val="28"/>
            <w:lang w:val="ru-RU"/>
          </w:rPr>
          <w:t>.</w:t>
        </w:r>
        <w:r w:rsidRPr="00BB52D2">
          <w:rPr>
            <w:rStyle w:val="af0"/>
            <w:rFonts w:ascii="Times New Roman" w:hAnsi="Times New Roman"/>
            <w:sz w:val="28"/>
            <w:szCs w:val="28"/>
          </w:rPr>
          <w:t>edurm</w:t>
        </w:r>
        <w:r w:rsidRPr="00BB52D2">
          <w:rPr>
            <w:rStyle w:val="af0"/>
            <w:rFonts w:ascii="Times New Roman" w:hAnsi="Times New Roman"/>
            <w:sz w:val="28"/>
            <w:szCs w:val="28"/>
            <w:lang w:val="ru-RU"/>
          </w:rPr>
          <w:t>.</w:t>
        </w:r>
        <w:r w:rsidRPr="00BB52D2">
          <w:rPr>
            <w:rStyle w:val="af0"/>
            <w:rFonts w:ascii="Times New Roman" w:hAnsi="Times New Roman"/>
            <w:sz w:val="28"/>
            <w:szCs w:val="28"/>
          </w:rPr>
          <w:t>ru</w:t>
        </w:r>
      </w:hyperlink>
      <w:r w:rsidRPr="00E92595">
        <w:rPr>
          <w:rFonts w:ascii="Times New Roman" w:hAnsi="Times New Roman"/>
          <w:sz w:val="28"/>
          <w:szCs w:val="28"/>
          <w:lang w:val="ru-RU"/>
        </w:rPr>
        <w:t>.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 xml:space="preserve">1.3.3. В любое время с момента приёма документов до получения результатов услуги заявитель имеет право на получение </w:t>
      </w:r>
      <w:r>
        <w:rPr>
          <w:rFonts w:ascii="Times New Roman" w:hAnsi="Times New Roman"/>
          <w:sz w:val="28"/>
          <w:szCs w:val="28"/>
          <w:lang w:val="ru-RU"/>
        </w:rPr>
        <w:t xml:space="preserve">сведений о ходе предоставления </w:t>
      </w:r>
      <w:r w:rsidRPr="00E92595">
        <w:rPr>
          <w:rFonts w:ascii="Times New Roman" w:hAnsi="Times New Roman"/>
          <w:sz w:val="28"/>
          <w:szCs w:val="28"/>
          <w:lang w:val="ru-RU"/>
        </w:rPr>
        <w:t>услуги по письменному обращению, телефону, электронной почте или лично.Заявителю предоставляются сведения о том, на каком этапе (в процессе выполнения какой административной процедуры) находится его заявка.</w:t>
      </w:r>
    </w:p>
    <w:p w:rsidR="00CB648B" w:rsidRPr="00E92595" w:rsidRDefault="00CB648B" w:rsidP="00CB648B">
      <w:pPr>
        <w:pStyle w:val="Heading"/>
        <w:spacing w:line="360" w:lineRule="auto"/>
        <w:ind w:firstLine="709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92595">
        <w:rPr>
          <w:rFonts w:ascii="Times New Roman" w:hAnsi="Times New Roman" w:cs="Times New Roman"/>
          <w:b w:val="0"/>
          <w:sz w:val="28"/>
          <w:szCs w:val="28"/>
        </w:rPr>
        <w:t>1.3.4. Приём и консультирование (лично или по телефону) должны проводиться корректно и внимательно по отношению к заявителю. Консультирование допускается в течение установленного рабочего времени. При консультировании заявителю дается точный и исчерпывающий ответ на поставленные вопросы.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bCs/>
          <w:sz w:val="28"/>
          <w:szCs w:val="28"/>
          <w:lang w:val="ru-RU"/>
        </w:rPr>
      </w:pPr>
      <w:r w:rsidRPr="00E92595">
        <w:rPr>
          <w:rFonts w:ascii="Times New Roman" w:hAnsi="Times New Roman"/>
          <w:bCs/>
          <w:sz w:val="28"/>
          <w:szCs w:val="28"/>
          <w:lang w:val="ru-RU"/>
        </w:rPr>
        <w:t>1.3.5. Консультации предоставляются по следующим вопросам: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bCs/>
          <w:sz w:val="28"/>
          <w:szCs w:val="28"/>
          <w:lang w:val="ru-RU"/>
        </w:rPr>
        <w:t>- перечня документов, необходимых для предоставления муниципальной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услуги, комплектности (достаточности) представленных документов;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- источника получения документов, необходимых для предоставления муниципальной услуги;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- времени приема и выдачи документов;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- сроков предоставления муниципальной услуги;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- порядка обжалования действий (бездействия) и решений, осуществляемых и принимаемых в ходе предоставления муниципальной услуги.</w:t>
      </w:r>
    </w:p>
    <w:p w:rsidR="00CB648B" w:rsidRPr="00E92595" w:rsidRDefault="00CB648B" w:rsidP="00CB648B">
      <w:pPr>
        <w:pStyle w:val="2"/>
        <w:numPr>
          <w:ilvl w:val="0"/>
          <w:numId w:val="0"/>
        </w:numPr>
        <w:spacing w:before="0" w:after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8" w:name="_Toc395789067"/>
      <w:bookmarkStart w:id="9" w:name="_Toc395866148"/>
    </w:p>
    <w:p w:rsidR="00CB648B" w:rsidRPr="00E92595" w:rsidRDefault="00CB648B" w:rsidP="00CB648B">
      <w:pPr>
        <w:pStyle w:val="2"/>
        <w:numPr>
          <w:ilvl w:val="0"/>
          <w:numId w:val="0"/>
        </w:numPr>
        <w:spacing w:before="0" w:after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10" w:name="_Toc397412847"/>
      <w:r>
        <w:rPr>
          <w:rFonts w:ascii="Times New Roman" w:hAnsi="Times New Roman"/>
          <w:sz w:val="28"/>
          <w:szCs w:val="28"/>
          <w:lang w:val="ru-RU"/>
        </w:rPr>
        <w:t xml:space="preserve">2. </w:t>
      </w:r>
      <w:r w:rsidRPr="00E92595">
        <w:rPr>
          <w:rFonts w:ascii="Times New Roman" w:hAnsi="Times New Roman"/>
          <w:sz w:val="28"/>
          <w:szCs w:val="28"/>
          <w:lang w:val="ru-RU"/>
        </w:rPr>
        <w:t>Стандарт предоставления муниципальной услуги</w:t>
      </w:r>
      <w:bookmarkEnd w:id="8"/>
      <w:bookmarkEnd w:id="9"/>
      <w:bookmarkEnd w:id="10"/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2.1. Наименование муниципальной услуги - прием заявлений, постан</w:t>
      </w:r>
      <w:r>
        <w:rPr>
          <w:rFonts w:ascii="Times New Roman" w:hAnsi="Times New Roman"/>
          <w:sz w:val="28"/>
          <w:szCs w:val="28"/>
          <w:lang w:val="ru-RU"/>
        </w:rPr>
        <w:t>овка на учет и зачисление детей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в образовательные учреждения, реализующие  осно</w:t>
      </w:r>
      <w:r>
        <w:rPr>
          <w:rFonts w:ascii="Times New Roman" w:hAnsi="Times New Roman"/>
          <w:sz w:val="28"/>
          <w:szCs w:val="28"/>
          <w:lang w:val="ru-RU"/>
        </w:rPr>
        <w:t xml:space="preserve">вную образовательную программу </w:t>
      </w:r>
      <w:r w:rsidRPr="00E92595">
        <w:rPr>
          <w:rFonts w:ascii="Times New Roman" w:hAnsi="Times New Roman"/>
          <w:sz w:val="28"/>
          <w:szCs w:val="28"/>
          <w:lang w:val="ru-RU"/>
        </w:rPr>
        <w:t>дошкольного образования (детские сады).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 xml:space="preserve">2.2. Наименование органа, ответственного за предоставление муниципальной услуги: 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 xml:space="preserve">- </w:t>
      </w:r>
      <w:r>
        <w:rPr>
          <w:rFonts w:ascii="Times New Roman" w:hAnsi="Times New Roman"/>
          <w:sz w:val="28"/>
          <w:szCs w:val="28"/>
          <w:lang w:val="ru-RU"/>
        </w:rPr>
        <w:t>отдел по работе с учреждениями образования администрации</w:t>
      </w:r>
      <w:r w:rsidRPr="00A73722">
        <w:rPr>
          <w:rFonts w:ascii="Times New Roman" w:hAnsi="Times New Roman"/>
          <w:color w:val="auto"/>
          <w:sz w:val="28"/>
          <w:szCs w:val="28"/>
          <w:lang w:val="ru-RU"/>
        </w:rPr>
        <w:t xml:space="preserve"> Большеберезниковского муниципального района Республики Мордовия</w:t>
      </w:r>
      <w:r w:rsidR="00731643">
        <w:rPr>
          <w:rFonts w:ascii="Times New Roman" w:hAnsi="Times New Roman"/>
          <w:color w:val="auto"/>
          <w:sz w:val="28"/>
          <w:szCs w:val="28"/>
          <w:lang w:val="ru-RU"/>
        </w:rPr>
        <w:t xml:space="preserve"> </w:t>
      </w:r>
      <w:r w:rsidRPr="00E92595">
        <w:rPr>
          <w:rFonts w:ascii="Times New Roman" w:hAnsi="Times New Roman"/>
          <w:sz w:val="28"/>
          <w:szCs w:val="28"/>
          <w:lang w:val="ru-RU"/>
        </w:rPr>
        <w:lastRenderedPageBreak/>
        <w:t>осуществляет постановку на</w:t>
      </w:r>
      <w:r>
        <w:rPr>
          <w:rFonts w:ascii="Times New Roman" w:hAnsi="Times New Roman"/>
          <w:sz w:val="28"/>
          <w:szCs w:val="28"/>
          <w:lang w:val="ru-RU"/>
        </w:rPr>
        <w:t xml:space="preserve"> учет для зачисления детей в ДОУ </w:t>
      </w:r>
      <w:r w:rsidRPr="00A73722">
        <w:rPr>
          <w:rFonts w:ascii="Times New Roman" w:hAnsi="Times New Roman"/>
          <w:color w:val="auto"/>
          <w:sz w:val="28"/>
          <w:szCs w:val="28"/>
          <w:lang w:val="ru-RU"/>
        </w:rPr>
        <w:t>Большеберезниковского муниципального района Республики Мордовия</w:t>
      </w:r>
      <w:r w:rsidRPr="00E92595">
        <w:rPr>
          <w:rFonts w:ascii="Times New Roman" w:hAnsi="Times New Roman"/>
          <w:sz w:val="28"/>
          <w:szCs w:val="28"/>
          <w:lang w:val="ru-RU"/>
        </w:rPr>
        <w:t>;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 xml:space="preserve">- образовательные </w:t>
      </w:r>
      <w:r>
        <w:rPr>
          <w:rFonts w:ascii="Times New Roman" w:hAnsi="Times New Roman"/>
          <w:sz w:val="28"/>
          <w:szCs w:val="28"/>
          <w:lang w:val="ru-RU"/>
        </w:rPr>
        <w:t>учреждения</w:t>
      </w:r>
      <w:r w:rsidR="0073164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73722">
        <w:rPr>
          <w:rFonts w:ascii="Times New Roman" w:hAnsi="Times New Roman"/>
          <w:color w:val="auto"/>
          <w:sz w:val="28"/>
          <w:szCs w:val="28"/>
          <w:lang w:val="ru-RU"/>
        </w:rPr>
        <w:t>Большеберезниковского муниципального района Республики Мордовия</w:t>
      </w:r>
      <w:r w:rsidRPr="00E92595">
        <w:rPr>
          <w:rFonts w:ascii="Times New Roman" w:hAnsi="Times New Roman"/>
          <w:sz w:val="28"/>
          <w:szCs w:val="28"/>
          <w:lang w:val="ru-RU"/>
        </w:rPr>
        <w:t>, реализующие осно</w:t>
      </w:r>
      <w:r>
        <w:rPr>
          <w:rFonts w:ascii="Times New Roman" w:hAnsi="Times New Roman"/>
          <w:sz w:val="28"/>
          <w:szCs w:val="28"/>
          <w:lang w:val="ru-RU"/>
        </w:rPr>
        <w:t xml:space="preserve">вную образовательную программу </w:t>
      </w:r>
      <w:r w:rsidRPr="00E92595">
        <w:rPr>
          <w:rFonts w:ascii="Times New Roman" w:hAnsi="Times New Roman"/>
          <w:sz w:val="28"/>
          <w:szCs w:val="28"/>
          <w:lang w:val="ru-RU"/>
        </w:rPr>
        <w:t>дошкольного образования (приложение</w:t>
      </w:r>
      <w:r w:rsidR="00731643">
        <w:rPr>
          <w:rFonts w:ascii="Times New Roman" w:hAnsi="Times New Roman"/>
          <w:sz w:val="28"/>
          <w:szCs w:val="28"/>
          <w:lang w:val="ru-RU"/>
        </w:rPr>
        <w:t xml:space="preserve"> №5</w:t>
      </w:r>
      <w:r w:rsidRPr="00E92595">
        <w:rPr>
          <w:rFonts w:ascii="Times New Roman" w:hAnsi="Times New Roman"/>
          <w:sz w:val="28"/>
          <w:szCs w:val="28"/>
          <w:lang w:val="ru-RU"/>
        </w:rPr>
        <w:t>), осуществляют зачисление детей в ДО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2.3. Результатом предоставления муниципальной услуги постановки на учет является: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- постановка детей на учет для зачисления в ДО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E92595">
        <w:rPr>
          <w:rFonts w:ascii="Times New Roman" w:hAnsi="Times New Roman"/>
          <w:sz w:val="28"/>
          <w:szCs w:val="28"/>
          <w:lang w:val="ru-RU"/>
        </w:rPr>
        <w:t>;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- мотивированный отказ в предоставлении муниципальной услуги.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Результатом предоставления муниципальной услуги зачисления в ДО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является: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- зачисление детей в ДО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E92595">
        <w:rPr>
          <w:rFonts w:ascii="Times New Roman" w:hAnsi="Times New Roman"/>
          <w:sz w:val="28"/>
          <w:szCs w:val="28"/>
          <w:lang w:val="ru-RU"/>
        </w:rPr>
        <w:t>;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- отказ в зачислении детей в ДО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E92595">
        <w:rPr>
          <w:rFonts w:ascii="Times New Roman" w:hAnsi="Times New Roman"/>
          <w:sz w:val="28"/>
          <w:szCs w:val="28"/>
          <w:lang w:val="ru-RU"/>
        </w:rPr>
        <w:t>.</w:t>
      </w:r>
    </w:p>
    <w:p w:rsidR="00CB648B" w:rsidRPr="00E92595" w:rsidRDefault="00CB648B" w:rsidP="00CB648B">
      <w:pPr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 xml:space="preserve">2.4. Муниципальная услуга предоставляется при личном присутствии заявителя – очная форма, либо без личного присутствия заявителя через ЕПГУ сети Интернет по </w:t>
      </w:r>
      <w:r w:rsidRPr="00731643">
        <w:rPr>
          <w:rFonts w:ascii="Times New Roman" w:hAnsi="Times New Roman"/>
          <w:sz w:val="28"/>
          <w:szCs w:val="28"/>
          <w:lang w:val="ru-RU"/>
        </w:rPr>
        <w:t xml:space="preserve">адресу </w:t>
      </w:r>
      <w:hyperlink r:id="rId13" w:tgtFrame="_blank" w:history="1">
        <w:r w:rsidRPr="00731643">
          <w:rPr>
            <w:rFonts w:ascii="Times New Roman" w:eastAsia="Calibri" w:hAnsi="Times New Roman"/>
            <w:color w:val="0000FF"/>
            <w:sz w:val="28"/>
            <w:szCs w:val="28"/>
            <w:u w:val="single"/>
            <w:lang w:val="ru-RU"/>
          </w:rPr>
          <w:t>http://85.95.172.142:81</w:t>
        </w:r>
      </w:hyperlink>
      <w:r w:rsidRPr="00E92595">
        <w:rPr>
          <w:rFonts w:ascii="Times New Roman" w:hAnsi="Times New Roman"/>
          <w:sz w:val="28"/>
          <w:szCs w:val="28"/>
          <w:lang w:val="ru-RU"/>
        </w:rPr>
        <w:t>, региональный портал государственных услуг (далее – РПГУ) сети Интернет по адресу:</w:t>
      </w:r>
      <w:hyperlink r:id="rId14" w:history="1">
        <w:r w:rsidRPr="00731643">
          <w:rPr>
            <w:rFonts w:ascii="Times New Roman" w:hAnsi="Times New Roman"/>
            <w:color w:val="0000FF"/>
            <w:sz w:val="28"/>
            <w:szCs w:val="28"/>
            <w:u w:val="single"/>
            <w:lang w:eastAsia="ru-RU"/>
          </w:rPr>
          <w:t>http</w:t>
        </w:r>
        <w:r w:rsidRPr="00731643">
          <w:rPr>
            <w:rFonts w:ascii="Times New Roman" w:hAnsi="Times New Roman"/>
            <w:color w:val="0000FF"/>
            <w:sz w:val="28"/>
            <w:szCs w:val="28"/>
            <w:u w:val="single"/>
            <w:lang w:val="ru-RU" w:eastAsia="ru-RU"/>
          </w:rPr>
          <w:t>://85.95.172.142</w:t>
        </w:r>
      </w:hyperlink>
      <w:r w:rsidRPr="0073164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с последующим предоставлением </w:t>
      </w:r>
      <w:r>
        <w:rPr>
          <w:rFonts w:ascii="Times New Roman" w:hAnsi="Times New Roman"/>
          <w:sz w:val="28"/>
          <w:szCs w:val="28"/>
          <w:lang w:val="ru-RU"/>
        </w:rPr>
        <w:t>отдел по работе с учреждениями образования администрации</w:t>
      </w:r>
      <w:r w:rsidRPr="00A73722">
        <w:rPr>
          <w:rFonts w:ascii="Times New Roman" w:hAnsi="Times New Roman"/>
          <w:color w:val="auto"/>
          <w:sz w:val="28"/>
          <w:szCs w:val="28"/>
          <w:lang w:val="ru-RU"/>
        </w:rPr>
        <w:t xml:space="preserve"> Большеберезниковского муниципального района Республики Мордовия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оригиналов документов, необходимых для предоставления муниципальной услуги. 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2.5.</w:t>
      </w:r>
      <w:r w:rsidRPr="00E92595">
        <w:rPr>
          <w:rFonts w:ascii="Times New Roman" w:hAnsi="Times New Roman"/>
          <w:sz w:val="28"/>
          <w:szCs w:val="28"/>
          <w:lang w:val="ru-RU"/>
        </w:rPr>
        <w:tab/>
        <w:t>Сроки предоставления муниципальной услуги:</w:t>
      </w:r>
    </w:p>
    <w:p w:rsidR="00CB648B" w:rsidRPr="00E92595" w:rsidRDefault="00CB648B" w:rsidP="00CB648B">
      <w:pPr>
        <w:pStyle w:val="affa"/>
        <w:spacing w:before="0" w:after="0"/>
        <w:ind w:left="0" w:right="0" w:firstLine="709"/>
        <w:contextualSpacing/>
        <w:rPr>
          <w:sz w:val="28"/>
          <w:szCs w:val="28"/>
        </w:rPr>
      </w:pPr>
      <w:r w:rsidRPr="00E92595">
        <w:rPr>
          <w:sz w:val="28"/>
          <w:szCs w:val="28"/>
        </w:rPr>
        <w:t>2.5.1. Приём заявлений о постанов</w:t>
      </w:r>
      <w:r>
        <w:rPr>
          <w:sz w:val="28"/>
          <w:szCs w:val="28"/>
        </w:rPr>
        <w:t xml:space="preserve">ке детей на учет осуществляется </w:t>
      </w:r>
      <w:r w:rsidRPr="00E92595">
        <w:rPr>
          <w:sz w:val="28"/>
          <w:szCs w:val="28"/>
        </w:rPr>
        <w:t>в течение всего года.</w:t>
      </w:r>
    </w:p>
    <w:p w:rsidR="00CB648B" w:rsidRPr="00E92595" w:rsidRDefault="00CB648B" w:rsidP="00CB648B">
      <w:pPr>
        <w:pStyle w:val="affa"/>
        <w:spacing w:before="0" w:after="0"/>
        <w:ind w:left="0" w:right="0" w:firstLine="709"/>
        <w:contextualSpacing/>
        <w:rPr>
          <w:sz w:val="28"/>
          <w:szCs w:val="28"/>
        </w:rPr>
      </w:pPr>
      <w:r w:rsidRPr="00E92595">
        <w:rPr>
          <w:sz w:val="28"/>
          <w:szCs w:val="28"/>
        </w:rPr>
        <w:t>2.5.2. Рассмотрение заявления и предоставленных документов о постановке на учет – в течение трех рабочих дней с момента обращения.</w:t>
      </w:r>
    </w:p>
    <w:p w:rsidR="00CB648B" w:rsidRPr="00E92595" w:rsidRDefault="00CB648B" w:rsidP="00CB648B">
      <w:pPr>
        <w:pStyle w:val="affa"/>
        <w:spacing w:before="0" w:after="0"/>
        <w:ind w:left="0" w:right="0"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2.5.3. Направление </w:t>
      </w:r>
      <w:r w:rsidRPr="00E92595">
        <w:rPr>
          <w:sz w:val="28"/>
          <w:szCs w:val="28"/>
        </w:rPr>
        <w:t>детей для зачисления в ДО</w:t>
      </w:r>
      <w:r>
        <w:rPr>
          <w:sz w:val="28"/>
          <w:szCs w:val="28"/>
        </w:rPr>
        <w:t>У осуществляется</w:t>
      </w:r>
      <w:r w:rsidRPr="00E92595">
        <w:rPr>
          <w:sz w:val="28"/>
          <w:szCs w:val="28"/>
        </w:rPr>
        <w:t xml:space="preserve"> в течение всего года при наличии свободных мест в ДО</w:t>
      </w:r>
      <w:r>
        <w:rPr>
          <w:sz w:val="28"/>
          <w:szCs w:val="28"/>
        </w:rPr>
        <w:t>У</w:t>
      </w:r>
      <w:r w:rsidRPr="00E92595">
        <w:rPr>
          <w:sz w:val="28"/>
          <w:szCs w:val="28"/>
        </w:rPr>
        <w:t>.</w:t>
      </w:r>
    </w:p>
    <w:p w:rsidR="00CB648B" w:rsidRPr="00E92595" w:rsidRDefault="00CB648B" w:rsidP="00CB648B">
      <w:pPr>
        <w:pStyle w:val="affa"/>
        <w:spacing w:before="0" w:after="0"/>
        <w:ind w:left="0" w:right="0" w:firstLine="709"/>
        <w:contextualSpacing/>
        <w:rPr>
          <w:sz w:val="28"/>
          <w:szCs w:val="28"/>
        </w:rPr>
      </w:pPr>
      <w:r w:rsidRPr="00E92595">
        <w:rPr>
          <w:sz w:val="28"/>
          <w:szCs w:val="28"/>
        </w:rPr>
        <w:t>2.5.4. Зачисление детей в ДО</w:t>
      </w:r>
      <w:r>
        <w:rPr>
          <w:sz w:val="28"/>
          <w:szCs w:val="28"/>
        </w:rPr>
        <w:t>У</w:t>
      </w:r>
      <w:r w:rsidRPr="00E92595">
        <w:rPr>
          <w:sz w:val="28"/>
          <w:szCs w:val="28"/>
        </w:rPr>
        <w:t xml:space="preserve"> осуществляется в течение трех рабочих дней после з</w:t>
      </w:r>
      <w:r>
        <w:rPr>
          <w:sz w:val="28"/>
          <w:szCs w:val="28"/>
        </w:rPr>
        <w:t>аключения с заявителем договора</w:t>
      </w:r>
      <w:r w:rsidRPr="00E92595">
        <w:rPr>
          <w:sz w:val="28"/>
          <w:szCs w:val="28"/>
        </w:rPr>
        <w:t xml:space="preserve"> об образовании.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2.6. Перечень нормативных правовых актов, сод</w:t>
      </w:r>
      <w:r>
        <w:rPr>
          <w:rFonts w:ascii="Times New Roman" w:hAnsi="Times New Roman"/>
          <w:sz w:val="28"/>
          <w:szCs w:val="28"/>
          <w:lang w:val="ru-RU"/>
        </w:rPr>
        <w:t xml:space="preserve">ержащих правовые основания для </w:t>
      </w:r>
      <w:r w:rsidRPr="00E92595">
        <w:rPr>
          <w:rFonts w:ascii="Times New Roman" w:hAnsi="Times New Roman"/>
          <w:sz w:val="28"/>
          <w:szCs w:val="28"/>
          <w:lang w:val="ru-RU"/>
        </w:rPr>
        <w:t>предоставления муниципальной услуги: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 xml:space="preserve">- Конвенция </w:t>
      </w:r>
      <w:r w:rsidRPr="00E92595">
        <w:rPr>
          <w:rFonts w:ascii="Times New Roman" w:hAnsi="Times New Roman"/>
          <w:sz w:val="28"/>
          <w:szCs w:val="28"/>
          <w:lang w:val="ru-RU"/>
        </w:rPr>
        <w:t>о правах ребенка, одобрена Генеральной Асамблеей ООН 20.11.1989 г.;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r w:rsidRPr="00E92595">
        <w:rPr>
          <w:rFonts w:ascii="Times New Roman" w:hAnsi="Times New Roman"/>
          <w:sz w:val="28"/>
          <w:szCs w:val="28"/>
          <w:lang w:val="ru-RU"/>
        </w:rPr>
        <w:t>Федеральный Закон  от 24.07.1998 №124 – ФЗ  «Об основных гарантиях прав ребенка  в Российской Федерации»;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Федеральный закон от 27.07.2010 № 210-ФЗ «Об организации предоставления государственных и муниципальных услуг»; 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- Федеральный закон «О прокуратуре РФ» № 2202-1 от 17.01.1992;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- Закон Российской Федерации «О статусе судей в РФ»  № 3132-1 от 26.06.1992;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 xml:space="preserve">- Федеральный закон от 7 февраля 2011  </w:t>
      </w:r>
      <w:r w:rsidRPr="00E92595">
        <w:rPr>
          <w:rFonts w:ascii="Times New Roman" w:hAnsi="Times New Roman"/>
          <w:sz w:val="28"/>
          <w:szCs w:val="28"/>
        </w:rPr>
        <w:t>N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3-ФЗ «О полиции»;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 xml:space="preserve">- Федеральный закон от 27 мая 1998  </w:t>
      </w:r>
      <w:r w:rsidRPr="00E92595">
        <w:rPr>
          <w:rFonts w:ascii="Times New Roman" w:hAnsi="Times New Roman"/>
          <w:sz w:val="28"/>
          <w:szCs w:val="28"/>
        </w:rPr>
        <w:t>N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76-ФЗ «О статусе военнослужащих»;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 xml:space="preserve">- Федеральный закон от 30.12.2012 </w:t>
      </w:r>
      <w:r w:rsidRPr="00E92595">
        <w:rPr>
          <w:rFonts w:ascii="Times New Roman" w:hAnsi="Times New Roman"/>
          <w:sz w:val="28"/>
          <w:szCs w:val="28"/>
        </w:rPr>
        <w:t>N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283-ФЗ «О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Федерации»;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r w:rsidRPr="00E92595">
        <w:rPr>
          <w:rFonts w:ascii="Times New Roman" w:hAnsi="Times New Roman"/>
          <w:sz w:val="28"/>
          <w:szCs w:val="28"/>
          <w:lang w:val="ru-RU"/>
        </w:rPr>
        <w:t>Закон Российской Федерации от 15.05.1991 № 1244-1 «О социальной защите граждан, подвергшихся воздействию радиации вследствие катастрофы на Чернобыльской АЭС»;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-  Федеральный закон  от 29.12.2012 №273-ФЗ «Об образовании в Российской Федерации»;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- Указ Президента Российской Федерации от 2 октября 1992 № 1157 «О дополнительных мерах государственной поддержки инвалидов»;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 xml:space="preserve">- Указ Президента Российской Федерации «О мерах по социальной поддержке многодетных семей» от 5 мая 1992  </w:t>
      </w:r>
      <w:r w:rsidRPr="00E92595">
        <w:rPr>
          <w:rFonts w:ascii="Times New Roman" w:hAnsi="Times New Roman"/>
          <w:sz w:val="28"/>
          <w:szCs w:val="28"/>
        </w:rPr>
        <w:t>N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431;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- Распоряжение Правительства Российской Федерации  от 25.04.2011 №729-р «Об утверждении перечня услуг, оказываемых государственными и муниципальными учреждениями и другими организациями, в которых размещается государственное задание (заказ) или муниципальное задание (заказ), подлежащих включению в реестры государственных и муниципальных услуг и предоставляемых в электронной форме»;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lastRenderedPageBreak/>
        <w:t xml:space="preserve">- Постановление Правительства Российской Федерации от 9 февраля 2004 </w:t>
      </w:r>
      <w:r w:rsidRPr="00E92595">
        <w:rPr>
          <w:rFonts w:ascii="Times New Roman" w:hAnsi="Times New Roman"/>
          <w:sz w:val="28"/>
          <w:szCs w:val="28"/>
        </w:rPr>
        <w:t>N</w:t>
      </w:r>
      <w:r w:rsidRPr="00E92595">
        <w:rPr>
          <w:rFonts w:ascii="Times New Roman" w:hAnsi="Times New Roman"/>
          <w:sz w:val="28"/>
          <w:szCs w:val="28"/>
          <w:lang w:val="ru-RU"/>
        </w:rPr>
        <w:t>65 «О дополнительных гарантиях и компенсациях военнослужащим и сотрудникам федеральных органов исполнительной власти, участвующим в контртеррористических операциях и обеспечивающим правопорядоки общественную безопасность на территории Северо-Кавказского региона Российской Федерации»;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 xml:space="preserve">- Постановление Правительства Российской Федерации от 25 августа 1999 </w:t>
      </w:r>
      <w:r w:rsidRPr="00E92595">
        <w:rPr>
          <w:rFonts w:ascii="Times New Roman" w:hAnsi="Times New Roman"/>
          <w:sz w:val="28"/>
          <w:szCs w:val="28"/>
        </w:rPr>
        <w:t>N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936 «О дополнительных мерах социальной защиты членов семей военнослужащих и сотрудников внутренних дел государственной противопожарной службы, уголовно-исполнительной системы, непосредственно участвовавших в борьбе с терроризмом на территории Республики Дагестан и погибших (пропавших без вести), умерших, ставших инвалидами в связи с выполнением служебных обязанностей»;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 xml:space="preserve">- Постановление Правительства Российской Федерации от 12 августа 2008 </w:t>
      </w:r>
      <w:r w:rsidRPr="00E92595">
        <w:rPr>
          <w:rFonts w:ascii="Times New Roman" w:hAnsi="Times New Roman"/>
          <w:sz w:val="28"/>
          <w:szCs w:val="28"/>
        </w:rPr>
        <w:t>N</w:t>
      </w:r>
      <w:r w:rsidRPr="00E92595">
        <w:rPr>
          <w:rFonts w:ascii="Times New Roman" w:hAnsi="Times New Roman"/>
          <w:sz w:val="28"/>
          <w:szCs w:val="28"/>
          <w:lang w:val="ru-RU"/>
        </w:rPr>
        <w:t>587 «О дополнительных мерах по усилению социальной защиты военнослужащих и сотрудников федеральных органов исполнительной власти, участвующих в выполнении задач по обеспечению безопасности и защите граждан Российской Федерации, проживающих на территориях Южной Осетии и Абхазии»;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- Приказ Министерства образования и науки Российской Федерации от 30.08.2013 №1014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дошкольного образования»;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 xml:space="preserve">- </w:t>
      </w:r>
      <w:hyperlink r:id="rId15" w:history="1">
        <w:r w:rsidRPr="00E92595">
          <w:rPr>
            <w:rFonts w:ascii="Times New Roman" w:hAnsi="Times New Roman"/>
            <w:sz w:val="28"/>
            <w:szCs w:val="28"/>
            <w:lang w:val="ru-RU"/>
          </w:rPr>
          <w:t xml:space="preserve">Приказ Министерства образования и науки РФ от 8 апреля 2014г. </w:t>
        </w:r>
        <w:r w:rsidRPr="00E92595">
          <w:rPr>
            <w:rFonts w:ascii="Times New Roman" w:hAnsi="Times New Roman"/>
            <w:sz w:val="28"/>
            <w:szCs w:val="28"/>
          </w:rPr>
          <w:t>N</w:t>
        </w:r>
        <w:r w:rsidRPr="00E92595">
          <w:rPr>
            <w:rFonts w:ascii="Times New Roman" w:hAnsi="Times New Roman"/>
            <w:sz w:val="28"/>
            <w:szCs w:val="28"/>
            <w:lang w:val="ru-RU"/>
          </w:rPr>
          <w:t>293«Об утверждении Порядка приема на обучение по образовательным программам дошкольного образования</w:t>
        </w:r>
      </w:hyperlink>
      <w:r w:rsidRPr="00E92595">
        <w:rPr>
          <w:rFonts w:ascii="Times New Roman" w:hAnsi="Times New Roman"/>
          <w:sz w:val="28"/>
          <w:szCs w:val="28"/>
          <w:lang w:val="ru-RU"/>
        </w:rPr>
        <w:t>»;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2.7. 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услуги.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 xml:space="preserve">2.7.1. Для регистрации ребенка при постановке на учет: 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- заявление родителей (законных представителей) по форме согласно приложению к административному регламенту или единой форме на ЕПГУ;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lastRenderedPageBreak/>
        <w:t>- документ, удостоверяющий личность родителей (законных представителей)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- свидетельство о рождении ребенка;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 xml:space="preserve">- документ, подтверждающий место жительства ребенка на территории </w:t>
      </w:r>
      <w:r w:rsidRPr="00A73722">
        <w:rPr>
          <w:rFonts w:ascii="Times New Roman" w:hAnsi="Times New Roman"/>
          <w:color w:val="auto"/>
          <w:sz w:val="28"/>
          <w:szCs w:val="28"/>
          <w:lang w:val="ru-RU"/>
        </w:rPr>
        <w:t>Большеберезниковского муниципального района Республики Мордовия</w:t>
      </w:r>
      <w:r w:rsidRPr="00E92595">
        <w:rPr>
          <w:rFonts w:ascii="Times New Roman" w:hAnsi="Times New Roman"/>
          <w:i/>
          <w:sz w:val="28"/>
          <w:szCs w:val="28"/>
          <w:lang w:val="ru-RU"/>
        </w:rPr>
        <w:t>;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- документ, подтверждающий право (льготу) родителям (законным представителям) на внеочередное или первоочередное предоставление места в ДО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в соответствии с действующим федеральным и региональным законодательством (при наличии);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- справка врачебной комиссии для постановки на учет в группы оздоровительной направленности;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-  заключение психолого-медико-педагогической комиссии для постановки на учет в группы компенсирующей и комбинированной направленности (для детей с ограниченными возможностями здоровья).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Style w:val="aff3"/>
          <w:rFonts w:ascii="Times New Roman" w:hAnsi="Times New Roman"/>
          <w:b w:val="0"/>
          <w:bCs/>
          <w:sz w:val="28"/>
          <w:szCs w:val="28"/>
          <w:shd w:val="clear" w:color="auto" w:fill="FFFFFF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 xml:space="preserve">2.7.2. Для зачисления в дошкольное </w:t>
      </w:r>
      <w:r w:rsidRPr="00E92595">
        <w:rPr>
          <w:rStyle w:val="aff3"/>
          <w:rFonts w:ascii="Times New Roman" w:hAnsi="Times New Roman"/>
          <w:b w:val="0"/>
          <w:bCs/>
          <w:sz w:val="28"/>
          <w:szCs w:val="28"/>
          <w:shd w:val="clear" w:color="auto" w:fill="FFFFFF"/>
          <w:lang w:val="ru-RU"/>
        </w:rPr>
        <w:t>образовательное учреждение: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- заявление родителей (законных представителей) по форме согласно приложению к административному регламенту;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- документ, удостоверяющий личность заявителя;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- оригинал и ксерокопия свидетельства о рождении ребёнка или документ, подтверждающий родство заявителя (или законность представления прав ребенка);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- свидетельство о регистрации ребенка по месту жительства или по месту пребывания или документ, содержащий сведения о регистрации ребенка по месту жительства или по месту пребывания;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- родители (законные представители) детей, являющихся иностранными гражданами или лицами без гражданства, дополнительно предъявляют документ, подтверждающий родство заявителя (или законность представления прав ребенка), и документ, подтверждающий право заявителя на пребывание в Российской Федерации.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язык.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 xml:space="preserve">- </w:t>
      </w:r>
      <w:r w:rsidRPr="00E92595">
        <w:rPr>
          <w:rFonts w:ascii="Times New Roman" w:hAnsi="Times New Roman"/>
          <w:sz w:val="28"/>
          <w:szCs w:val="28"/>
          <w:lang w:val="ru-RU"/>
        </w:rPr>
        <w:t>медицинское заключение;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- рекомендации психолого-медико-педагогической  комиссии (</w:t>
      </w:r>
      <w:r w:rsidRPr="00E92595">
        <w:rPr>
          <w:rFonts w:ascii="Times New Roman" w:hAnsi="Times New Roman"/>
          <w:sz w:val="28"/>
          <w:szCs w:val="28"/>
          <w:lang w:val="ru-RU"/>
        </w:rPr>
        <w:t>для детей с ограниченными возможностями здоровья)</w:t>
      </w:r>
      <w:r w:rsidRPr="00E92595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.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2.8. Перечень оснований для отказа в приеме документов, необходимых для предоставления муниципальной услуги отсутствует.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2.9. Основания для приостановления предоставления муниципальной услуги отсутствуют.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 xml:space="preserve">2.10. Основания для отказа в предоставлении муниципальной услуги. 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2.10.1. При приеме заявления и постановке на учет: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- предоставление неполного пакета документов, указанных в п. 2.7.1. административного регламента;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- наличие в документах исправлений;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- наличие ребенка в электронном реестре;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ребенок не проживает на территории </w:t>
      </w:r>
      <w:r w:rsidRPr="00A73722">
        <w:rPr>
          <w:rFonts w:ascii="Times New Roman" w:hAnsi="Times New Roman"/>
          <w:color w:val="auto"/>
          <w:sz w:val="28"/>
          <w:szCs w:val="28"/>
          <w:lang w:val="ru-RU"/>
        </w:rPr>
        <w:t>Большеберезниковского муниципального района Республики Мордовия</w:t>
      </w:r>
      <w:r w:rsidRPr="00E92595">
        <w:rPr>
          <w:rFonts w:ascii="Times New Roman" w:hAnsi="Times New Roman"/>
          <w:i/>
          <w:sz w:val="28"/>
          <w:szCs w:val="28"/>
          <w:lang w:val="ru-RU"/>
        </w:rPr>
        <w:t>;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-возраст ребенка превышает 7 лет.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2.10.2. При зачислении в дошкольн</w:t>
      </w:r>
      <w:r>
        <w:rPr>
          <w:rFonts w:ascii="Times New Roman" w:hAnsi="Times New Roman"/>
          <w:sz w:val="28"/>
          <w:szCs w:val="28"/>
          <w:lang w:val="ru-RU"/>
        </w:rPr>
        <w:t>о</w:t>
      </w:r>
      <w:r w:rsidRPr="00E92595">
        <w:rPr>
          <w:rFonts w:ascii="Times New Roman" w:hAnsi="Times New Roman"/>
          <w:sz w:val="28"/>
          <w:szCs w:val="28"/>
          <w:lang w:val="ru-RU"/>
        </w:rPr>
        <w:t>е образовательн</w:t>
      </w:r>
      <w:r>
        <w:rPr>
          <w:rFonts w:ascii="Times New Roman" w:hAnsi="Times New Roman"/>
          <w:sz w:val="28"/>
          <w:szCs w:val="28"/>
          <w:lang w:val="ru-RU"/>
        </w:rPr>
        <w:t>о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е </w:t>
      </w:r>
      <w:r>
        <w:rPr>
          <w:rFonts w:ascii="Times New Roman" w:hAnsi="Times New Roman"/>
          <w:sz w:val="28"/>
          <w:szCs w:val="28"/>
          <w:lang w:val="ru-RU"/>
        </w:rPr>
        <w:t>учреждение</w:t>
      </w:r>
      <w:r w:rsidRPr="00E92595">
        <w:rPr>
          <w:rFonts w:ascii="Times New Roman" w:hAnsi="Times New Roman"/>
          <w:sz w:val="28"/>
          <w:szCs w:val="28"/>
          <w:lang w:val="ru-RU"/>
        </w:rPr>
        <w:t>: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- предоставление неполного пакета документов, указанных в п. 2.7.2. административного регламента;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- наличие в документах исправлений;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iCs/>
          <w:sz w:val="28"/>
          <w:szCs w:val="28"/>
          <w:lang w:val="ru-RU"/>
        </w:rPr>
      </w:pPr>
      <w:r w:rsidRPr="00E92595">
        <w:rPr>
          <w:rFonts w:ascii="Times New Roman" w:hAnsi="Times New Roman"/>
          <w:iCs/>
          <w:sz w:val="28"/>
          <w:szCs w:val="28"/>
          <w:lang w:val="ru-RU"/>
        </w:rPr>
        <w:t>- отсутствие свободных мест в  дошкольной образовательной организации;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iCs/>
          <w:sz w:val="28"/>
          <w:szCs w:val="28"/>
          <w:lang w:val="ru-RU"/>
        </w:rPr>
      </w:pPr>
      <w:r w:rsidRPr="00E92595">
        <w:rPr>
          <w:rFonts w:ascii="Times New Roman" w:hAnsi="Times New Roman"/>
          <w:iCs/>
          <w:sz w:val="28"/>
          <w:szCs w:val="28"/>
          <w:lang w:val="ru-RU"/>
        </w:rPr>
        <w:t>- возраст ребенка более 7 лет и менее 2 месяцев;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iCs/>
          <w:sz w:val="28"/>
          <w:szCs w:val="28"/>
          <w:lang w:val="ru-RU"/>
        </w:rPr>
      </w:pPr>
      <w:r w:rsidRPr="00E92595">
        <w:rPr>
          <w:rFonts w:ascii="Times New Roman" w:hAnsi="Times New Roman"/>
          <w:iCs/>
          <w:sz w:val="28"/>
          <w:szCs w:val="28"/>
          <w:lang w:val="ru-RU"/>
        </w:rPr>
        <w:t>- наличие медицинских противопоказаний.</w:t>
      </w:r>
    </w:p>
    <w:p w:rsidR="00CB648B" w:rsidRPr="00E92595" w:rsidRDefault="00CB648B" w:rsidP="00CB64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line="360" w:lineRule="auto"/>
        <w:ind w:firstLine="709"/>
        <w:contextualSpacing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 xml:space="preserve">2.11. Предоставление </w:t>
      </w:r>
      <w:r w:rsidRPr="00E92595">
        <w:rPr>
          <w:rFonts w:ascii="Times New Roman" w:hAnsi="Times New Roman"/>
          <w:bCs/>
          <w:sz w:val="28"/>
          <w:szCs w:val="28"/>
          <w:lang w:val="ru-RU"/>
        </w:rPr>
        <w:t xml:space="preserve">муниципальной услуги осуществляется без взимания платы с заявителя. 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bCs/>
          <w:sz w:val="28"/>
          <w:szCs w:val="28"/>
          <w:lang w:val="ru-RU"/>
        </w:rPr>
        <w:t>2.12.</w:t>
      </w:r>
      <w:r w:rsidRPr="00E92595">
        <w:rPr>
          <w:rFonts w:ascii="Times New Roman" w:hAnsi="Times New Roman"/>
          <w:sz w:val="28"/>
          <w:szCs w:val="28"/>
          <w:lang w:val="ru-RU"/>
        </w:rPr>
        <w:t>Приём заявлений для по</w:t>
      </w:r>
      <w:r>
        <w:rPr>
          <w:rFonts w:ascii="Times New Roman" w:hAnsi="Times New Roman"/>
          <w:sz w:val="28"/>
          <w:szCs w:val="28"/>
          <w:lang w:val="ru-RU"/>
        </w:rPr>
        <w:t>становки на учет для зачисления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в ДО</w:t>
      </w:r>
      <w:r>
        <w:rPr>
          <w:rFonts w:ascii="Times New Roman" w:hAnsi="Times New Roman"/>
          <w:sz w:val="28"/>
          <w:szCs w:val="28"/>
          <w:lang w:val="ru-RU"/>
        </w:rPr>
        <w:t xml:space="preserve">У </w:t>
      </w:r>
      <w:r w:rsidRPr="00E92595">
        <w:rPr>
          <w:rFonts w:ascii="Times New Roman" w:hAnsi="Times New Roman"/>
          <w:sz w:val="28"/>
          <w:szCs w:val="28"/>
          <w:lang w:val="ru-RU"/>
        </w:rPr>
        <w:t>и зачисления в ДО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осуществляется специалистами по приему заявлений в устано</w:t>
      </w:r>
      <w:r>
        <w:rPr>
          <w:rFonts w:ascii="Times New Roman" w:hAnsi="Times New Roman"/>
          <w:sz w:val="28"/>
          <w:szCs w:val="28"/>
          <w:lang w:val="ru-RU"/>
        </w:rPr>
        <w:t>вленных местах приема заявлений, указанных в п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2.2. административного регламента.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lastRenderedPageBreak/>
        <w:t>2.13.Требования к помещен</w:t>
      </w:r>
      <w:r>
        <w:rPr>
          <w:rFonts w:ascii="Times New Roman" w:hAnsi="Times New Roman"/>
          <w:sz w:val="28"/>
          <w:szCs w:val="28"/>
          <w:lang w:val="ru-RU"/>
        </w:rPr>
        <w:t xml:space="preserve">иям, в которых предоставляется 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муниципальная услуга, к местам для заполнения заявлений о предоставлении муниципальной услуги, информационным стендам с образцами заполнения и перечнем </w:t>
      </w:r>
      <w:r>
        <w:rPr>
          <w:rFonts w:ascii="Times New Roman" w:hAnsi="Times New Roman"/>
          <w:sz w:val="28"/>
          <w:szCs w:val="28"/>
          <w:lang w:val="ru-RU"/>
        </w:rPr>
        <w:t xml:space="preserve">необходимых для предоставления </w:t>
      </w:r>
      <w:r w:rsidRPr="00E92595">
        <w:rPr>
          <w:rFonts w:ascii="Times New Roman" w:hAnsi="Times New Roman"/>
          <w:sz w:val="28"/>
          <w:szCs w:val="28"/>
          <w:lang w:val="ru-RU"/>
        </w:rPr>
        <w:t>муниципальной услуги документов.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2.13.1. Помещения, в которых предоставляется муниципальная услуга, должны соответствовать установленным противопожарным и санитарно-эпидемиологическим правилам и нормам.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2.13.2. Помещения, в которых предоставляется муниципальная услуга, включают места для ожидания, места для информирования заявителей и заполнения необходимых документов, а также места для приема заявителей.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2.13.3. Места для ожидания должны соответствовать комфортным условиям для заявителей.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2.13.4. Места для приема документов должны быть снабжены стулом, иметь место для письма и раскладки документов.</w:t>
      </w:r>
    </w:p>
    <w:p w:rsidR="00CB648B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Каждое рабочее место должно быть оборудовано телефоном, персональным компьютером с возможностью доступа к информационным базам данных, печатающим устройствам.</w:t>
      </w:r>
      <w:bookmarkStart w:id="11" w:name="_Toc395789068"/>
    </w:p>
    <w:p w:rsidR="006D3285" w:rsidRPr="006D3285" w:rsidRDefault="006D3285" w:rsidP="006D328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2.13.5. </w:t>
      </w:r>
      <w:r w:rsidRPr="006D3285">
        <w:rPr>
          <w:rFonts w:ascii="Times New Roman" w:hAnsi="Times New Roman"/>
          <w:sz w:val="28"/>
          <w:szCs w:val="28"/>
          <w:lang w:val="ru-RU"/>
        </w:rPr>
        <w:t>Для обеспечения беспрепятственного доступа лицам с ограниченными возможностями к местам предоставления муниципальной услуги, органы местного самоуправления Большеберезниковского муниципального района обеспечивают:</w:t>
      </w:r>
    </w:p>
    <w:p w:rsidR="006D3285" w:rsidRPr="006D3285" w:rsidRDefault="006D3285" w:rsidP="006D3285">
      <w:pPr>
        <w:autoSpaceDE w:val="0"/>
        <w:autoSpaceDN w:val="0"/>
        <w:adjustRightInd w:val="0"/>
        <w:spacing w:after="0"/>
        <w:ind w:firstLine="720"/>
        <w:rPr>
          <w:rFonts w:ascii="Times New Roman" w:hAnsi="Times New Roman"/>
          <w:sz w:val="28"/>
          <w:szCs w:val="28"/>
          <w:lang w:val="ru-RU"/>
        </w:rPr>
      </w:pPr>
      <w:r w:rsidRPr="006D3285">
        <w:rPr>
          <w:rFonts w:ascii="Times New Roman" w:hAnsi="Times New Roman"/>
          <w:sz w:val="28"/>
          <w:szCs w:val="28"/>
          <w:lang w:val="ru-RU"/>
        </w:rPr>
        <w:t xml:space="preserve"> условия для беспрепятственного доступа к объектам (зданию, помещению), в которых оказываются услуги и к предоставляемым в них услугам, а также для беспрепятственного пользования транспортом, средствами связи и информации;</w:t>
      </w:r>
    </w:p>
    <w:p w:rsidR="006D3285" w:rsidRPr="006D3285" w:rsidRDefault="006D3285" w:rsidP="006D3285">
      <w:pPr>
        <w:autoSpaceDE w:val="0"/>
        <w:autoSpaceDN w:val="0"/>
        <w:adjustRightInd w:val="0"/>
        <w:spacing w:after="0"/>
        <w:ind w:firstLine="720"/>
        <w:rPr>
          <w:rFonts w:ascii="Times New Roman" w:hAnsi="Times New Roman"/>
          <w:sz w:val="28"/>
          <w:szCs w:val="28"/>
          <w:lang w:val="ru-RU"/>
        </w:rPr>
      </w:pPr>
      <w:r w:rsidRPr="006D3285">
        <w:rPr>
          <w:rFonts w:ascii="Times New Roman" w:hAnsi="Times New Roman"/>
          <w:sz w:val="28"/>
          <w:szCs w:val="28"/>
          <w:lang w:val="ru-RU"/>
        </w:rPr>
        <w:t xml:space="preserve"> возможность самостоятельного передвижения по территории, на которой расположены объекты (здания, помещения), в которых предоставляются услуги, а также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6D3285" w:rsidRPr="006D3285" w:rsidRDefault="006D3285" w:rsidP="006D3285">
      <w:pPr>
        <w:autoSpaceDE w:val="0"/>
        <w:autoSpaceDN w:val="0"/>
        <w:adjustRightInd w:val="0"/>
        <w:spacing w:after="0"/>
        <w:ind w:firstLine="720"/>
        <w:rPr>
          <w:rFonts w:ascii="Times New Roman" w:hAnsi="Times New Roman"/>
          <w:sz w:val="28"/>
          <w:szCs w:val="28"/>
          <w:lang w:val="ru-RU"/>
        </w:rPr>
      </w:pPr>
      <w:r w:rsidRPr="006D3285">
        <w:rPr>
          <w:rFonts w:ascii="Times New Roman" w:hAnsi="Times New Roman"/>
          <w:sz w:val="28"/>
          <w:szCs w:val="28"/>
          <w:lang w:val="ru-RU"/>
        </w:rPr>
        <w:t xml:space="preserve"> сопровождение инвалидов, имеющих стойкие расстройства функции зрения и самостоятельного передвижения;</w:t>
      </w:r>
    </w:p>
    <w:p w:rsidR="006D3285" w:rsidRPr="006D3285" w:rsidRDefault="006D3285" w:rsidP="006D3285">
      <w:pPr>
        <w:autoSpaceDE w:val="0"/>
        <w:autoSpaceDN w:val="0"/>
        <w:adjustRightInd w:val="0"/>
        <w:spacing w:after="0"/>
        <w:ind w:firstLine="720"/>
        <w:rPr>
          <w:rFonts w:ascii="Times New Roman" w:hAnsi="Times New Roman"/>
          <w:sz w:val="28"/>
          <w:szCs w:val="28"/>
          <w:lang w:val="ru-RU"/>
        </w:rPr>
      </w:pPr>
      <w:r w:rsidRPr="006D3285">
        <w:rPr>
          <w:rFonts w:ascii="Times New Roman" w:hAnsi="Times New Roman"/>
          <w:sz w:val="28"/>
          <w:szCs w:val="28"/>
          <w:lang w:val="ru-RU"/>
        </w:rPr>
        <w:t xml:space="preserve"> надлежащее размещение оборудования и носителей информации, необходимых для обеспечения беспрепятственного доступа инвалидов к объектам (зданиям, помещениям), в которых предоставляется услуга и к услугам с учетом ограничений их жизнедеятельности;</w:t>
      </w:r>
    </w:p>
    <w:p w:rsidR="006D3285" w:rsidRPr="006D3285" w:rsidRDefault="006D3285" w:rsidP="006D3285">
      <w:pPr>
        <w:autoSpaceDE w:val="0"/>
        <w:autoSpaceDN w:val="0"/>
        <w:adjustRightInd w:val="0"/>
        <w:spacing w:after="0"/>
        <w:ind w:firstLine="720"/>
        <w:rPr>
          <w:rFonts w:ascii="Times New Roman" w:hAnsi="Times New Roman"/>
          <w:sz w:val="28"/>
          <w:szCs w:val="28"/>
          <w:lang w:val="ru-RU"/>
        </w:rPr>
      </w:pPr>
      <w:r w:rsidRPr="006D3285">
        <w:rPr>
          <w:rFonts w:ascii="Times New Roman" w:hAnsi="Times New Roman"/>
          <w:sz w:val="28"/>
          <w:szCs w:val="28"/>
          <w:lang w:val="ru-RU"/>
        </w:rPr>
        <w:lastRenderedPageBreak/>
        <w:t xml:space="preserve">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6D3285" w:rsidRPr="006D3285" w:rsidRDefault="006D3285" w:rsidP="006D3285">
      <w:pPr>
        <w:autoSpaceDE w:val="0"/>
        <w:autoSpaceDN w:val="0"/>
        <w:adjustRightInd w:val="0"/>
        <w:spacing w:after="0"/>
        <w:ind w:firstLine="720"/>
        <w:rPr>
          <w:rFonts w:ascii="Times New Roman" w:hAnsi="Times New Roman"/>
          <w:sz w:val="28"/>
          <w:szCs w:val="28"/>
          <w:lang w:val="ru-RU"/>
        </w:rPr>
      </w:pPr>
      <w:r w:rsidRPr="006D3285">
        <w:rPr>
          <w:rFonts w:ascii="Times New Roman" w:hAnsi="Times New Roman"/>
          <w:sz w:val="28"/>
          <w:szCs w:val="28"/>
          <w:lang w:val="ru-RU"/>
        </w:rPr>
        <w:t xml:space="preserve"> допуск сурдопереводчика и тифлосурдопереводчика;</w:t>
      </w:r>
    </w:p>
    <w:p w:rsidR="006D3285" w:rsidRPr="006D3285" w:rsidRDefault="006D3285" w:rsidP="006D3285">
      <w:pPr>
        <w:autoSpaceDE w:val="0"/>
        <w:autoSpaceDN w:val="0"/>
        <w:adjustRightInd w:val="0"/>
        <w:spacing w:after="0"/>
        <w:ind w:firstLine="720"/>
        <w:rPr>
          <w:rFonts w:ascii="Times New Roman" w:hAnsi="Times New Roman"/>
          <w:sz w:val="28"/>
          <w:szCs w:val="28"/>
          <w:lang w:val="ru-RU"/>
        </w:rPr>
      </w:pPr>
      <w:r w:rsidRPr="006D3285">
        <w:rPr>
          <w:rFonts w:ascii="Times New Roman" w:hAnsi="Times New Roman"/>
          <w:sz w:val="28"/>
          <w:szCs w:val="28"/>
          <w:lang w:val="ru-RU"/>
        </w:rPr>
        <w:t>допуск на объекты (здания, помещения), в которых предоставляется услуга собаки-проводника;</w:t>
      </w:r>
    </w:p>
    <w:p w:rsidR="006D3285" w:rsidRPr="006D3285" w:rsidRDefault="006D3285" w:rsidP="006D3285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6D3285">
        <w:rPr>
          <w:rFonts w:ascii="Times New Roman" w:hAnsi="Times New Roman"/>
          <w:sz w:val="28"/>
          <w:szCs w:val="28"/>
          <w:lang w:val="ru-RU"/>
        </w:rPr>
        <w:t xml:space="preserve"> оказание инвалидам помощи в преодолении барьеров, мешающих получению ими услуг наравне с другими лицами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u w:val="single"/>
          <w:lang w:val="ru-RU"/>
        </w:rPr>
      </w:pPr>
    </w:p>
    <w:p w:rsidR="00CB648B" w:rsidRPr="00E92595" w:rsidRDefault="00CB648B" w:rsidP="00CB648B">
      <w:pPr>
        <w:pStyle w:val="2"/>
        <w:numPr>
          <w:ilvl w:val="0"/>
          <w:numId w:val="0"/>
        </w:numPr>
        <w:spacing w:before="0" w:after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12" w:name="_Toc395866149"/>
      <w:bookmarkStart w:id="13" w:name="_Toc397412848"/>
      <w:r w:rsidRPr="00E92595">
        <w:rPr>
          <w:rFonts w:ascii="Times New Roman" w:hAnsi="Times New Roman"/>
          <w:sz w:val="28"/>
          <w:szCs w:val="28"/>
          <w:lang w:val="ru-RU"/>
        </w:rPr>
        <w:t>3.Состав,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форме.</w:t>
      </w:r>
      <w:bookmarkEnd w:id="11"/>
      <w:bookmarkEnd w:id="12"/>
      <w:bookmarkEnd w:id="13"/>
    </w:p>
    <w:p w:rsidR="00CB648B" w:rsidRPr="00E92595" w:rsidRDefault="00CB648B" w:rsidP="00CB648B">
      <w:pPr>
        <w:pStyle w:val="Heading"/>
        <w:spacing w:line="360" w:lineRule="auto"/>
        <w:ind w:firstLine="709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92595">
        <w:rPr>
          <w:rFonts w:ascii="Times New Roman" w:hAnsi="Times New Roman" w:cs="Times New Roman"/>
          <w:b w:val="0"/>
          <w:sz w:val="28"/>
          <w:szCs w:val="28"/>
        </w:rPr>
        <w:t>3.1. Предоставление услуги по приему заявлений и постановке на учет включает в себя следующие административные процедуры:</w:t>
      </w:r>
    </w:p>
    <w:p w:rsidR="00CB648B" w:rsidRPr="00E92595" w:rsidRDefault="00CB648B" w:rsidP="00CB648B">
      <w:pPr>
        <w:tabs>
          <w:tab w:val="left" w:pos="0"/>
          <w:tab w:val="left" w:pos="1276"/>
          <w:tab w:val="left" w:pos="1560"/>
        </w:tabs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b/>
          <w:sz w:val="28"/>
          <w:szCs w:val="28"/>
          <w:lang w:val="ru-RU"/>
        </w:rPr>
        <w:t xml:space="preserve">- </w:t>
      </w:r>
      <w:r w:rsidRPr="00E92595">
        <w:rPr>
          <w:rFonts w:ascii="Times New Roman" w:hAnsi="Times New Roman"/>
          <w:sz w:val="28"/>
          <w:szCs w:val="28"/>
          <w:lang w:val="ru-RU"/>
        </w:rPr>
        <w:t>предоставление заявителем заявления и документов, необходимых для постановки детей на учет для зачисления в образовательное учреждение;</w:t>
      </w:r>
    </w:p>
    <w:p w:rsidR="00CB648B" w:rsidRPr="00E92595" w:rsidRDefault="00CB648B" w:rsidP="00CB648B">
      <w:pPr>
        <w:tabs>
          <w:tab w:val="left" w:pos="0"/>
          <w:tab w:val="left" w:pos="1276"/>
          <w:tab w:val="left" w:pos="1560"/>
        </w:tabs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-  рассмотрение заявления и представленных документов заявителя;</w:t>
      </w:r>
    </w:p>
    <w:p w:rsidR="00CB648B" w:rsidRPr="00E92595" w:rsidRDefault="00CB648B" w:rsidP="00CB648B">
      <w:pPr>
        <w:tabs>
          <w:tab w:val="left" w:pos="0"/>
          <w:tab w:val="left" w:pos="1276"/>
          <w:tab w:val="left" w:pos="1560"/>
        </w:tabs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- информирование заявителя о принятом решении: постановка ребенка на учет либо мотивированный отказ.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2595">
        <w:rPr>
          <w:rFonts w:ascii="Times New Roman" w:hAnsi="Times New Roman"/>
          <w:sz w:val="28"/>
          <w:szCs w:val="28"/>
        </w:rPr>
        <w:t>3.1.1. При личном обращении с заявлением о постановке на учет: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3.1.1.1. Заявитель обращается лично в организацию, оказывающее муниципальную услугу</w:t>
      </w:r>
      <w:r>
        <w:rPr>
          <w:rFonts w:ascii="Times New Roman" w:hAnsi="Times New Roman"/>
          <w:sz w:val="28"/>
          <w:szCs w:val="28"/>
          <w:lang w:val="ru-RU"/>
        </w:rPr>
        <w:t>указанных в п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2.2. административного регламента</w:t>
      </w:r>
      <w:r w:rsidRPr="00E92595">
        <w:rPr>
          <w:rFonts w:ascii="Times New Roman" w:hAnsi="Times New Roman"/>
          <w:sz w:val="28"/>
          <w:szCs w:val="28"/>
          <w:lang w:val="ru-RU"/>
        </w:rPr>
        <w:t>, и представляет пакет документов, указанных в пункте 2.7.1. раздела 2 административного регламента.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3.1.1.2. Специалист, ответственный за приём документов: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2595">
        <w:rPr>
          <w:rFonts w:ascii="Times New Roman" w:hAnsi="Times New Roman"/>
          <w:sz w:val="28"/>
          <w:szCs w:val="28"/>
        </w:rPr>
        <w:t>-устанавливает личность заявителя (проверяет документ, удостоверяющий его личность);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2595">
        <w:rPr>
          <w:rFonts w:ascii="Times New Roman" w:hAnsi="Times New Roman"/>
          <w:sz w:val="28"/>
          <w:szCs w:val="28"/>
        </w:rPr>
        <w:t>- принимает документы, проверяет правильность написания заявления и соответствие сведений, указанных в заявлении, паспортным данным;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2595">
        <w:rPr>
          <w:rFonts w:ascii="Times New Roman" w:hAnsi="Times New Roman"/>
          <w:sz w:val="28"/>
          <w:szCs w:val="28"/>
        </w:rPr>
        <w:t>- проверяет наличие всех необходимых документов, указанных в пункте 2.7.1. раздела 2 административного регламента, удостоверяясь, что: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2595">
        <w:rPr>
          <w:rFonts w:ascii="Times New Roman" w:hAnsi="Times New Roman"/>
          <w:sz w:val="28"/>
          <w:szCs w:val="28"/>
        </w:rPr>
        <w:lastRenderedPageBreak/>
        <w:t>тексты документов написаны разборчиво;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2595">
        <w:rPr>
          <w:rFonts w:ascii="Times New Roman" w:hAnsi="Times New Roman"/>
          <w:sz w:val="28"/>
          <w:szCs w:val="28"/>
        </w:rPr>
        <w:t>фамилия, имя и отчество, дата рождения, адрес места жительства ребёнка заявителя и/или заявителя написаны полностью;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2595">
        <w:rPr>
          <w:rFonts w:ascii="Times New Roman" w:hAnsi="Times New Roman"/>
          <w:sz w:val="28"/>
          <w:szCs w:val="28"/>
        </w:rPr>
        <w:t>в документах нет подчисток, приписок, зачёркнутых слов и иных неоговоренных исправлений;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2595">
        <w:rPr>
          <w:rFonts w:ascii="Times New Roman" w:hAnsi="Times New Roman"/>
          <w:sz w:val="28"/>
          <w:szCs w:val="28"/>
        </w:rPr>
        <w:t>документы не имеют серьёзных повреждений, наличие которых не позволяет однозначно истолковать их содержание.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2595">
        <w:rPr>
          <w:rFonts w:ascii="Times New Roman" w:hAnsi="Times New Roman"/>
          <w:sz w:val="28"/>
          <w:szCs w:val="28"/>
        </w:rPr>
        <w:t>3.1.1.3. При установлении фактов отсутствия необходимых документов, указанных в пункте 2.7.1. раздела 2 административного регламента, специалист образовательного учреждения уведомляет заявителя о наличии препятствий для приёма документов, объясняет заявителю суть выявленных недостатков в представленных документах и возвращает их заявителю для устранения недостатков.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2595">
        <w:rPr>
          <w:rFonts w:ascii="Times New Roman" w:hAnsi="Times New Roman"/>
          <w:sz w:val="28"/>
          <w:szCs w:val="28"/>
        </w:rPr>
        <w:t xml:space="preserve">3.1.1.4. Если все документы оформлены правильно, специалист образовательного учреждения регистрирует ребенка в электронном реестре в установленном порядке и выдает заявителю уведомление о постановке на учет. 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2595">
        <w:rPr>
          <w:rFonts w:ascii="Times New Roman" w:hAnsi="Times New Roman"/>
          <w:sz w:val="28"/>
          <w:szCs w:val="28"/>
        </w:rPr>
        <w:t>3.1.1.5. Результат административной процедуры – регистрация ребенка в электронном реестре учета или возврат документов.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Срок выполнения административной процедуры – не более 15 минут.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 xml:space="preserve">Ответственное должностное лицо – специалист </w:t>
      </w:r>
      <w:r>
        <w:rPr>
          <w:rFonts w:ascii="Times New Roman" w:hAnsi="Times New Roman"/>
          <w:sz w:val="28"/>
          <w:szCs w:val="28"/>
          <w:lang w:val="ru-RU"/>
        </w:rPr>
        <w:t xml:space="preserve">отдела по работе с учреждениями образования админичтрации </w:t>
      </w:r>
      <w:r w:rsidRPr="00A73722">
        <w:rPr>
          <w:rFonts w:ascii="Times New Roman" w:hAnsi="Times New Roman"/>
          <w:color w:val="auto"/>
          <w:sz w:val="28"/>
          <w:szCs w:val="28"/>
          <w:lang w:val="ru-RU"/>
        </w:rPr>
        <w:t>Большеберезниковского муниципального района Республики Мордовия</w:t>
      </w:r>
      <w:r w:rsidRPr="00E92595">
        <w:rPr>
          <w:rFonts w:ascii="Times New Roman" w:hAnsi="Times New Roman"/>
          <w:i/>
          <w:sz w:val="28"/>
          <w:szCs w:val="28"/>
          <w:lang w:val="ru-RU"/>
        </w:rPr>
        <w:t>,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ответственный за приём документов.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3.1.2</w:t>
      </w:r>
      <w:r w:rsidRPr="00E92595">
        <w:rPr>
          <w:rFonts w:ascii="Times New Roman" w:hAnsi="Times New Roman"/>
          <w:sz w:val="28"/>
          <w:szCs w:val="28"/>
        </w:rPr>
        <w:t>. В случае подачи заявления через ЕПГУ: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3.1.2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.1. Заявитель обращается лично в </w:t>
      </w:r>
      <w:r>
        <w:rPr>
          <w:rFonts w:ascii="Times New Roman" w:hAnsi="Times New Roman"/>
          <w:sz w:val="28"/>
          <w:szCs w:val="28"/>
          <w:lang w:val="ru-RU"/>
        </w:rPr>
        <w:t>отдел по работе с учреждениями образования администрации</w:t>
      </w:r>
      <w:r w:rsidRPr="00A73722">
        <w:rPr>
          <w:rFonts w:ascii="Times New Roman" w:hAnsi="Times New Roman"/>
          <w:color w:val="auto"/>
          <w:sz w:val="28"/>
          <w:szCs w:val="28"/>
          <w:lang w:val="ru-RU"/>
        </w:rPr>
        <w:t xml:space="preserve"> Большеберезниковского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  <w:lang w:val="ru-RU"/>
        </w:rPr>
        <w:t xml:space="preserve"> находящейся по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адрес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: </w:t>
      </w:r>
      <w:r>
        <w:rPr>
          <w:rFonts w:ascii="Times New Roman" w:hAnsi="Times New Roman"/>
          <w:sz w:val="28"/>
          <w:szCs w:val="28"/>
          <w:lang w:val="ru-RU"/>
        </w:rPr>
        <w:t>431750, Республики Мордовия,</w:t>
      </w:r>
      <w:r w:rsidRPr="00A73722">
        <w:rPr>
          <w:rFonts w:ascii="Times New Roman" w:hAnsi="Times New Roman"/>
          <w:color w:val="auto"/>
          <w:sz w:val="28"/>
          <w:szCs w:val="28"/>
          <w:lang w:val="ru-RU"/>
        </w:rPr>
        <w:t xml:space="preserve"> Большеберезниковского района</w:t>
      </w:r>
      <w:r>
        <w:rPr>
          <w:rFonts w:ascii="Times New Roman" w:hAnsi="Times New Roman"/>
          <w:color w:val="auto"/>
          <w:sz w:val="28"/>
          <w:szCs w:val="28"/>
          <w:lang w:val="ru-RU"/>
        </w:rPr>
        <w:t xml:space="preserve">, с. Большие Березники, ул. Ульяновская, д. 19,в </w:t>
      </w:r>
      <w:r w:rsidRPr="006E7D3D">
        <w:rPr>
          <w:rFonts w:ascii="Times New Roman" w:hAnsi="Times New Roman"/>
          <w:color w:val="auto"/>
          <w:sz w:val="28"/>
          <w:szCs w:val="28"/>
          <w:lang w:val="ru-RU"/>
        </w:rPr>
        <w:t>те</w:t>
      </w:r>
      <w:r>
        <w:rPr>
          <w:rFonts w:ascii="Times New Roman" w:hAnsi="Times New Roman"/>
          <w:color w:val="auto"/>
          <w:sz w:val="28"/>
          <w:szCs w:val="28"/>
          <w:lang w:val="ru-RU"/>
        </w:rPr>
        <w:t>чение</w:t>
      </w:r>
      <w:r>
        <w:rPr>
          <w:rFonts w:ascii="Times New Roman" w:hAnsi="Times New Roman"/>
          <w:sz w:val="28"/>
          <w:szCs w:val="28"/>
          <w:lang w:val="ru-RU"/>
        </w:rPr>
        <w:t>15</w:t>
      </w:r>
      <w:r w:rsidRPr="006E7D3D">
        <w:rPr>
          <w:rFonts w:ascii="Times New Roman" w:hAnsi="Times New Roman"/>
          <w:sz w:val="28"/>
          <w:szCs w:val="28"/>
          <w:lang w:val="ru-RU"/>
        </w:rPr>
        <w:t xml:space="preserve"> дней с момента подачи заявления, и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представляет пакет документов, </w:t>
      </w:r>
      <w:r w:rsidRPr="00E92595">
        <w:rPr>
          <w:rFonts w:ascii="Times New Roman" w:hAnsi="Times New Roman"/>
          <w:sz w:val="28"/>
          <w:szCs w:val="28"/>
          <w:lang w:val="ru-RU"/>
        </w:rPr>
        <w:lastRenderedPageBreak/>
        <w:t>указанных в пункте 2.7.1. раздела 2 административного регламента, относящихся к документам личного хранения.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3.1.</w:t>
      </w:r>
      <w:r>
        <w:rPr>
          <w:rFonts w:ascii="Times New Roman" w:hAnsi="Times New Roman"/>
          <w:sz w:val="28"/>
          <w:szCs w:val="28"/>
          <w:lang w:val="ru-RU"/>
        </w:rPr>
        <w:t>2</w:t>
      </w:r>
      <w:r w:rsidRPr="00E92595">
        <w:rPr>
          <w:rFonts w:ascii="Times New Roman" w:hAnsi="Times New Roman"/>
          <w:sz w:val="28"/>
          <w:szCs w:val="28"/>
          <w:lang w:val="ru-RU"/>
        </w:rPr>
        <w:t>.2. Специалист, ответственный за приём документов: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2595">
        <w:rPr>
          <w:rFonts w:ascii="Times New Roman" w:hAnsi="Times New Roman"/>
          <w:sz w:val="28"/>
          <w:szCs w:val="28"/>
        </w:rPr>
        <w:t>-устанавливает личность заявителя (проверяет документ, удостоверяющий его личность);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2595">
        <w:rPr>
          <w:rFonts w:ascii="Times New Roman" w:hAnsi="Times New Roman"/>
          <w:sz w:val="28"/>
          <w:szCs w:val="28"/>
        </w:rPr>
        <w:t>- сверяет документы, поданные в электронном виде с оригиналами;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2595">
        <w:rPr>
          <w:rFonts w:ascii="Times New Roman" w:hAnsi="Times New Roman"/>
          <w:sz w:val="28"/>
          <w:szCs w:val="28"/>
        </w:rPr>
        <w:t>-проверяет наличие документов (которые являются документами личного хранения), указанных в пункте 2.7.1. раздела 2 административного регламента, удостоверяясь, что: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2595">
        <w:rPr>
          <w:rFonts w:ascii="Times New Roman" w:hAnsi="Times New Roman"/>
          <w:sz w:val="28"/>
          <w:szCs w:val="28"/>
        </w:rPr>
        <w:t>тексты документов написаны разборчиво;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2595">
        <w:rPr>
          <w:rFonts w:ascii="Times New Roman" w:hAnsi="Times New Roman"/>
          <w:sz w:val="28"/>
          <w:szCs w:val="28"/>
        </w:rPr>
        <w:t>фамилия, имя и отчество, дата рождения, адрес места жительства ребёнка заявителя и/или заявителя написаны полностью;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2595">
        <w:rPr>
          <w:rFonts w:ascii="Times New Roman" w:hAnsi="Times New Roman"/>
          <w:sz w:val="28"/>
          <w:szCs w:val="28"/>
        </w:rPr>
        <w:t>в документах нет подчисток, приписок, зачёркнутых слов и иных неоговоренных исправлений;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2595">
        <w:rPr>
          <w:rFonts w:ascii="Times New Roman" w:hAnsi="Times New Roman"/>
          <w:sz w:val="28"/>
          <w:szCs w:val="28"/>
        </w:rPr>
        <w:t>документы не имеют серьёзных повреждений, наличие которых не позволяет однозначно истолковать их содержание.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2595">
        <w:rPr>
          <w:rFonts w:ascii="Times New Roman" w:hAnsi="Times New Roman"/>
          <w:sz w:val="28"/>
          <w:szCs w:val="28"/>
        </w:rPr>
        <w:t>3.1.</w:t>
      </w:r>
      <w:r>
        <w:rPr>
          <w:rFonts w:ascii="Times New Roman" w:hAnsi="Times New Roman"/>
          <w:sz w:val="28"/>
          <w:szCs w:val="28"/>
        </w:rPr>
        <w:t>2</w:t>
      </w:r>
      <w:r w:rsidRPr="00E92595">
        <w:rPr>
          <w:rFonts w:ascii="Times New Roman" w:hAnsi="Times New Roman"/>
          <w:sz w:val="28"/>
          <w:szCs w:val="28"/>
        </w:rPr>
        <w:t>.3. При установлении фактов отсутствия документов личного хранения, необходимых для оказания услуги, объясняет заявителю суть выявленных недостатков в представленных документах и возвращает их заявителю для устранения недостатков.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2595">
        <w:rPr>
          <w:rFonts w:ascii="Times New Roman" w:hAnsi="Times New Roman"/>
          <w:sz w:val="28"/>
          <w:szCs w:val="28"/>
        </w:rPr>
        <w:t>3.1.</w:t>
      </w:r>
      <w:r>
        <w:rPr>
          <w:rFonts w:ascii="Times New Roman" w:hAnsi="Times New Roman"/>
          <w:sz w:val="28"/>
          <w:szCs w:val="28"/>
        </w:rPr>
        <w:t>2</w:t>
      </w:r>
      <w:r w:rsidRPr="00E92595">
        <w:rPr>
          <w:rFonts w:ascii="Times New Roman" w:hAnsi="Times New Roman"/>
          <w:sz w:val="28"/>
          <w:szCs w:val="28"/>
        </w:rPr>
        <w:t>.4. Специалист, ответственный за приём документов, запрашивает подтверждение документов через систему межведомственного взаимодействия (далее – СМЭВ).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2595">
        <w:rPr>
          <w:rFonts w:ascii="Times New Roman" w:hAnsi="Times New Roman"/>
          <w:sz w:val="28"/>
          <w:szCs w:val="28"/>
        </w:rPr>
        <w:t>3.1.</w:t>
      </w:r>
      <w:r>
        <w:rPr>
          <w:rFonts w:ascii="Times New Roman" w:hAnsi="Times New Roman"/>
          <w:sz w:val="28"/>
          <w:szCs w:val="28"/>
        </w:rPr>
        <w:t>2</w:t>
      </w:r>
      <w:r w:rsidRPr="00E92595">
        <w:rPr>
          <w:rFonts w:ascii="Times New Roman" w:hAnsi="Times New Roman"/>
          <w:sz w:val="28"/>
          <w:szCs w:val="28"/>
        </w:rPr>
        <w:t xml:space="preserve">.5. Если все документы предоставлены, специалист регистрирует ребенка в электронном реестре в установленном порядке. 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3.1.</w:t>
      </w:r>
      <w:r>
        <w:rPr>
          <w:rFonts w:ascii="Times New Roman" w:hAnsi="Times New Roman"/>
          <w:sz w:val="28"/>
          <w:szCs w:val="28"/>
          <w:lang w:val="ru-RU"/>
        </w:rPr>
        <w:t>2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.6. Результат административной процедуры: 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– регистрация ребенка в электронном реестре учета или возврат документов (дата регистрации соответствует дате подачи заявления на ЕПГУ).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Срок выполнения административной процедуры – не более 15 минут.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lastRenderedPageBreak/>
        <w:t xml:space="preserve">Ответственное должностное лицо – специалист, ответственный за приём документов.  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 xml:space="preserve">- Отказ в регистрации заявления – в случае не подтверждения сведений и документов, необходимых для оказания услуги в установленный срок. 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Все действия по обработке заявлений должны транслироваться на ЕПГУ.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2595">
        <w:rPr>
          <w:rFonts w:ascii="Times New Roman" w:hAnsi="Times New Roman"/>
          <w:sz w:val="28"/>
          <w:szCs w:val="28"/>
        </w:rPr>
        <w:t>3.1.</w:t>
      </w:r>
      <w:r>
        <w:rPr>
          <w:rFonts w:ascii="Times New Roman" w:hAnsi="Times New Roman"/>
          <w:sz w:val="28"/>
          <w:szCs w:val="28"/>
        </w:rPr>
        <w:t>3</w:t>
      </w:r>
      <w:r w:rsidRPr="00E92595">
        <w:rPr>
          <w:rFonts w:ascii="Times New Roman" w:hAnsi="Times New Roman"/>
          <w:sz w:val="28"/>
          <w:szCs w:val="28"/>
        </w:rPr>
        <w:t>. В случае подачи заявления через РПГУ:</w:t>
      </w:r>
    </w:p>
    <w:p w:rsidR="00CB648B" w:rsidRPr="00E92595" w:rsidRDefault="00CB648B" w:rsidP="00CB648B">
      <w:pPr>
        <w:tabs>
          <w:tab w:val="left" w:pos="0"/>
          <w:tab w:val="left" w:pos="1276"/>
          <w:tab w:val="left" w:pos="1560"/>
        </w:tabs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3.1.</w:t>
      </w:r>
      <w:r>
        <w:rPr>
          <w:rFonts w:ascii="Times New Roman" w:hAnsi="Times New Roman"/>
          <w:sz w:val="28"/>
          <w:szCs w:val="28"/>
          <w:lang w:val="ru-RU"/>
        </w:rPr>
        <w:t>3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.1. Заявитель обращается лично в </w:t>
      </w:r>
      <w:r>
        <w:rPr>
          <w:rFonts w:ascii="Times New Roman" w:hAnsi="Times New Roman"/>
          <w:sz w:val="28"/>
          <w:szCs w:val="28"/>
          <w:lang w:val="ru-RU"/>
        </w:rPr>
        <w:t>отдел по работе с учреждениями образования администрации</w:t>
      </w:r>
      <w:r w:rsidRPr="00A73722">
        <w:rPr>
          <w:rFonts w:ascii="Times New Roman" w:hAnsi="Times New Roman"/>
          <w:color w:val="auto"/>
          <w:sz w:val="28"/>
          <w:szCs w:val="28"/>
          <w:lang w:val="ru-RU"/>
        </w:rPr>
        <w:t xml:space="preserve"> Большеберезниковского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  <w:lang w:val="ru-RU"/>
        </w:rPr>
        <w:t xml:space="preserve"> находящейся по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адрес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: </w:t>
      </w:r>
      <w:r>
        <w:rPr>
          <w:rFonts w:ascii="Times New Roman" w:hAnsi="Times New Roman"/>
          <w:sz w:val="28"/>
          <w:szCs w:val="28"/>
          <w:lang w:val="ru-RU"/>
        </w:rPr>
        <w:t>431750, Республики Мордовия,</w:t>
      </w:r>
      <w:r w:rsidRPr="00A73722">
        <w:rPr>
          <w:rFonts w:ascii="Times New Roman" w:hAnsi="Times New Roman"/>
          <w:color w:val="auto"/>
          <w:sz w:val="28"/>
          <w:szCs w:val="28"/>
          <w:lang w:val="ru-RU"/>
        </w:rPr>
        <w:t xml:space="preserve"> Большеберезниковского района</w:t>
      </w:r>
      <w:r>
        <w:rPr>
          <w:rFonts w:ascii="Times New Roman" w:hAnsi="Times New Roman"/>
          <w:color w:val="auto"/>
          <w:sz w:val="28"/>
          <w:szCs w:val="28"/>
          <w:lang w:val="ru-RU"/>
        </w:rPr>
        <w:t xml:space="preserve">, с. Большие Березники, ул. Ульяновская, д. 19,в </w:t>
      </w:r>
      <w:r w:rsidRPr="006E7D3D">
        <w:rPr>
          <w:rFonts w:ascii="Times New Roman" w:hAnsi="Times New Roman"/>
          <w:color w:val="auto"/>
          <w:sz w:val="28"/>
          <w:szCs w:val="28"/>
          <w:lang w:val="ru-RU"/>
        </w:rPr>
        <w:t>те</w:t>
      </w:r>
      <w:r>
        <w:rPr>
          <w:rFonts w:ascii="Times New Roman" w:hAnsi="Times New Roman"/>
          <w:color w:val="auto"/>
          <w:sz w:val="28"/>
          <w:szCs w:val="28"/>
          <w:lang w:val="ru-RU"/>
        </w:rPr>
        <w:t>чение</w:t>
      </w:r>
      <w:r>
        <w:rPr>
          <w:rFonts w:ascii="Times New Roman" w:hAnsi="Times New Roman"/>
          <w:sz w:val="28"/>
          <w:szCs w:val="28"/>
          <w:lang w:val="ru-RU"/>
        </w:rPr>
        <w:t>15</w:t>
      </w:r>
      <w:r w:rsidRPr="006E7D3D">
        <w:rPr>
          <w:rFonts w:ascii="Times New Roman" w:hAnsi="Times New Roman"/>
          <w:sz w:val="28"/>
          <w:szCs w:val="28"/>
          <w:lang w:val="ru-RU"/>
        </w:rPr>
        <w:t xml:space="preserve"> дней с момента подачи заявления, и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представляет пакет документов, указанных в пункте 2.7.1. раздела 2 административного регламента, относящихся к документам личного хранения..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3.1.</w:t>
      </w:r>
      <w:r>
        <w:rPr>
          <w:rFonts w:ascii="Times New Roman" w:hAnsi="Times New Roman"/>
          <w:sz w:val="28"/>
          <w:szCs w:val="28"/>
          <w:lang w:val="ru-RU"/>
        </w:rPr>
        <w:t>3</w:t>
      </w:r>
      <w:r w:rsidRPr="00E92595">
        <w:rPr>
          <w:rFonts w:ascii="Times New Roman" w:hAnsi="Times New Roman"/>
          <w:sz w:val="28"/>
          <w:szCs w:val="28"/>
          <w:lang w:val="ru-RU"/>
        </w:rPr>
        <w:t>.2. Специалист, ответственный за приём документов: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E92595">
        <w:rPr>
          <w:rFonts w:ascii="Times New Roman" w:hAnsi="Times New Roman"/>
          <w:sz w:val="28"/>
          <w:szCs w:val="28"/>
        </w:rPr>
        <w:t>устанавливает личность заявителя (проверяет документ, удостоверяющий его личность);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2595">
        <w:rPr>
          <w:rFonts w:ascii="Times New Roman" w:hAnsi="Times New Roman"/>
          <w:sz w:val="28"/>
          <w:szCs w:val="28"/>
        </w:rPr>
        <w:t>- сверяет документы, поданные в электронном виде с оригиналами;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E92595">
        <w:rPr>
          <w:rFonts w:ascii="Times New Roman" w:hAnsi="Times New Roman"/>
          <w:sz w:val="28"/>
          <w:szCs w:val="28"/>
        </w:rPr>
        <w:t>проверяет наличие документов (которые являются документами личного хранения), указанных в пункте 2.7.1. раздела 2 административного регламента, удостоверяясь, что: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2595">
        <w:rPr>
          <w:rFonts w:ascii="Times New Roman" w:hAnsi="Times New Roman"/>
          <w:sz w:val="28"/>
          <w:szCs w:val="28"/>
        </w:rPr>
        <w:t>тексты документов написаны разборчиво;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2595">
        <w:rPr>
          <w:rFonts w:ascii="Times New Roman" w:hAnsi="Times New Roman"/>
          <w:sz w:val="28"/>
          <w:szCs w:val="28"/>
        </w:rPr>
        <w:t>фамилия, имя и отчество, дата рождения, адрес места жительства ребёнка заявителя и/или заявителя написаны полностью;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2595">
        <w:rPr>
          <w:rFonts w:ascii="Times New Roman" w:hAnsi="Times New Roman"/>
          <w:sz w:val="28"/>
          <w:szCs w:val="28"/>
        </w:rPr>
        <w:t>в документах нет подчисток, приписок, зачёркнутых слов и иных неоговоренных исправлений;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2595">
        <w:rPr>
          <w:rFonts w:ascii="Times New Roman" w:hAnsi="Times New Roman"/>
          <w:sz w:val="28"/>
          <w:szCs w:val="28"/>
        </w:rPr>
        <w:t>документы не имеют серьёзных повреждений, наличие которых не позволяет однозначно истолковать их содержание.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2595">
        <w:rPr>
          <w:rFonts w:ascii="Times New Roman" w:hAnsi="Times New Roman"/>
          <w:sz w:val="28"/>
          <w:szCs w:val="28"/>
        </w:rPr>
        <w:t>3.1.</w:t>
      </w:r>
      <w:r>
        <w:rPr>
          <w:rFonts w:ascii="Times New Roman" w:hAnsi="Times New Roman"/>
          <w:sz w:val="28"/>
          <w:szCs w:val="28"/>
        </w:rPr>
        <w:t>3</w:t>
      </w:r>
      <w:r w:rsidRPr="00E92595">
        <w:rPr>
          <w:rFonts w:ascii="Times New Roman" w:hAnsi="Times New Roman"/>
          <w:sz w:val="28"/>
          <w:szCs w:val="28"/>
        </w:rPr>
        <w:t xml:space="preserve">.3. При установлении фактов отсутствия документов личного хранения, необходимых для оказания услуги, объясняет заявителю суть выявленных </w:t>
      </w:r>
      <w:r w:rsidRPr="00E92595">
        <w:rPr>
          <w:rFonts w:ascii="Times New Roman" w:hAnsi="Times New Roman"/>
          <w:sz w:val="28"/>
          <w:szCs w:val="28"/>
        </w:rPr>
        <w:lastRenderedPageBreak/>
        <w:t>недостатков в представленных документах и возвращает их заявителю для устранения недостатков.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2595">
        <w:rPr>
          <w:rFonts w:ascii="Times New Roman" w:hAnsi="Times New Roman"/>
          <w:sz w:val="28"/>
          <w:szCs w:val="28"/>
        </w:rPr>
        <w:t>3.1.</w:t>
      </w:r>
      <w:r>
        <w:rPr>
          <w:rFonts w:ascii="Times New Roman" w:hAnsi="Times New Roman"/>
          <w:sz w:val="28"/>
          <w:szCs w:val="28"/>
        </w:rPr>
        <w:t>3</w:t>
      </w:r>
      <w:r w:rsidRPr="00E92595">
        <w:rPr>
          <w:rFonts w:ascii="Times New Roman" w:hAnsi="Times New Roman"/>
          <w:sz w:val="28"/>
          <w:szCs w:val="28"/>
        </w:rPr>
        <w:t>.4. Специалист, ответственный за приём документов, запрашивает подтверждение документов через СМЭВ.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2595">
        <w:rPr>
          <w:rFonts w:ascii="Times New Roman" w:hAnsi="Times New Roman"/>
          <w:sz w:val="28"/>
          <w:szCs w:val="28"/>
        </w:rPr>
        <w:t>3.1.</w:t>
      </w:r>
      <w:r>
        <w:rPr>
          <w:rFonts w:ascii="Times New Roman" w:hAnsi="Times New Roman"/>
          <w:sz w:val="28"/>
          <w:szCs w:val="28"/>
        </w:rPr>
        <w:t>3</w:t>
      </w:r>
      <w:r w:rsidRPr="00E92595">
        <w:rPr>
          <w:rFonts w:ascii="Times New Roman" w:hAnsi="Times New Roman"/>
          <w:sz w:val="28"/>
          <w:szCs w:val="28"/>
        </w:rPr>
        <w:t xml:space="preserve">.5. Если все документы предоставлены, специалист регистрирует ребенка в электронном реестре в установленном порядке и выдает заявителю уведомление о постановке на учет. 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3.1.</w:t>
      </w:r>
      <w:r>
        <w:rPr>
          <w:rFonts w:ascii="Times New Roman" w:hAnsi="Times New Roman"/>
          <w:sz w:val="28"/>
          <w:szCs w:val="28"/>
          <w:lang w:val="ru-RU"/>
        </w:rPr>
        <w:t>3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.6. Результат административной процедуры: 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- регистрация ребенка в электронном реестре учета или возврат документов (дата регистрации соответствует дате подачи заявления на РПГУ).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Срок выполнения административной процедуры – не более 15 минут.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Ответственное должностное лицо – специалист, ответственный за приём документов.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 xml:space="preserve">- отказ в регистрации заявления – в случае не подтверждения сведений и документов, необходимых для оказания услуги в установленный срок. 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Все действия по обработке заявлений должны транслироваться на РПГУ.</w:t>
      </w:r>
    </w:p>
    <w:p w:rsidR="00CB648B" w:rsidRPr="00E92595" w:rsidRDefault="00CB648B" w:rsidP="00CB648B">
      <w:pPr>
        <w:pStyle w:val="Heading"/>
        <w:spacing w:line="360" w:lineRule="auto"/>
        <w:ind w:firstLine="709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92595">
        <w:rPr>
          <w:rFonts w:ascii="Times New Roman" w:hAnsi="Times New Roman" w:cs="Times New Roman"/>
          <w:b w:val="0"/>
          <w:sz w:val="28"/>
          <w:szCs w:val="28"/>
        </w:rPr>
        <w:t>3.2.Предоставление услуги по зачислению детей в ДО</w:t>
      </w:r>
      <w:r>
        <w:rPr>
          <w:rFonts w:ascii="Times New Roman" w:hAnsi="Times New Roman" w:cs="Times New Roman"/>
          <w:b w:val="0"/>
          <w:sz w:val="28"/>
          <w:szCs w:val="28"/>
        </w:rPr>
        <w:t>У</w:t>
      </w:r>
      <w:r w:rsidRPr="00E92595">
        <w:rPr>
          <w:rFonts w:ascii="Times New Roman" w:hAnsi="Times New Roman" w:cs="Times New Roman"/>
          <w:b w:val="0"/>
          <w:sz w:val="28"/>
          <w:szCs w:val="28"/>
        </w:rPr>
        <w:t xml:space="preserve"> включает в себя следующие административные процедуры:</w:t>
      </w:r>
    </w:p>
    <w:p w:rsidR="00CB648B" w:rsidRPr="00E92595" w:rsidRDefault="00CB648B" w:rsidP="00CB648B">
      <w:pPr>
        <w:tabs>
          <w:tab w:val="left" w:pos="0"/>
          <w:tab w:val="left" w:pos="1276"/>
          <w:tab w:val="left" w:pos="1560"/>
        </w:tabs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b/>
          <w:sz w:val="28"/>
          <w:szCs w:val="28"/>
          <w:lang w:val="ru-RU"/>
        </w:rPr>
        <w:t xml:space="preserve">- </w:t>
      </w:r>
      <w:r>
        <w:rPr>
          <w:rFonts w:ascii="Times New Roman" w:hAnsi="Times New Roman"/>
          <w:sz w:val="28"/>
          <w:szCs w:val="28"/>
          <w:lang w:val="ru-RU"/>
        </w:rPr>
        <w:t xml:space="preserve">приём, 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рассмотрение заявления и представленных документов заявителя, </w:t>
      </w:r>
      <w:r>
        <w:rPr>
          <w:rFonts w:ascii="Times New Roman" w:hAnsi="Times New Roman"/>
          <w:sz w:val="28"/>
          <w:szCs w:val="28"/>
          <w:lang w:val="ru-RU"/>
        </w:rPr>
        <w:t>необходимых для зачисления в ДОУ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; </w:t>
      </w:r>
    </w:p>
    <w:p w:rsidR="00CB648B" w:rsidRPr="00E92595" w:rsidRDefault="00CB648B" w:rsidP="00CB648B">
      <w:pPr>
        <w:tabs>
          <w:tab w:val="left" w:pos="0"/>
          <w:tab w:val="left" w:pos="1276"/>
          <w:tab w:val="left" w:pos="1560"/>
        </w:tabs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зачисление ребенка в ДОУ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либо мотивированный отказ в предоставлении услуги.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Рассмотрение документов заявителя.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Основанием для начала админ</w:t>
      </w:r>
      <w:r>
        <w:rPr>
          <w:rFonts w:ascii="Times New Roman" w:hAnsi="Times New Roman"/>
          <w:sz w:val="28"/>
          <w:szCs w:val="28"/>
          <w:lang w:val="ru-RU"/>
        </w:rPr>
        <w:t xml:space="preserve">истративной процедуры является </w:t>
      </w:r>
      <w:r w:rsidRPr="00E92595">
        <w:rPr>
          <w:rFonts w:ascii="Times New Roman" w:hAnsi="Times New Roman"/>
          <w:sz w:val="28"/>
          <w:szCs w:val="28"/>
          <w:lang w:val="ru-RU"/>
        </w:rPr>
        <w:t>заявление родителя (законного п</w:t>
      </w:r>
      <w:r>
        <w:rPr>
          <w:rFonts w:ascii="Times New Roman" w:hAnsi="Times New Roman"/>
          <w:sz w:val="28"/>
          <w:szCs w:val="28"/>
          <w:lang w:val="ru-RU"/>
        </w:rPr>
        <w:t>редставителя) о зачислении в ДОУ</w:t>
      </w:r>
      <w:r w:rsidRPr="00E92595">
        <w:rPr>
          <w:rFonts w:ascii="Times New Roman" w:hAnsi="Times New Roman"/>
          <w:sz w:val="28"/>
          <w:szCs w:val="28"/>
          <w:lang w:val="ru-RU"/>
        </w:rPr>
        <w:t>.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2595">
        <w:rPr>
          <w:rFonts w:ascii="Times New Roman" w:hAnsi="Times New Roman"/>
          <w:sz w:val="28"/>
          <w:szCs w:val="28"/>
        </w:rPr>
        <w:t>3.2.1. При личном обращении</w:t>
      </w:r>
      <w:r>
        <w:rPr>
          <w:rFonts w:ascii="Times New Roman" w:hAnsi="Times New Roman"/>
          <w:sz w:val="28"/>
          <w:szCs w:val="28"/>
        </w:rPr>
        <w:t xml:space="preserve"> с заявлением о зачислении в ДОУ</w:t>
      </w:r>
      <w:r w:rsidRPr="00E92595">
        <w:rPr>
          <w:rFonts w:ascii="Times New Roman" w:hAnsi="Times New Roman"/>
          <w:sz w:val="28"/>
          <w:szCs w:val="28"/>
        </w:rPr>
        <w:t>:</w:t>
      </w:r>
    </w:p>
    <w:p w:rsidR="00CB648B" w:rsidRPr="00E92595" w:rsidRDefault="00CB648B" w:rsidP="00CB648B">
      <w:pPr>
        <w:tabs>
          <w:tab w:val="left" w:pos="0"/>
          <w:tab w:val="left" w:pos="1276"/>
          <w:tab w:val="left" w:pos="1560"/>
        </w:tabs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3.2.1.1. Заявител</w:t>
      </w:r>
      <w:r>
        <w:rPr>
          <w:rFonts w:ascii="Times New Roman" w:hAnsi="Times New Roman"/>
          <w:sz w:val="28"/>
          <w:szCs w:val="28"/>
          <w:lang w:val="ru-RU"/>
        </w:rPr>
        <w:t>ь обращается лично в ДОУ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и представляет пакет документов, указанных в пункте 2.7.2. раздела 2 административного регламента.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3.2.1.2. Специалист, ответственный за приём документов: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lastRenderedPageBreak/>
        <w:t>- проверяет н</w:t>
      </w:r>
      <w:r>
        <w:rPr>
          <w:rFonts w:ascii="Times New Roman" w:hAnsi="Times New Roman"/>
          <w:sz w:val="28"/>
          <w:szCs w:val="28"/>
          <w:lang w:val="ru-RU"/>
        </w:rPr>
        <w:t>аличие направления ребенка в ДОУ</w:t>
      </w:r>
      <w:r w:rsidRPr="00E92595">
        <w:rPr>
          <w:rFonts w:ascii="Times New Roman" w:hAnsi="Times New Roman"/>
          <w:sz w:val="28"/>
          <w:szCs w:val="28"/>
          <w:lang w:val="ru-RU"/>
        </w:rPr>
        <w:t>;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В случае наличия направления: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92595">
        <w:rPr>
          <w:rFonts w:ascii="Times New Roman" w:hAnsi="Times New Roman"/>
          <w:sz w:val="28"/>
          <w:szCs w:val="28"/>
        </w:rPr>
        <w:t>устанавливает личность заявителя (проверяет документ, удостоверяющий его личность);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2595">
        <w:rPr>
          <w:rFonts w:ascii="Times New Roman" w:hAnsi="Times New Roman"/>
          <w:sz w:val="28"/>
          <w:szCs w:val="28"/>
        </w:rPr>
        <w:t>- принимает документы, проверяет правильность написания заявления и соответствие сведений, указанных в заявлении, паспортным данным;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2595">
        <w:rPr>
          <w:rFonts w:ascii="Times New Roman" w:hAnsi="Times New Roman"/>
          <w:sz w:val="28"/>
          <w:szCs w:val="28"/>
        </w:rPr>
        <w:t>- проверяет наличие всех необходимых документов, указанных в пункте 2.7.1. раздела 2 административного регламента, удостоверяясь, что: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2595">
        <w:rPr>
          <w:rFonts w:ascii="Times New Roman" w:hAnsi="Times New Roman"/>
          <w:sz w:val="28"/>
          <w:szCs w:val="28"/>
        </w:rPr>
        <w:t>тексты документов написаны разборчиво;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2595">
        <w:rPr>
          <w:rFonts w:ascii="Times New Roman" w:hAnsi="Times New Roman"/>
          <w:sz w:val="28"/>
          <w:szCs w:val="28"/>
        </w:rPr>
        <w:t>фамилия, имя и отчество, дата рождения, адрес места жительства ребёнка заявителя и/или заявителя написаны полностью;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2595">
        <w:rPr>
          <w:rFonts w:ascii="Times New Roman" w:hAnsi="Times New Roman"/>
          <w:sz w:val="28"/>
          <w:szCs w:val="28"/>
        </w:rPr>
        <w:t>в документах нет подчисток, приписок, зачёркнутых слов и иных неоговоренных исправлений;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2595">
        <w:rPr>
          <w:rFonts w:ascii="Times New Roman" w:hAnsi="Times New Roman"/>
          <w:sz w:val="28"/>
          <w:szCs w:val="28"/>
        </w:rPr>
        <w:t>документы не имеют серьёзных повреждений, наличие которых не позволяет однозначно истолковать их содержание.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2595">
        <w:rPr>
          <w:rFonts w:ascii="Times New Roman" w:hAnsi="Times New Roman"/>
          <w:sz w:val="28"/>
          <w:szCs w:val="28"/>
        </w:rPr>
        <w:t>3.2.1.3. При установлении фактов отсутствия необходимых документов, указанных в пункте 2.7.2. раздела 2 административного регламента, специалист образовательного учреждения уведомляет заявителя о наличии препятствий для приёма документов, объясняет заявителю суть выявленных недостатковв представленных документах и возвращает их заявителю для устранения недостатков.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2595">
        <w:rPr>
          <w:rFonts w:ascii="Times New Roman" w:hAnsi="Times New Roman"/>
          <w:sz w:val="28"/>
          <w:szCs w:val="28"/>
        </w:rPr>
        <w:t xml:space="preserve">3.2.1.4. Если все документы оформлены правильно, специалист образовательного учреждения регистрирует заявление в установленном порядке. 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 xml:space="preserve">3.2.1.5. Результат административной процедуры: 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– регистрация заявления.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Срок выполнения административной процедуры – не более 15 минут.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Ответственное должностное лицо – специалист ДО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E92595">
        <w:rPr>
          <w:rFonts w:ascii="Times New Roman" w:hAnsi="Times New Roman"/>
          <w:i/>
          <w:sz w:val="28"/>
          <w:szCs w:val="28"/>
          <w:lang w:val="ru-RU"/>
        </w:rPr>
        <w:t>,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ответственный за приём документов.  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- отказ в регистрации документов (в случае отсутствия направления в ДО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E92595">
        <w:rPr>
          <w:rFonts w:ascii="Times New Roman" w:hAnsi="Times New Roman"/>
          <w:sz w:val="28"/>
          <w:szCs w:val="28"/>
          <w:lang w:val="ru-RU"/>
        </w:rPr>
        <w:t>).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2595">
        <w:rPr>
          <w:rFonts w:ascii="Times New Roman" w:hAnsi="Times New Roman"/>
          <w:sz w:val="28"/>
          <w:szCs w:val="28"/>
        </w:rPr>
        <w:lastRenderedPageBreak/>
        <w:t xml:space="preserve">3.2.2. В случае подачи заявления через ЕПГУ, РПГУ:  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Специалист, ответственный за приём документов: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- проверяет наличие направления ребенка в ДО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E92595">
        <w:rPr>
          <w:rFonts w:ascii="Times New Roman" w:hAnsi="Times New Roman"/>
          <w:sz w:val="28"/>
          <w:szCs w:val="28"/>
          <w:lang w:val="ru-RU"/>
        </w:rPr>
        <w:t>;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В случае наличия направления:</w:t>
      </w:r>
    </w:p>
    <w:p w:rsidR="00CB648B" w:rsidRPr="00E92595" w:rsidRDefault="00CB648B" w:rsidP="00CB648B">
      <w:pPr>
        <w:tabs>
          <w:tab w:val="left" w:pos="0"/>
          <w:tab w:val="left" w:pos="1276"/>
          <w:tab w:val="left" w:pos="1560"/>
        </w:tabs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3.2.2.1. Заявитель обращается лично в ДО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в </w:t>
      </w:r>
      <w:r>
        <w:rPr>
          <w:rFonts w:ascii="Times New Roman" w:hAnsi="Times New Roman"/>
          <w:sz w:val="28"/>
          <w:szCs w:val="28"/>
          <w:lang w:val="ru-RU"/>
        </w:rPr>
        <w:t>течении 14</w:t>
      </w:r>
      <w:r w:rsidRPr="00E20D29">
        <w:rPr>
          <w:rFonts w:ascii="Times New Roman" w:hAnsi="Times New Roman"/>
          <w:sz w:val="28"/>
          <w:szCs w:val="28"/>
          <w:lang w:val="ru-RU"/>
        </w:rPr>
        <w:t xml:space="preserve"> дней с момента подачи заявления,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и представляет пакет документов, указанных в пункте 2.7.2. раздела 2 административного регламента, относящихся к документам личного хранения.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3.2.2.2. Специалист, ответственный за приём документов: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92595">
        <w:rPr>
          <w:rFonts w:ascii="Times New Roman" w:hAnsi="Times New Roman"/>
          <w:sz w:val="28"/>
          <w:szCs w:val="28"/>
        </w:rPr>
        <w:t>устанавливает личность заявителя (проверяет документ, удостоверяющий его личность);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2595">
        <w:rPr>
          <w:rFonts w:ascii="Times New Roman" w:hAnsi="Times New Roman"/>
          <w:sz w:val="28"/>
          <w:szCs w:val="28"/>
        </w:rPr>
        <w:t>- сверяет документы, поданные в электронном виде с оригиналами;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92595">
        <w:rPr>
          <w:rFonts w:ascii="Times New Roman" w:hAnsi="Times New Roman"/>
          <w:sz w:val="28"/>
          <w:szCs w:val="28"/>
        </w:rPr>
        <w:t>проверяет наличие документов (которые являются документами личного хранения), указанных в пункте 2.7.2. раздела 2 административного регламента, удостоверяясь, что: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2595">
        <w:rPr>
          <w:rFonts w:ascii="Times New Roman" w:hAnsi="Times New Roman"/>
          <w:sz w:val="28"/>
          <w:szCs w:val="28"/>
        </w:rPr>
        <w:t>тексты документов написаны разборчиво;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2595">
        <w:rPr>
          <w:rFonts w:ascii="Times New Roman" w:hAnsi="Times New Roman"/>
          <w:sz w:val="28"/>
          <w:szCs w:val="28"/>
        </w:rPr>
        <w:t>фамилия, имя и отчество, дата рождения, адрес места жительства ребёнка заявителя и/или заявителя написаны полностью;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2595">
        <w:rPr>
          <w:rFonts w:ascii="Times New Roman" w:hAnsi="Times New Roman"/>
          <w:sz w:val="28"/>
          <w:szCs w:val="28"/>
        </w:rPr>
        <w:t>в документах нет подчисток, приписок, зачёркнутых слов и иных неоговоренных исправлений;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2595">
        <w:rPr>
          <w:rFonts w:ascii="Times New Roman" w:hAnsi="Times New Roman"/>
          <w:sz w:val="28"/>
          <w:szCs w:val="28"/>
        </w:rPr>
        <w:t>документы не имеют серьёзных повреждений, наличие которых не позволяет однозначно истолковать их содержание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2595">
        <w:rPr>
          <w:rFonts w:ascii="Times New Roman" w:hAnsi="Times New Roman"/>
          <w:sz w:val="28"/>
          <w:szCs w:val="28"/>
        </w:rPr>
        <w:t>3.2.2.3. При установлении фактов отсутстви</w:t>
      </w:r>
      <w:r>
        <w:rPr>
          <w:rFonts w:ascii="Times New Roman" w:hAnsi="Times New Roman"/>
          <w:sz w:val="28"/>
          <w:szCs w:val="28"/>
        </w:rPr>
        <w:t xml:space="preserve">я документов личного хранения, </w:t>
      </w:r>
      <w:r w:rsidRPr="00E92595">
        <w:rPr>
          <w:rFonts w:ascii="Times New Roman" w:hAnsi="Times New Roman"/>
          <w:sz w:val="28"/>
          <w:szCs w:val="28"/>
        </w:rPr>
        <w:t>необходимых для оказания услуги, объясняет заявителю суть выявленных недостатков в представленных документах и возвращает их заявителю для устранения недостатков.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2595">
        <w:rPr>
          <w:rFonts w:ascii="Times New Roman" w:hAnsi="Times New Roman"/>
          <w:sz w:val="28"/>
          <w:szCs w:val="28"/>
        </w:rPr>
        <w:t>3.2.2.4. Специалист, ответственный за приём документов, запрашивает подтверждение документов через СМЭВ.</w:t>
      </w:r>
    </w:p>
    <w:p w:rsidR="00CB648B" w:rsidRPr="00E92595" w:rsidRDefault="00CB648B" w:rsidP="00CB648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2595">
        <w:rPr>
          <w:rFonts w:ascii="Times New Roman" w:hAnsi="Times New Roman"/>
          <w:sz w:val="28"/>
          <w:szCs w:val="28"/>
        </w:rPr>
        <w:t xml:space="preserve">3.2.2.5. Если все документы предоставлены, специалист регистрирует заявление в установленном порядке. 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lastRenderedPageBreak/>
        <w:t xml:space="preserve">3.2.2.6. Результат административной процедуры 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– регистрация заявления или возврат документов (дата регистрации соответствует дате подачи заявления на ЕПГУ, РПГУ).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Срок выполнения административной процедуры – не более 15 минут.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Ответственное должностное лицо – специалист ДО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, ответственный за приём документов.  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 xml:space="preserve">- Отказ в регистрации заявления – в случае отсутствия направления или не подтверждения сведений и документов, необходимых для оказания услуги в установленный срок. </w:t>
      </w:r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Все действия по обработке заявлений должны транслироваться на ЕПГУ, РПГУ.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3.2.3. Принятие решения о зачислении в ДО</w:t>
      </w:r>
      <w:r>
        <w:rPr>
          <w:rFonts w:ascii="Times New Roman" w:hAnsi="Times New Roman"/>
          <w:sz w:val="28"/>
          <w:szCs w:val="28"/>
          <w:lang w:val="ru-RU"/>
        </w:rPr>
        <w:t>У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Основания для отказа в зачислении: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- отсутствие направления в ДО</w:t>
      </w:r>
      <w:r>
        <w:rPr>
          <w:rFonts w:ascii="Times New Roman" w:hAnsi="Times New Roman"/>
          <w:sz w:val="28"/>
          <w:szCs w:val="28"/>
          <w:lang w:val="ru-RU"/>
        </w:rPr>
        <w:t>У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iCs/>
          <w:sz w:val="28"/>
          <w:szCs w:val="28"/>
          <w:lang w:val="ru-RU"/>
        </w:rPr>
      </w:pPr>
      <w:r w:rsidRPr="00E92595">
        <w:rPr>
          <w:rFonts w:ascii="Times New Roman" w:hAnsi="Times New Roman"/>
          <w:iCs/>
          <w:sz w:val="28"/>
          <w:szCs w:val="28"/>
          <w:lang w:val="ru-RU"/>
        </w:rPr>
        <w:t>- отсутствие свободных мест в  образовательн</w:t>
      </w:r>
      <w:r>
        <w:rPr>
          <w:rFonts w:ascii="Times New Roman" w:hAnsi="Times New Roman"/>
          <w:iCs/>
          <w:sz w:val="28"/>
          <w:szCs w:val="28"/>
          <w:lang w:val="ru-RU"/>
        </w:rPr>
        <w:t>ом учреждении</w:t>
      </w:r>
      <w:r w:rsidRPr="00E92595">
        <w:rPr>
          <w:rFonts w:ascii="Times New Roman" w:hAnsi="Times New Roman"/>
          <w:iCs/>
          <w:sz w:val="28"/>
          <w:szCs w:val="28"/>
          <w:lang w:val="ru-RU"/>
        </w:rPr>
        <w:t>;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iCs/>
          <w:sz w:val="28"/>
          <w:szCs w:val="28"/>
          <w:lang w:val="ru-RU"/>
        </w:rPr>
      </w:pPr>
      <w:r w:rsidRPr="00E92595">
        <w:rPr>
          <w:rFonts w:ascii="Times New Roman" w:hAnsi="Times New Roman"/>
          <w:iCs/>
          <w:sz w:val="28"/>
          <w:szCs w:val="28"/>
          <w:lang w:val="ru-RU"/>
        </w:rPr>
        <w:t>-несоответствие возраста ребенка комплектуемым возрастным группам;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iCs/>
          <w:sz w:val="28"/>
          <w:szCs w:val="28"/>
          <w:lang w:val="ru-RU"/>
        </w:rPr>
      </w:pPr>
      <w:r w:rsidRPr="00E92595">
        <w:rPr>
          <w:rFonts w:ascii="Times New Roman" w:hAnsi="Times New Roman"/>
          <w:iCs/>
          <w:sz w:val="28"/>
          <w:szCs w:val="28"/>
          <w:lang w:val="ru-RU"/>
        </w:rPr>
        <w:t>- возраст ребенка более 7 лет или менее 2 месяцев;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iCs/>
          <w:sz w:val="28"/>
          <w:szCs w:val="28"/>
          <w:lang w:val="ru-RU"/>
        </w:rPr>
      </w:pPr>
      <w:r w:rsidRPr="00E92595">
        <w:rPr>
          <w:rFonts w:ascii="Times New Roman" w:hAnsi="Times New Roman"/>
          <w:iCs/>
          <w:sz w:val="28"/>
          <w:szCs w:val="28"/>
          <w:lang w:val="ru-RU"/>
        </w:rPr>
        <w:t>- наличие медицинских противопоказаний.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3.2.4. В случае принятие положительного решения о зачислении ДО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заключает договор об образовании по образовательным программам дошкольного образования с родителями (законными представителями)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3.2.5. Руководитель образовательно</w:t>
      </w:r>
      <w:r>
        <w:rPr>
          <w:rFonts w:ascii="Times New Roman" w:hAnsi="Times New Roman"/>
          <w:sz w:val="28"/>
          <w:szCs w:val="28"/>
          <w:lang w:val="ru-RU"/>
        </w:rPr>
        <w:t>гоучреждения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издает распорядительный акт о зачислении ребенка в образовательн</w:t>
      </w:r>
      <w:r>
        <w:rPr>
          <w:rFonts w:ascii="Times New Roman" w:hAnsi="Times New Roman"/>
          <w:sz w:val="28"/>
          <w:szCs w:val="28"/>
          <w:lang w:val="ru-RU"/>
        </w:rPr>
        <w:t>ое учреждение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в течение трех рабочих дней после заключения договора. Распорядительный акт в трехдневный срок после издания размещается на информационном стенде образовательн</w:t>
      </w:r>
      <w:r>
        <w:rPr>
          <w:rFonts w:ascii="Times New Roman" w:hAnsi="Times New Roman"/>
          <w:sz w:val="28"/>
          <w:szCs w:val="28"/>
          <w:lang w:val="ru-RU"/>
        </w:rPr>
        <w:t>огоучреждения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и на официальном сайте образовательн</w:t>
      </w:r>
      <w:r>
        <w:rPr>
          <w:rFonts w:ascii="Times New Roman" w:hAnsi="Times New Roman"/>
          <w:sz w:val="28"/>
          <w:szCs w:val="28"/>
          <w:lang w:val="ru-RU"/>
        </w:rPr>
        <w:t>ошоучреждения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в сети Интернет. После издания распорядительного акта ребенок снимается с учета детей, нуждающихся в предоставлении места в образовательно</w:t>
      </w:r>
      <w:r>
        <w:rPr>
          <w:rFonts w:ascii="Times New Roman" w:hAnsi="Times New Roman"/>
          <w:sz w:val="28"/>
          <w:szCs w:val="28"/>
          <w:lang w:val="ru-RU"/>
        </w:rPr>
        <w:t>мучреждении</w:t>
      </w:r>
      <w:r w:rsidRPr="00E92595">
        <w:rPr>
          <w:rFonts w:ascii="Times New Roman" w:hAnsi="Times New Roman"/>
          <w:sz w:val="28"/>
          <w:szCs w:val="28"/>
          <w:lang w:val="ru-RU"/>
        </w:rPr>
        <w:t>. На каждого ребенка, зачисленного в образовательн</w:t>
      </w:r>
      <w:r>
        <w:rPr>
          <w:rFonts w:ascii="Times New Roman" w:hAnsi="Times New Roman"/>
          <w:sz w:val="28"/>
          <w:szCs w:val="28"/>
          <w:lang w:val="ru-RU"/>
        </w:rPr>
        <w:t>оеучреждение</w:t>
      </w:r>
      <w:r w:rsidRPr="00E92595">
        <w:rPr>
          <w:rFonts w:ascii="Times New Roman" w:hAnsi="Times New Roman"/>
          <w:sz w:val="28"/>
          <w:szCs w:val="28"/>
          <w:lang w:val="ru-RU"/>
        </w:rPr>
        <w:t>, заводится личное дело, в котором хранятся все сданные документы.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lastRenderedPageBreak/>
        <w:t>3.2.6. Результат административной процедуры – приказ о зачислении ребёнка в образовательн</w:t>
      </w:r>
      <w:r>
        <w:rPr>
          <w:rFonts w:ascii="Times New Roman" w:hAnsi="Times New Roman"/>
          <w:sz w:val="28"/>
          <w:szCs w:val="28"/>
          <w:lang w:val="ru-RU"/>
        </w:rPr>
        <w:t>оеучреждение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либо отказ в зачислении.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3.2.7. Срок выполнения административной процедуры – 3 рабочих дня после заключения с заявителем договора об образовании.</w:t>
      </w:r>
    </w:p>
    <w:p w:rsidR="00CB648B" w:rsidRPr="00E92595" w:rsidRDefault="00CB648B" w:rsidP="00CB648B">
      <w:pPr>
        <w:pStyle w:val="Heading"/>
        <w:spacing w:line="360" w:lineRule="auto"/>
        <w:ind w:firstLine="709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E92595">
        <w:rPr>
          <w:rFonts w:ascii="Times New Roman" w:hAnsi="Times New Roman" w:cs="Times New Roman"/>
          <w:b w:val="0"/>
          <w:sz w:val="28"/>
          <w:szCs w:val="28"/>
        </w:rPr>
        <w:t xml:space="preserve">3.3. </w:t>
      </w:r>
      <w:r w:rsidRPr="00E92595">
        <w:rPr>
          <w:rFonts w:ascii="Times New Roman" w:hAnsi="Times New Roman" w:cs="Times New Roman"/>
          <w:b w:val="0"/>
          <w:bCs w:val="0"/>
          <w:sz w:val="28"/>
          <w:szCs w:val="28"/>
        </w:rPr>
        <w:t>Последовательность действий (административных процедур) представлена в блок-схеме предоставления муниципальной услуги согласно Приложению к административному регламенту.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CB648B" w:rsidRPr="00E92595" w:rsidRDefault="00CB648B" w:rsidP="00CB648B">
      <w:pPr>
        <w:pStyle w:val="2"/>
        <w:numPr>
          <w:ilvl w:val="0"/>
          <w:numId w:val="0"/>
        </w:numPr>
        <w:spacing w:before="0" w:after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14" w:name="_Toc395789069"/>
      <w:bookmarkStart w:id="15" w:name="_Toc395811126"/>
      <w:bookmarkStart w:id="16" w:name="_Toc395866150"/>
      <w:bookmarkStart w:id="17" w:name="_Toc397412849"/>
      <w:r w:rsidRPr="00E92595">
        <w:rPr>
          <w:rFonts w:ascii="Times New Roman" w:hAnsi="Times New Roman"/>
          <w:sz w:val="28"/>
          <w:szCs w:val="28"/>
          <w:lang w:val="ru-RU"/>
        </w:rPr>
        <w:t>4 Формы контроля за исполнением административного регламента</w:t>
      </w:r>
      <w:bookmarkEnd w:id="14"/>
      <w:bookmarkEnd w:id="15"/>
      <w:bookmarkEnd w:id="16"/>
      <w:bookmarkEnd w:id="17"/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4.1. Контроль за исполнением административного регламента  осуществляет управление образования путём проведения плановых проверок образовательных учреждений.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4.2.Контроль за полнотой и качеством предоставления услуги осуществляют руководители образовательных организаций.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4.3.Плановые проверки полноты и качества предоставления муни</w:t>
      </w:r>
      <w:r>
        <w:rPr>
          <w:rFonts w:ascii="Times New Roman" w:hAnsi="Times New Roman"/>
          <w:sz w:val="28"/>
          <w:szCs w:val="28"/>
          <w:lang w:val="ru-RU"/>
        </w:rPr>
        <w:t>ципальной услуги осуществляются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в соответствии с планом работы на текущий год, утвержденным </w:t>
      </w:r>
      <w:r w:rsidR="00672C32">
        <w:rPr>
          <w:rFonts w:ascii="Times New Roman" w:hAnsi="Times New Roman"/>
          <w:sz w:val="28"/>
          <w:szCs w:val="28"/>
          <w:lang w:val="ru-RU"/>
        </w:rPr>
        <w:t>заведующим по работе с учреждениями образования</w:t>
      </w:r>
      <w:r w:rsidRPr="00E92595">
        <w:rPr>
          <w:rFonts w:ascii="Times New Roman" w:hAnsi="Times New Roman"/>
          <w:sz w:val="28"/>
          <w:szCs w:val="28"/>
          <w:lang w:val="ru-RU"/>
        </w:rPr>
        <w:t>.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 xml:space="preserve">4.4. Внеплановые проверки  проводятся при поступлении в Администрацию </w:t>
      </w:r>
      <w:r>
        <w:rPr>
          <w:rFonts w:ascii="Times New Roman" w:hAnsi="Times New Roman"/>
          <w:sz w:val="28"/>
          <w:szCs w:val="28"/>
          <w:lang w:val="ru-RU"/>
        </w:rPr>
        <w:t>Большеберезниковского муниципального района</w:t>
      </w:r>
      <w:r w:rsidR="000B34AD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либо непосредственно </w:t>
      </w:r>
      <w:r>
        <w:rPr>
          <w:rFonts w:ascii="Times New Roman" w:hAnsi="Times New Roman"/>
          <w:sz w:val="28"/>
          <w:szCs w:val="28"/>
          <w:lang w:val="ru-RU"/>
        </w:rPr>
        <w:t>заведующей отделом по работе с учреждениями образования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обращений (заявлений, жалоб)  граждан и писем, в которых содержатся сведения о нарушении положений административного регламента.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4.5. За нарушение положений административного регламента к виновным должностным лицам применяются меры ответственности в порядке, установленном законодательством Российской Федерации.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 xml:space="preserve">4.6. Граждане, их объединения и организации могут контролировать предоставление услуги, получая информацию о ней по телефону, по письменным обращениям, по электронной почте. </w:t>
      </w:r>
    </w:p>
    <w:p w:rsidR="00CB648B" w:rsidRPr="00E92595" w:rsidRDefault="00CB648B" w:rsidP="00CB648B">
      <w:pPr>
        <w:autoSpaceDE w:val="0"/>
        <w:autoSpaceDN w:val="0"/>
        <w:adjustRightInd w:val="0"/>
        <w:spacing w:before="0" w:line="360" w:lineRule="auto"/>
        <w:ind w:firstLine="709"/>
        <w:contextualSpacing/>
        <w:rPr>
          <w:rFonts w:ascii="Times New Roman" w:hAnsi="Times New Roman"/>
          <w:color w:val="333333"/>
          <w:sz w:val="28"/>
          <w:szCs w:val="28"/>
          <w:lang w:val="ru-RU"/>
        </w:rPr>
      </w:pPr>
    </w:p>
    <w:p w:rsidR="00CB648B" w:rsidRPr="00E92595" w:rsidRDefault="00CB648B" w:rsidP="00CB648B">
      <w:pPr>
        <w:pStyle w:val="2"/>
        <w:numPr>
          <w:ilvl w:val="0"/>
          <w:numId w:val="0"/>
        </w:numPr>
        <w:spacing w:before="0" w:after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18" w:name="_Toc395789070"/>
      <w:bookmarkStart w:id="19" w:name="_Toc395866151"/>
      <w:bookmarkStart w:id="20" w:name="_Toc397412850"/>
      <w:r w:rsidRPr="00E92595">
        <w:rPr>
          <w:rFonts w:ascii="Times New Roman" w:hAnsi="Times New Roman"/>
          <w:sz w:val="28"/>
          <w:szCs w:val="28"/>
          <w:lang w:val="ru-RU"/>
        </w:rPr>
        <w:lastRenderedPageBreak/>
        <w:t>5 Досудебный (внесудебный) порядок обжалования решений и действий (бездействия) органа, предоставляющего муниципальную услугу, должностных лиц, муниципальных служащих.</w:t>
      </w:r>
      <w:bookmarkEnd w:id="18"/>
      <w:bookmarkEnd w:id="19"/>
      <w:bookmarkEnd w:id="20"/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21" w:name="_Toc395789071"/>
      <w:r w:rsidRPr="00E92595">
        <w:rPr>
          <w:rFonts w:ascii="Times New Roman" w:hAnsi="Times New Roman"/>
          <w:sz w:val="28"/>
          <w:szCs w:val="28"/>
          <w:lang w:val="ru-RU"/>
        </w:rPr>
        <w:t>5.1. Предметом досудебного (внесудебного) обжалования могут быть решения и действия (бездействия) принимаемые (осуществляемые) в ходе предоставления муниципальной услуги, в том числе:</w:t>
      </w:r>
      <w:bookmarkEnd w:id="21"/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22" w:name="_Toc395789072"/>
      <w:r w:rsidRPr="00E92595">
        <w:rPr>
          <w:rFonts w:ascii="Times New Roman" w:hAnsi="Times New Roman"/>
          <w:sz w:val="28"/>
          <w:szCs w:val="28"/>
          <w:lang w:val="ru-RU"/>
        </w:rPr>
        <w:t>- нарушение срока регистрации запроса заявителя о предоставлении муниципальной услуги;</w:t>
      </w:r>
      <w:bookmarkEnd w:id="22"/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23" w:name="_Toc395789073"/>
      <w:r w:rsidRPr="00E92595">
        <w:rPr>
          <w:rFonts w:ascii="Times New Roman" w:hAnsi="Times New Roman"/>
          <w:sz w:val="28"/>
          <w:szCs w:val="28"/>
          <w:lang w:val="ru-RU"/>
        </w:rPr>
        <w:t>- нарушение срока предоставления муниципальной услуги;</w:t>
      </w:r>
      <w:bookmarkEnd w:id="23"/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24" w:name="_Toc395789074"/>
      <w:r w:rsidRPr="00E92595">
        <w:rPr>
          <w:rFonts w:ascii="Times New Roman" w:hAnsi="Times New Roman"/>
          <w:sz w:val="28"/>
          <w:szCs w:val="28"/>
          <w:lang w:val="ru-RU"/>
        </w:rPr>
        <w:t>- требование у заявителя документов, не предусмотренных административным регламентом;</w:t>
      </w:r>
      <w:bookmarkEnd w:id="24"/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25" w:name="_Toc395789075"/>
      <w:r w:rsidRPr="00E92595">
        <w:rPr>
          <w:rFonts w:ascii="Times New Roman" w:hAnsi="Times New Roman"/>
          <w:sz w:val="28"/>
          <w:szCs w:val="28"/>
          <w:lang w:val="ru-RU"/>
        </w:rPr>
        <w:t>- отказ в приеме документов;</w:t>
      </w:r>
      <w:bookmarkEnd w:id="25"/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26" w:name="_Toc395789076"/>
      <w:r w:rsidRPr="00E92595">
        <w:rPr>
          <w:rFonts w:ascii="Times New Roman" w:hAnsi="Times New Roman"/>
          <w:sz w:val="28"/>
          <w:szCs w:val="28"/>
          <w:lang w:val="ru-RU"/>
        </w:rPr>
        <w:t>- отказ в предоставлении муниципальной услуги;</w:t>
      </w:r>
      <w:bookmarkEnd w:id="26"/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27" w:name="_Toc395789077"/>
      <w:r w:rsidRPr="00E92595">
        <w:rPr>
          <w:rFonts w:ascii="Times New Roman" w:hAnsi="Times New Roman"/>
          <w:sz w:val="28"/>
          <w:szCs w:val="28"/>
          <w:lang w:val="ru-RU"/>
        </w:rPr>
        <w:t>- затребование с заявителя при предоставлении государственной или муниципальной услуги платы;</w:t>
      </w:r>
      <w:bookmarkEnd w:id="27"/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28" w:name="_Toc395789078"/>
      <w:r w:rsidRPr="00E92595">
        <w:rPr>
          <w:rFonts w:ascii="Times New Roman" w:hAnsi="Times New Roman"/>
          <w:sz w:val="28"/>
          <w:szCs w:val="28"/>
          <w:lang w:val="ru-RU"/>
        </w:rPr>
        <w:t>- отказ в исправлении допущенных опечаток и ошибок в выданной в результате предоставления муниципальной услуги информации.</w:t>
      </w:r>
      <w:bookmarkEnd w:id="28"/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29" w:name="_Toc395789079"/>
      <w:r w:rsidRPr="00E92595">
        <w:rPr>
          <w:rFonts w:ascii="Times New Roman" w:hAnsi="Times New Roman"/>
          <w:sz w:val="28"/>
          <w:szCs w:val="28"/>
          <w:lang w:val="ru-RU"/>
        </w:rPr>
        <w:t>5.2. Общие требования к порядку подачи и рассмотрения жалобы</w:t>
      </w:r>
      <w:bookmarkEnd w:id="29"/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30" w:name="_Toc395789080"/>
      <w:r w:rsidRPr="00E92595">
        <w:rPr>
          <w:rFonts w:ascii="Times New Roman" w:hAnsi="Times New Roman"/>
          <w:sz w:val="28"/>
          <w:szCs w:val="28"/>
          <w:lang w:val="ru-RU"/>
        </w:rPr>
        <w:t xml:space="preserve">5.2.1 Жалоба подается в </w:t>
      </w:r>
      <w:r>
        <w:rPr>
          <w:rFonts w:ascii="Times New Roman" w:hAnsi="Times New Roman"/>
          <w:sz w:val="28"/>
          <w:szCs w:val="28"/>
          <w:lang w:val="ru-RU"/>
        </w:rPr>
        <w:t>отдел по работе с учреждениями образования</w:t>
      </w:r>
      <w:r w:rsidR="000B34AD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либо в Администрацию </w:t>
      </w:r>
      <w:r>
        <w:rPr>
          <w:rFonts w:ascii="Times New Roman" w:hAnsi="Times New Roman"/>
          <w:sz w:val="28"/>
          <w:szCs w:val="28"/>
          <w:lang w:val="ru-RU"/>
        </w:rPr>
        <w:t>Большеберезниковского муниципального района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, если обжалуются действия (бездействия) сотрудников </w:t>
      </w:r>
      <w:r>
        <w:rPr>
          <w:rFonts w:ascii="Times New Roman" w:hAnsi="Times New Roman"/>
          <w:sz w:val="28"/>
          <w:szCs w:val="28"/>
          <w:lang w:val="ru-RU"/>
        </w:rPr>
        <w:t>отдела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образования в письменной форме на бумажном носителе, в электронной форме, может быть направлена по почте, с использованием информационно-телекоммуникационной сети Интернет, официального сайта органа, предоставляющего муниципальную услугу, а также может быть принята при личном приеме заявителя.</w:t>
      </w:r>
      <w:bookmarkEnd w:id="30"/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31" w:name="_Toc395789081"/>
      <w:r w:rsidRPr="00E92595">
        <w:rPr>
          <w:rFonts w:ascii="Times New Roman" w:hAnsi="Times New Roman"/>
          <w:sz w:val="28"/>
          <w:szCs w:val="28"/>
          <w:lang w:val="ru-RU"/>
        </w:rPr>
        <w:t>5.2.2.  Жалоба должна содержать:</w:t>
      </w:r>
      <w:bookmarkEnd w:id="31"/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32" w:name="_Toc395789082"/>
      <w:r w:rsidRPr="00E92595">
        <w:rPr>
          <w:rFonts w:ascii="Times New Roman" w:hAnsi="Times New Roman"/>
          <w:sz w:val="28"/>
          <w:szCs w:val="28"/>
          <w:lang w:val="ru-RU"/>
        </w:rPr>
        <w:t>- наименование органа предоставляющего муниципальную услугу, должностного лица администрации, предоставляющего муниципальную услугу, решения и действия (бездействие) которых обжалуются;</w:t>
      </w:r>
      <w:bookmarkEnd w:id="32"/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33" w:name="_Toc395789083"/>
      <w:r w:rsidRPr="00E92595">
        <w:rPr>
          <w:rFonts w:ascii="Times New Roman" w:hAnsi="Times New Roman"/>
          <w:sz w:val="28"/>
          <w:szCs w:val="28"/>
          <w:lang w:val="ru-RU"/>
        </w:rPr>
        <w:lastRenderedPageBreak/>
        <w:t>- фамилию, имя, отчество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bookmarkEnd w:id="33"/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34" w:name="_Toc395789084"/>
      <w:r w:rsidRPr="00E92595">
        <w:rPr>
          <w:rFonts w:ascii="Times New Roman" w:hAnsi="Times New Roman"/>
          <w:sz w:val="28"/>
          <w:szCs w:val="28"/>
          <w:lang w:val="ru-RU"/>
        </w:rPr>
        <w:t>- сведения об обжалуемых решениях и действиях (бездействии) должностного лица предоставляющего муниципальную услугу;</w:t>
      </w:r>
      <w:bookmarkEnd w:id="34"/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35" w:name="_Toc395789085"/>
      <w:r w:rsidRPr="00E92595">
        <w:rPr>
          <w:rFonts w:ascii="Times New Roman" w:hAnsi="Times New Roman"/>
          <w:sz w:val="28"/>
          <w:szCs w:val="28"/>
          <w:lang w:val="ru-RU"/>
        </w:rPr>
        <w:t>- доводы, на основании которых заявитель не согласен с решением и действием (бездействием) должностного лица предоставляющего муниципальную услугу. Заявителем могут быть представлены документы (при наличии), подтверждающие доводы заявителя, либо их копии.</w:t>
      </w:r>
      <w:bookmarkEnd w:id="35"/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36" w:name="_Toc395789086"/>
      <w:r w:rsidRPr="00E92595">
        <w:rPr>
          <w:rFonts w:ascii="Times New Roman" w:hAnsi="Times New Roman"/>
          <w:sz w:val="28"/>
          <w:szCs w:val="28"/>
          <w:lang w:val="ru-RU"/>
        </w:rPr>
        <w:t xml:space="preserve">5.3. Жалоба, поступившая в </w:t>
      </w:r>
      <w:r>
        <w:rPr>
          <w:rFonts w:ascii="Times New Roman" w:hAnsi="Times New Roman"/>
          <w:sz w:val="28"/>
          <w:szCs w:val="28"/>
          <w:lang w:val="ru-RU"/>
        </w:rPr>
        <w:t>отдел по работе с учреждениями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образования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</w:t>
      </w:r>
      <w:r>
        <w:rPr>
          <w:rFonts w:ascii="Times New Roman" w:hAnsi="Times New Roman"/>
          <w:sz w:val="28"/>
          <w:szCs w:val="28"/>
          <w:lang w:val="ru-RU"/>
        </w:rPr>
        <w:t>отдела по работе с учреждениями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образования, должностного лица,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  <w:bookmarkEnd w:id="36"/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37" w:name="_Toc395789087"/>
      <w:r w:rsidRPr="00E92595">
        <w:rPr>
          <w:rFonts w:ascii="Times New Roman" w:hAnsi="Times New Roman"/>
          <w:sz w:val="28"/>
          <w:szCs w:val="28"/>
          <w:lang w:val="ru-RU"/>
        </w:rPr>
        <w:t xml:space="preserve">5.4. По результатам рассмотрения жалобы </w:t>
      </w:r>
      <w:r>
        <w:rPr>
          <w:rFonts w:ascii="Times New Roman" w:hAnsi="Times New Roman"/>
          <w:sz w:val="28"/>
          <w:szCs w:val="28"/>
          <w:lang w:val="ru-RU"/>
        </w:rPr>
        <w:t>отдел по работе с учреждениями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образования принимает одно из следующих решений:</w:t>
      </w:r>
      <w:bookmarkEnd w:id="37"/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38" w:name="_Toc395789088"/>
      <w:r w:rsidRPr="00E92595">
        <w:rPr>
          <w:rFonts w:ascii="Times New Roman" w:hAnsi="Times New Roman"/>
          <w:sz w:val="28"/>
          <w:szCs w:val="28"/>
          <w:lang w:val="ru-RU"/>
        </w:rPr>
        <w:t xml:space="preserve">- удовлетворяет жалобу, в том числе в форме отмены принятого решения, исправления допущенных </w:t>
      </w:r>
      <w:r>
        <w:rPr>
          <w:rFonts w:ascii="Times New Roman" w:hAnsi="Times New Roman"/>
          <w:sz w:val="28"/>
          <w:szCs w:val="28"/>
          <w:lang w:val="ru-RU"/>
        </w:rPr>
        <w:t>отделом по работе с учреждениями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образования, опечаток и ошибок в выданных в результате предоставления муниципальной услуги документах;</w:t>
      </w:r>
      <w:bookmarkEnd w:id="38"/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39" w:name="_Toc395789089"/>
      <w:r w:rsidRPr="00E92595">
        <w:rPr>
          <w:rFonts w:ascii="Times New Roman" w:hAnsi="Times New Roman"/>
          <w:sz w:val="28"/>
          <w:szCs w:val="28"/>
          <w:lang w:val="ru-RU"/>
        </w:rPr>
        <w:t>- отказывает в удовлетворении жалобы.</w:t>
      </w:r>
      <w:bookmarkEnd w:id="39"/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40" w:name="_Toc395789090"/>
      <w:r w:rsidRPr="00E92595">
        <w:rPr>
          <w:rFonts w:ascii="Times New Roman" w:hAnsi="Times New Roman"/>
          <w:sz w:val="28"/>
          <w:szCs w:val="28"/>
          <w:lang w:val="ru-RU"/>
        </w:rPr>
        <w:t>Жалоба не рассматривается в случае, если письменное обращение не содержит фамилии заявителя, а равно отсутствие в обращении почтового адреса, по которому должен быть направлен ответ.</w:t>
      </w:r>
      <w:bookmarkEnd w:id="40"/>
    </w:p>
    <w:p w:rsidR="00CB648B" w:rsidRPr="00E92595" w:rsidRDefault="00CB648B" w:rsidP="00CB648B">
      <w:pPr>
        <w:spacing w:before="0" w:line="360" w:lineRule="auto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41" w:name="_Toc395789091"/>
      <w:r w:rsidRPr="00E92595">
        <w:rPr>
          <w:rFonts w:ascii="Times New Roman" w:hAnsi="Times New Roman"/>
          <w:sz w:val="28"/>
          <w:szCs w:val="28"/>
          <w:lang w:val="ru-RU"/>
        </w:rPr>
        <w:lastRenderedPageBreak/>
        <w:t>5.5. Заявитель вправе обжаловать действия (бездействия),  решения должностных лиц в судебном порядке.</w:t>
      </w:r>
      <w:bookmarkEnd w:id="41"/>
    </w:p>
    <w:p w:rsidR="00672C32" w:rsidRDefault="00CB648B" w:rsidP="00CB648B">
      <w:pPr>
        <w:pStyle w:val="2"/>
        <w:numPr>
          <w:ilvl w:val="0"/>
          <w:numId w:val="0"/>
        </w:numPr>
        <w:spacing w:before="0" w:after="0"/>
        <w:ind w:firstLine="709"/>
        <w:contextualSpacing/>
        <w:jc w:val="right"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br w:type="page"/>
      </w:r>
      <w:bookmarkStart w:id="42" w:name="_Toc395866152"/>
      <w:bookmarkStart w:id="43" w:name="_Toc397412851"/>
    </w:p>
    <w:p w:rsidR="00672C32" w:rsidRDefault="00672C32" w:rsidP="00CB648B">
      <w:pPr>
        <w:pStyle w:val="2"/>
        <w:numPr>
          <w:ilvl w:val="0"/>
          <w:numId w:val="0"/>
        </w:numPr>
        <w:spacing w:before="0" w:after="0"/>
        <w:ind w:firstLine="709"/>
        <w:contextualSpacing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>Приложение №1</w:t>
      </w:r>
    </w:p>
    <w:p w:rsidR="00672C32" w:rsidRPr="00672C32" w:rsidRDefault="00672C32" w:rsidP="00672C32">
      <w:pPr>
        <w:rPr>
          <w:lang w:val="ru-RU"/>
        </w:rPr>
      </w:pPr>
    </w:p>
    <w:p w:rsidR="00CB648B" w:rsidRPr="00E92595" w:rsidRDefault="00CB648B" w:rsidP="00672C32">
      <w:pPr>
        <w:pStyle w:val="2"/>
        <w:numPr>
          <w:ilvl w:val="0"/>
          <w:numId w:val="0"/>
        </w:numPr>
        <w:spacing w:before="0" w:after="0"/>
        <w:ind w:firstLine="709"/>
        <w:contextualSpacing/>
        <w:jc w:val="center"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Форма согласия на обработку персональных данных</w:t>
      </w:r>
      <w:bookmarkEnd w:id="42"/>
      <w:bookmarkEnd w:id="43"/>
    </w:p>
    <w:p w:rsidR="00CB648B" w:rsidRPr="00E92595" w:rsidRDefault="00CB648B" w:rsidP="00CB648B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</w:p>
    <w:p w:rsidR="00CB648B" w:rsidRPr="00E92595" w:rsidRDefault="00CB648B" w:rsidP="00CB648B">
      <w:pPr>
        <w:spacing w:before="0"/>
        <w:ind w:left="5760"/>
        <w:contextualSpacing/>
        <w:jc w:val="left"/>
        <w:rPr>
          <w:rFonts w:ascii="Times New Roman" w:hAnsi="Times New Roman"/>
          <w:sz w:val="28"/>
          <w:szCs w:val="28"/>
          <w:vertAlign w:val="superscript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 xml:space="preserve">                           В_</w:t>
      </w:r>
      <w:r>
        <w:rPr>
          <w:rFonts w:ascii="Times New Roman" w:hAnsi="Times New Roman"/>
          <w:sz w:val="28"/>
          <w:szCs w:val="28"/>
          <w:lang w:val="ru-RU"/>
        </w:rPr>
        <w:t>_____________________________</w:t>
      </w:r>
    </w:p>
    <w:p w:rsidR="00CB648B" w:rsidRPr="00E92595" w:rsidRDefault="00CB648B" w:rsidP="00CB648B">
      <w:pPr>
        <w:spacing w:before="0"/>
        <w:ind w:left="5760"/>
        <w:contextualSpacing/>
        <w:jc w:val="center"/>
        <w:rPr>
          <w:rFonts w:ascii="Times New Roman" w:hAnsi="Times New Roman"/>
          <w:sz w:val="28"/>
          <w:szCs w:val="28"/>
          <w:vertAlign w:val="superscript"/>
          <w:lang w:val="ru-RU"/>
        </w:rPr>
      </w:pPr>
      <w:r w:rsidRPr="00E92595">
        <w:rPr>
          <w:rFonts w:ascii="Times New Roman" w:hAnsi="Times New Roman"/>
          <w:sz w:val="28"/>
          <w:szCs w:val="28"/>
          <w:vertAlign w:val="superscript"/>
          <w:lang w:val="ru-RU"/>
        </w:rPr>
        <w:t>(наименование организации)</w:t>
      </w:r>
    </w:p>
    <w:p w:rsidR="00CB648B" w:rsidRPr="00E92595" w:rsidRDefault="00CB648B" w:rsidP="00CB648B">
      <w:pPr>
        <w:spacing w:before="0"/>
        <w:ind w:left="5760"/>
        <w:contextualSpacing/>
        <w:jc w:val="left"/>
        <w:rPr>
          <w:rFonts w:ascii="Times New Roman" w:hAnsi="Times New Roman"/>
          <w:sz w:val="28"/>
          <w:szCs w:val="28"/>
          <w:vertAlign w:val="superscript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_</w:t>
      </w:r>
      <w:r>
        <w:rPr>
          <w:rFonts w:ascii="Times New Roman" w:hAnsi="Times New Roman"/>
          <w:sz w:val="28"/>
          <w:szCs w:val="28"/>
          <w:lang w:val="ru-RU"/>
        </w:rPr>
        <w:t>______________________________</w:t>
      </w:r>
    </w:p>
    <w:p w:rsidR="00CB648B" w:rsidRPr="00E92595" w:rsidRDefault="00CB648B" w:rsidP="00CB648B">
      <w:pPr>
        <w:spacing w:before="0"/>
        <w:ind w:left="5760"/>
        <w:contextualSpacing/>
        <w:jc w:val="center"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vertAlign w:val="superscript"/>
          <w:lang w:val="ru-RU"/>
        </w:rPr>
        <w:t>(Ф.И.О. родителя/законного представителя)</w:t>
      </w:r>
    </w:p>
    <w:p w:rsidR="00CB648B" w:rsidRPr="00E92595" w:rsidRDefault="00CB648B" w:rsidP="00CB648B">
      <w:pPr>
        <w:spacing w:before="0"/>
        <w:ind w:left="5760"/>
        <w:contextualSpacing/>
        <w:jc w:val="left"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____</w:t>
      </w:r>
      <w:r>
        <w:rPr>
          <w:rFonts w:ascii="Times New Roman" w:hAnsi="Times New Roman"/>
          <w:sz w:val="28"/>
          <w:szCs w:val="28"/>
          <w:lang w:val="ru-RU"/>
        </w:rPr>
        <w:t>___________________________</w:t>
      </w:r>
    </w:p>
    <w:p w:rsidR="00CB648B" w:rsidRPr="00E92595" w:rsidRDefault="00CB648B" w:rsidP="00CB648B">
      <w:pPr>
        <w:spacing w:before="0"/>
        <w:ind w:left="5760"/>
        <w:contextualSpacing/>
        <w:jc w:val="center"/>
        <w:rPr>
          <w:rFonts w:ascii="Times New Roman" w:hAnsi="Times New Roman"/>
          <w:sz w:val="28"/>
          <w:szCs w:val="28"/>
          <w:vertAlign w:val="superscript"/>
          <w:lang w:val="ru-RU"/>
        </w:rPr>
      </w:pPr>
      <w:r w:rsidRPr="00E92595">
        <w:rPr>
          <w:rFonts w:ascii="Times New Roman" w:hAnsi="Times New Roman"/>
          <w:sz w:val="28"/>
          <w:szCs w:val="28"/>
          <w:vertAlign w:val="superscript"/>
          <w:lang w:val="ru-RU"/>
        </w:rPr>
        <w:t>(паспортные данные родителя/законного представителя)</w:t>
      </w:r>
    </w:p>
    <w:p w:rsidR="00CB648B" w:rsidRPr="00E92595" w:rsidRDefault="00CB648B" w:rsidP="00CB648B">
      <w:pPr>
        <w:spacing w:before="0"/>
        <w:ind w:left="5760"/>
        <w:contextualSpacing/>
        <w:jc w:val="left"/>
        <w:rPr>
          <w:rFonts w:ascii="Times New Roman" w:hAnsi="Times New Roman"/>
          <w:sz w:val="28"/>
          <w:szCs w:val="28"/>
          <w:vertAlign w:val="superscript"/>
          <w:lang w:val="ru-RU"/>
        </w:rPr>
      </w:pPr>
      <w:r w:rsidRPr="00E92595">
        <w:rPr>
          <w:rFonts w:ascii="Times New Roman" w:hAnsi="Times New Roman"/>
          <w:sz w:val="28"/>
          <w:szCs w:val="28"/>
          <w:vertAlign w:val="superscript"/>
          <w:lang w:val="ru-RU"/>
        </w:rPr>
        <w:t>______________________</w:t>
      </w:r>
      <w:r>
        <w:rPr>
          <w:rFonts w:ascii="Times New Roman" w:hAnsi="Times New Roman"/>
          <w:sz w:val="28"/>
          <w:szCs w:val="28"/>
          <w:vertAlign w:val="superscript"/>
          <w:lang w:val="ru-RU"/>
        </w:rPr>
        <w:t>___________________________</w:t>
      </w:r>
    </w:p>
    <w:p w:rsidR="00CB648B" w:rsidRPr="00E92595" w:rsidRDefault="00CB648B" w:rsidP="00CB648B">
      <w:pPr>
        <w:spacing w:before="0"/>
        <w:ind w:left="5760"/>
        <w:contextualSpacing/>
        <w:jc w:val="center"/>
        <w:rPr>
          <w:rFonts w:ascii="Times New Roman" w:hAnsi="Times New Roman"/>
          <w:sz w:val="28"/>
          <w:szCs w:val="28"/>
          <w:vertAlign w:val="superscript"/>
          <w:lang w:val="ru-RU"/>
        </w:rPr>
      </w:pPr>
      <w:r w:rsidRPr="00E92595">
        <w:rPr>
          <w:rFonts w:ascii="Times New Roman" w:hAnsi="Times New Roman"/>
          <w:sz w:val="28"/>
          <w:szCs w:val="28"/>
          <w:vertAlign w:val="superscript"/>
          <w:lang w:val="ru-RU"/>
        </w:rPr>
        <w:t>(адрес фактического проживания, контактный телефон)</w:t>
      </w:r>
    </w:p>
    <w:p w:rsidR="00CB648B" w:rsidRPr="00E92595" w:rsidRDefault="00CB648B" w:rsidP="00CB648B">
      <w:pPr>
        <w:spacing w:before="0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CB648B" w:rsidRPr="00E92595" w:rsidRDefault="00CB648B" w:rsidP="00CB648B">
      <w:pPr>
        <w:pStyle w:val="2"/>
        <w:numPr>
          <w:ilvl w:val="0"/>
          <w:numId w:val="0"/>
        </w:numPr>
        <w:spacing w:before="0" w:after="0"/>
        <w:contextualSpacing/>
        <w:jc w:val="center"/>
        <w:rPr>
          <w:rFonts w:ascii="Times New Roman" w:hAnsi="Times New Roman"/>
          <w:sz w:val="28"/>
          <w:szCs w:val="28"/>
          <w:lang w:val="ru-RU"/>
        </w:rPr>
      </w:pPr>
      <w:bookmarkStart w:id="44" w:name="_Toc395866153"/>
      <w:bookmarkStart w:id="45" w:name="_Toc397412852"/>
      <w:r w:rsidRPr="00E92595">
        <w:rPr>
          <w:rFonts w:ascii="Times New Roman" w:hAnsi="Times New Roman"/>
          <w:sz w:val="28"/>
          <w:szCs w:val="28"/>
          <w:lang w:val="ru-RU"/>
        </w:rPr>
        <w:t>Заявление о согласии на обработку персональных данных</w:t>
      </w:r>
      <w:bookmarkEnd w:id="44"/>
      <w:bookmarkEnd w:id="45"/>
    </w:p>
    <w:p w:rsidR="00CB648B" w:rsidRPr="00E92595" w:rsidRDefault="00CB648B" w:rsidP="00CB648B">
      <w:pPr>
        <w:spacing w:before="0" w:after="0"/>
        <w:contextualSpacing/>
        <w:rPr>
          <w:rFonts w:ascii="Times New Roman" w:hAnsi="Times New Roman"/>
          <w:sz w:val="28"/>
          <w:szCs w:val="28"/>
          <w:lang w:val="ru-RU"/>
        </w:rPr>
      </w:pPr>
    </w:p>
    <w:p w:rsidR="00CB648B" w:rsidRDefault="00CB648B" w:rsidP="00CB648B">
      <w:pPr>
        <w:spacing w:before="0" w:after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 xml:space="preserve">Я,____________________________________________________________, </w:t>
      </w:r>
    </w:p>
    <w:p w:rsidR="00CB648B" w:rsidRPr="00E92595" w:rsidRDefault="00CB648B" w:rsidP="00CB648B">
      <w:pPr>
        <w:spacing w:before="0" w:after="0"/>
        <w:contextualSpacing/>
        <w:rPr>
          <w:rFonts w:ascii="Times New Roman" w:hAnsi="Times New Roman"/>
          <w:sz w:val="28"/>
          <w:szCs w:val="28"/>
          <w:vertAlign w:val="superscript"/>
          <w:lang w:val="ru-RU"/>
        </w:rPr>
      </w:pPr>
      <w:r w:rsidRPr="00E92595">
        <w:rPr>
          <w:rFonts w:ascii="Times New Roman" w:hAnsi="Times New Roman"/>
          <w:sz w:val="28"/>
          <w:szCs w:val="28"/>
          <w:vertAlign w:val="superscript"/>
          <w:lang w:val="ru-RU"/>
        </w:rPr>
        <w:t>(фамилия, имя, отчество)</w:t>
      </w:r>
    </w:p>
    <w:p w:rsidR="00CB648B" w:rsidRPr="00E92595" w:rsidRDefault="00CB648B" w:rsidP="00CB648B">
      <w:pPr>
        <w:spacing w:before="0" w:after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 xml:space="preserve">действующий(ая) </w:t>
      </w:r>
      <w:r>
        <w:rPr>
          <w:rFonts w:ascii="Times New Roman" w:hAnsi="Times New Roman"/>
          <w:sz w:val="28"/>
          <w:szCs w:val="28"/>
          <w:lang w:val="ru-RU"/>
        </w:rPr>
        <w:t xml:space="preserve">от </w:t>
      </w:r>
      <w:r w:rsidRPr="00E92595">
        <w:rPr>
          <w:rFonts w:ascii="Times New Roman" w:hAnsi="Times New Roman"/>
          <w:sz w:val="28"/>
          <w:szCs w:val="28"/>
          <w:lang w:val="ru-RU"/>
        </w:rPr>
        <w:t>своего имени и от имени несовершеннолетнего__</w:t>
      </w:r>
      <w:r>
        <w:rPr>
          <w:rFonts w:ascii="Times New Roman" w:hAnsi="Times New Roman"/>
          <w:sz w:val="28"/>
          <w:szCs w:val="28"/>
          <w:lang w:val="ru-RU"/>
        </w:rPr>
        <w:t>_______________</w:t>
      </w:r>
    </w:p>
    <w:p w:rsidR="00CB648B" w:rsidRPr="00E92595" w:rsidRDefault="00CB648B" w:rsidP="00CB648B">
      <w:pPr>
        <w:tabs>
          <w:tab w:val="left" w:pos="6510"/>
        </w:tabs>
        <w:spacing w:before="0" w:after="0"/>
        <w:contextualSpacing/>
        <w:rPr>
          <w:rFonts w:ascii="Times New Roman" w:hAnsi="Times New Roman"/>
          <w:sz w:val="28"/>
          <w:szCs w:val="28"/>
          <w:vertAlign w:val="superscript"/>
          <w:lang w:val="ru-RU"/>
        </w:rPr>
      </w:pPr>
      <w:r w:rsidRPr="00E92595">
        <w:rPr>
          <w:rFonts w:ascii="Times New Roman" w:hAnsi="Times New Roman"/>
          <w:sz w:val="28"/>
          <w:szCs w:val="28"/>
          <w:vertAlign w:val="superscript"/>
          <w:lang w:val="ru-RU"/>
        </w:rPr>
        <w:t>(степень родства)</w:t>
      </w:r>
    </w:p>
    <w:p w:rsidR="00CB648B" w:rsidRPr="00E92595" w:rsidRDefault="00CB648B" w:rsidP="00CB648B">
      <w:pPr>
        <w:spacing w:before="0" w:after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_____________________________________________</w:t>
      </w:r>
      <w:r>
        <w:rPr>
          <w:rFonts w:ascii="Times New Roman" w:hAnsi="Times New Roman"/>
          <w:sz w:val="28"/>
          <w:szCs w:val="28"/>
          <w:lang w:val="ru-RU"/>
        </w:rPr>
        <w:t>___________________________</w:t>
      </w:r>
      <w:r w:rsidRPr="00E92595">
        <w:rPr>
          <w:rFonts w:ascii="Times New Roman" w:hAnsi="Times New Roman"/>
          <w:sz w:val="28"/>
          <w:szCs w:val="28"/>
          <w:lang w:val="ru-RU"/>
        </w:rPr>
        <w:t>,</w:t>
      </w:r>
    </w:p>
    <w:p w:rsidR="00CB648B" w:rsidRPr="00E92595" w:rsidRDefault="00CB648B" w:rsidP="00CB648B">
      <w:pPr>
        <w:spacing w:before="0" w:after="0"/>
        <w:contextualSpacing/>
        <w:jc w:val="center"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vertAlign w:val="superscript"/>
          <w:lang w:val="ru-RU"/>
        </w:rPr>
        <w:t>(фамилия, имя, отчество)</w:t>
      </w:r>
    </w:p>
    <w:p w:rsidR="00CB648B" w:rsidRPr="00E92595" w:rsidRDefault="00CB648B" w:rsidP="00CB648B">
      <w:pPr>
        <w:spacing w:before="0" w:after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 xml:space="preserve"> «___»__________ ________ года рождения в соответствии с требованиями </w:t>
      </w:r>
      <w:r w:rsidRPr="00E92595">
        <w:rPr>
          <w:rFonts w:ascii="Times New Roman" w:hAnsi="Times New Roman"/>
          <w:sz w:val="28"/>
          <w:szCs w:val="28"/>
          <w:lang w:val="ru-RU"/>
        </w:rPr>
        <w:br/>
        <w:t>статьи 9</w:t>
      </w:r>
      <w:r w:rsidRPr="00E92595">
        <w:rPr>
          <w:rFonts w:ascii="Times New Roman" w:hAnsi="Times New Roman"/>
          <w:sz w:val="28"/>
          <w:szCs w:val="28"/>
        </w:rPr>
        <w:t> 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Федерального закона от 27.07.06 г. </w:t>
      </w:r>
      <w:r w:rsidRPr="00E92595">
        <w:rPr>
          <w:rFonts w:ascii="Times New Roman" w:hAnsi="Times New Roman"/>
          <w:sz w:val="28"/>
          <w:szCs w:val="28"/>
        </w:rPr>
        <w:t>N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 152-ФЗ «О персональных данных» </w:t>
      </w:r>
      <w:r w:rsidRPr="00E92595">
        <w:rPr>
          <w:rFonts w:ascii="Times New Roman" w:hAnsi="Times New Roman"/>
          <w:sz w:val="28"/>
          <w:szCs w:val="28"/>
          <w:lang w:val="ru-RU"/>
        </w:rPr>
        <w:br/>
        <w:t>даю согласие на обработку моих персональных данных и персональных данных моего/моей ____________ с и</w:t>
      </w:r>
      <w:r>
        <w:rPr>
          <w:rFonts w:ascii="Times New Roman" w:hAnsi="Times New Roman"/>
          <w:sz w:val="28"/>
          <w:szCs w:val="28"/>
          <w:lang w:val="ru-RU"/>
        </w:rPr>
        <w:t xml:space="preserve">спользованием </w:t>
      </w:r>
      <w:r>
        <w:rPr>
          <w:rFonts w:ascii="Times New Roman" w:hAnsi="Times New Roman"/>
          <w:i/>
          <w:sz w:val="28"/>
          <w:szCs w:val="28"/>
          <w:lang w:val="ru-RU"/>
        </w:rPr>
        <w:t xml:space="preserve"> АИС ЭО</w:t>
      </w:r>
      <w:r w:rsidRPr="00E92595">
        <w:rPr>
          <w:rFonts w:ascii="Times New Roman" w:hAnsi="Times New Roman"/>
          <w:sz w:val="28"/>
          <w:szCs w:val="28"/>
          <w:lang w:val="ru-RU"/>
        </w:rPr>
        <w:t>, с целью постановки</w:t>
      </w:r>
    </w:p>
    <w:p w:rsidR="00CB648B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vertAlign w:val="superscript"/>
          <w:lang w:val="ru-RU"/>
        </w:rPr>
      </w:pPr>
      <w:r w:rsidRPr="00E92595">
        <w:rPr>
          <w:rFonts w:ascii="Times New Roman" w:hAnsi="Times New Roman"/>
          <w:sz w:val="28"/>
          <w:szCs w:val="28"/>
          <w:vertAlign w:val="superscript"/>
          <w:lang w:val="ru-RU"/>
        </w:rPr>
        <w:t xml:space="preserve"> (степень родства)</w:t>
      </w:r>
    </w:p>
    <w:p w:rsidR="00CB648B" w:rsidRPr="00E92595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ее (его) на учет для предоставления места в образовательно</w:t>
      </w:r>
      <w:r>
        <w:rPr>
          <w:rFonts w:ascii="Times New Roman" w:hAnsi="Times New Roman"/>
          <w:sz w:val="28"/>
          <w:szCs w:val="28"/>
          <w:lang w:val="ru-RU"/>
        </w:rPr>
        <w:t>му</w:t>
      </w:r>
      <w:r w:rsidR="000B34AD">
        <w:rPr>
          <w:rFonts w:ascii="Times New Roman" w:hAnsi="Times New Roman"/>
          <w:sz w:val="28"/>
          <w:szCs w:val="28"/>
          <w:lang w:val="ru-RU"/>
        </w:rPr>
        <w:t xml:space="preserve"> уч</w:t>
      </w:r>
      <w:r>
        <w:rPr>
          <w:rFonts w:ascii="Times New Roman" w:hAnsi="Times New Roman"/>
          <w:sz w:val="28"/>
          <w:szCs w:val="28"/>
          <w:lang w:val="ru-RU"/>
        </w:rPr>
        <w:t>реждении</w:t>
      </w:r>
      <w:r w:rsidRPr="00E92595">
        <w:rPr>
          <w:rFonts w:ascii="Times New Roman" w:hAnsi="Times New Roman"/>
          <w:sz w:val="28"/>
          <w:szCs w:val="28"/>
          <w:lang w:val="ru-RU"/>
        </w:rPr>
        <w:t>, реализующей основную общеобразовательную программу дошкольного образования (далее - ДО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E92595">
        <w:rPr>
          <w:rFonts w:ascii="Times New Roman" w:hAnsi="Times New Roman"/>
          <w:sz w:val="28"/>
          <w:szCs w:val="28"/>
          <w:lang w:val="ru-RU"/>
        </w:rPr>
        <w:t>).</w:t>
      </w:r>
    </w:p>
    <w:p w:rsidR="00CB648B" w:rsidRPr="00E92595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Мои персональные данные включают: фамилию, имя, отчество, серию и номер документа, удостоверяющего личность, контактные телефоны, адрес электронной почты, данные о наличии права на внеочередное или первоочередное зачисление ребенка в ДО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E92595">
        <w:rPr>
          <w:rFonts w:ascii="Times New Roman" w:hAnsi="Times New Roman"/>
          <w:sz w:val="28"/>
          <w:szCs w:val="28"/>
          <w:lang w:val="ru-RU"/>
        </w:rPr>
        <w:t>, _____________________________________________________________________________________________________________________________________________.</w:t>
      </w:r>
    </w:p>
    <w:p w:rsidR="00CB648B" w:rsidRPr="00E92595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Персональные данные моего/моей__________________________________________,</w:t>
      </w:r>
    </w:p>
    <w:p w:rsidR="00CB648B" w:rsidRPr="00E92595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vertAlign w:val="superscript"/>
          <w:lang w:val="ru-RU"/>
        </w:rPr>
      </w:pPr>
      <w:r w:rsidRPr="00E92595">
        <w:rPr>
          <w:rFonts w:ascii="Times New Roman" w:hAnsi="Times New Roman"/>
          <w:sz w:val="28"/>
          <w:szCs w:val="28"/>
          <w:vertAlign w:val="superscript"/>
          <w:lang w:val="ru-RU"/>
        </w:rPr>
        <w:t xml:space="preserve">                                                                                                                                         (степень родства)</w:t>
      </w:r>
    </w:p>
    <w:p w:rsidR="00CB648B" w:rsidRPr="00E92595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 xml:space="preserve">в отношении которого дается данное согласие, включают: фамилию, имя, отчество, пол, дату рождения, данные свидетельства о рождении, адрес регистрации и фактического проживания, данные о потребности в специализированной группе, ______________________________________. </w:t>
      </w:r>
    </w:p>
    <w:p w:rsidR="00CB648B" w:rsidRPr="00E92595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lastRenderedPageBreak/>
        <w:t>Обработка персональных данных включает: сбор, систематизацию, накопление, хранение, уточнение, изменение, использование, обезличивание, уничтожение.</w:t>
      </w:r>
    </w:p>
    <w:p w:rsidR="00CB648B" w:rsidRPr="00E92595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Обработка персональных данных осуществляется с использованием средств вычислительной техники и сетей общего пользования при обеспечении организационных и технических мер безопасности, так и без использования средств автоматизации.</w:t>
      </w:r>
    </w:p>
    <w:p w:rsidR="00CB648B" w:rsidRPr="00E92595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 xml:space="preserve">Согласие действует с момента постановки на учет до зачисления ребенка </w:t>
      </w:r>
      <w:r w:rsidRPr="00E92595">
        <w:rPr>
          <w:rFonts w:ascii="Times New Roman" w:hAnsi="Times New Roman"/>
          <w:sz w:val="28"/>
          <w:szCs w:val="28"/>
          <w:lang w:val="ru-RU"/>
        </w:rPr>
        <w:br/>
        <w:t>в ДО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, либо при достижении ребенком семилетнего возраста, а также при наличии заявления о снятии ребенка с учета. Данное Согласие может быть отозвано </w:t>
      </w:r>
      <w:r w:rsidRPr="00E92595">
        <w:rPr>
          <w:rFonts w:ascii="Times New Roman" w:hAnsi="Times New Roman"/>
          <w:sz w:val="28"/>
          <w:szCs w:val="28"/>
          <w:lang w:val="ru-RU"/>
        </w:rPr>
        <w:br/>
        <w:t>в порядке, установленном Законодательством РФ. В случае завершения действия Согласия Оператор обязан прекратить обработку в срок, не превышающий 3 рабочих дней с даты поступления указанного отзыва.</w:t>
      </w:r>
    </w:p>
    <w:p w:rsidR="00CB648B" w:rsidRPr="00E92595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___________________           _________________________/ ____________________ /</w:t>
      </w:r>
    </w:p>
    <w:p w:rsidR="00CB648B" w:rsidRPr="00E92595" w:rsidRDefault="00CB648B" w:rsidP="00CB648B">
      <w:pPr>
        <w:tabs>
          <w:tab w:val="left" w:pos="540"/>
        </w:tabs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vertAlign w:val="superscript"/>
          <w:lang w:val="ru-RU"/>
        </w:rPr>
        <w:t xml:space="preserve"> (дата)</w:t>
      </w:r>
      <w:r w:rsidRPr="00E92595">
        <w:rPr>
          <w:rFonts w:ascii="Times New Roman" w:hAnsi="Times New Roman"/>
          <w:sz w:val="28"/>
          <w:szCs w:val="28"/>
          <w:lang w:val="ru-RU"/>
        </w:rPr>
        <w:tab/>
      </w:r>
      <w:r w:rsidRPr="00E92595">
        <w:rPr>
          <w:rFonts w:ascii="Times New Roman" w:hAnsi="Times New Roman"/>
          <w:sz w:val="28"/>
          <w:szCs w:val="28"/>
          <w:lang w:val="ru-RU"/>
        </w:rPr>
        <w:tab/>
      </w:r>
      <w:r w:rsidRPr="00E92595">
        <w:rPr>
          <w:rFonts w:ascii="Times New Roman" w:hAnsi="Times New Roman"/>
          <w:sz w:val="28"/>
          <w:szCs w:val="28"/>
          <w:lang w:val="ru-RU"/>
        </w:rPr>
        <w:tab/>
      </w:r>
      <w:r w:rsidRPr="00E92595">
        <w:rPr>
          <w:rFonts w:ascii="Times New Roman" w:hAnsi="Times New Roman"/>
          <w:sz w:val="28"/>
          <w:szCs w:val="28"/>
          <w:vertAlign w:val="superscript"/>
          <w:lang w:val="ru-RU"/>
        </w:rPr>
        <w:t>(подпись)</w:t>
      </w:r>
      <w:r w:rsidRPr="00E92595">
        <w:rPr>
          <w:rFonts w:ascii="Times New Roman" w:hAnsi="Times New Roman"/>
          <w:sz w:val="28"/>
          <w:szCs w:val="28"/>
          <w:lang w:val="ru-RU"/>
        </w:rPr>
        <w:tab/>
      </w:r>
      <w:r w:rsidRPr="00E92595">
        <w:rPr>
          <w:rFonts w:ascii="Times New Roman" w:hAnsi="Times New Roman"/>
          <w:sz w:val="28"/>
          <w:szCs w:val="28"/>
          <w:vertAlign w:val="superscript"/>
          <w:lang w:val="ru-RU"/>
        </w:rPr>
        <w:t xml:space="preserve"> (расшифровка подписи)</w:t>
      </w:r>
    </w:p>
    <w:p w:rsidR="00672C32" w:rsidRDefault="00CB648B" w:rsidP="00CB648B">
      <w:pPr>
        <w:pStyle w:val="2"/>
        <w:numPr>
          <w:ilvl w:val="0"/>
          <w:numId w:val="0"/>
        </w:numPr>
        <w:spacing w:before="0" w:after="0"/>
        <w:contextualSpacing/>
        <w:jc w:val="center"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br w:type="page"/>
      </w:r>
      <w:bookmarkStart w:id="46" w:name="_Toc395866154"/>
      <w:bookmarkStart w:id="47" w:name="_Toc397412853"/>
    </w:p>
    <w:p w:rsidR="00672C32" w:rsidRDefault="00672C32" w:rsidP="00672C32">
      <w:pPr>
        <w:pStyle w:val="2"/>
        <w:numPr>
          <w:ilvl w:val="0"/>
          <w:numId w:val="0"/>
        </w:numPr>
        <w:spacing w:before="0" w:after="0"/>
        <w:contextualSpacing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>Приложение №2</w:t>
      </w:r>
    </w:p>
    <w:p w:rsidR="00CB648B" w:rsidRPr="00E92595" w:rsidRDefault="00CB648B" w:rsidP="00CB648B">
      <w:pPr>
        <w:pStyle w:val="2"/>
        <w:numPr>
          <w:ilvl w:val="0"/>
          <w:numId w:val="0"/>
        </w:numPr>
        <w:spacing w:before="0" w:after="0"/>
        <w:contextualSpacing/>
        <w:jc w:val="center"/>
        <w:rPr>
          <w:rFonts w:ascii="Times New Roman" w:hAnsi="Times New Roman"/>
          <w:b w:val="0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Блок-схема предоставления муниципальной услуги</w:t>
      </w:r>
      <w:bookmarkEnd w:id="46"/>
      <w:bookmarkEnd w:id="47"/>
    </w:p>
    <w:p w:rsidR="00CB648B" w:rsidRPr="00E92595" w:rsidRDefault="00CB648B" w:rsidP="00CB648B">
      <w:pPr>
        <w:snapToGrid w:val="0"/>
        <w:spacing w:before="0"/>
        <w:ind w:firstLine="709"/>
        <w:contextualSpacing/>
        <w:jc w:val="right"/>
        <w:rPr>
          <w:rFonts w:ascii="Times New Roman" w:hAnsi="Times New Roman"/>
          <w:sz w:val="28"/>
          <w:szCs w:val="28"/>
          <w:lang w:val="ru-RU"/>
        </w:rPr>
      </w:pPr>
    </w:p>
    <w:p w:rsidR="00CB648B" w:rsidRDefault="00CB648B" w:rsidP="00CB648B">
      <w:pPr>
        <w:snapToGrid w:val="0"/>
        <w:spacing w:before="0"/>
        <w:ind w:firstLine="709"/>
        <w:contextualSpacing/>
        <w:jc w:val="right"/>
        <w:rPr>
          <w:rFonts w:ascii="Times New Roman" w:hAnsi="Times New Roman"/>
          <w:sz w:val="28"/>
          <w:szCs w:val="28"/>
          <w:lang w:val="ru-RU"/>
        </w:rPr>
      </w:pPr>
    </w:p>
    <w:p w:rsidR="00CB648B" w:rsidRPr="008C2386" w:rsidRDefault="00AF49CB" w:rsidP="00CB648B">
      <w:pPr>
        <w:snapToGrid w:val="0"/>
        <w:spacing w:before="0"/>
        <w:ind w:firstLine="709"/>
        <w:contextualSpacing/>
        <w:jc w:val="center"/>
        <w:rPr>
          <w:rFonts w:ascii="Times New Roman" w:hAnsi="Times New Roman"/>
          <w:sz w:val="20"/>
          <w:lang w:val="ru-RU"/>
        </w:rPr>
      </w:pPr>
      <w:bookmarkStart w:id="48" w:name="_GoBack"/>
      <w:bookmarkEnd w:id="48"/>
      <w:r w:rsidRPr="00AF49CB">
        <w:rPr>
          <w:rFonts w:ascii="Times New Roman" w:hAnsi="Times New Roman"/>
          <w:noProof/>
          <w:sz w:val="28"/>
          <w:szCs w:val="28"/>
          <w:lang w:val="ru-RU" w:eastAsia="ru-RU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AutoShape 11" o:spid="_x0000_s1040" type="#_x0000_t120" style="position:absolute;left:0;text-align:left;margin-left:150.3pt;margin-top:456.05pt;width:63pt;height:57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">
            <v:textbox>
              <w:txbxContent>
                <w:p w:rsidR="000B34AD" w:rsidRPr="0008617F" w:rsidRDefault="000B34AD" w:rsidP="00CB648B">
                  <w:pPr>
                    <w:jc w:val="center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</w:t>
                  </w:r>
                </w:p>
              </w:txbxContent>
            </v:textbox>
          </v:shape>
        </w:pict>
      </w:r>
      <w:r w:rsidRPr="00AF49CB">
        <w:rPr>
          <w:rFonts w:ascii="Times New Roman" w:hAnsi="Times New Roman"/>
          <w:noProof/>
          <w:sz w:val="28"/>
          <w:szCs w:val="28"/>
          <w:lang w:val="ru-RU"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19" o:spid="_x0000_s1047" type="#_x0000_t32" style="position:absolute;left:0;text-align:left;margin-left:167.55pt;margin-top:123.8pt;width:80.25pt;height:23.95pt;flip:x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"/>
        </w:pict>
      </w:r>
      <w:r w:rsidRPr="00AF49CB">
        <w:rPr>
          <w:rFonts w:ascii="Times New Roman" w:hAnsi="Times New Roman"/>
          <w:noProof/>
          <w:sz w:val="28"/>
          <w:szCs w:val="28"/>
          <w:lang w:val="ru-RU" w:eastAsia="ru-RU"/>
        </w:rPr>
        <w:pict>
          <v:rect id="Rectangle 6" o:spid="_x0000_s1035" style="position:absolute;left:0;text-align:left;margin-left:95.55pt;margin-top:147.75pt;width:141pt;height:43.1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">
            <v:textbox>
              <w:txbxContent>
                <w:p w:rsidR="000B34AD" w:rsidRPr="008C2386" w:rsidRDefault="000B34AD" w:rsidP="00CB648B">
                  <w:pPr>
                    <w:rPr>
                      <w:rFonts w:ascii="Times New Roman" w:hAnsi="Times New Roman"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sz w:val="20"/>
                      <w:lang w:val="ru-RU"/>
                    </w:rPr>
                    <w:t>ЕПГУ, РПГУ</w:t>
                  </w:r>
                </w:p>
              </w:txbxContent>
            </v:textbox>
          </v:rect>
        </w:pict>
      </w:r>
      <w:r w:rsidRPr="00AF49CB">
        <w:rPr>
          <w:rFonts w:ascii="Times New Roman" w:hAnsi="Times New Roman"/>
          <w:noProof/>
          <w:sz w:val="28"/>
          <w:szCs w:val="28"/>
          <w:lang w:val="ru-RU" w:eastAsia="ru-RU"/>
        </w:rPr>
        <w:pict>
          <v:rect id="Rectangle 2" o:spid="_x0000_s1031" style="position:absolute;left:0;text-align:left;margin-left:205.05pt;margin-top:37.15pt;width:123.75pt;height:39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">
            <v:textbox>
              <w:txbxContent>
                <w:p w:rsidR="000B34AD" w:rsidRDefault="000B34AD" w:rsidP="00CB648B">
                  <w:pPr>
                    <w:jc w:val="center"/>
                    <w:rPr>
                      <w:rFonts w:ascii="Times New Roman" w:hAnsi="Times New Roman"/>
                      <w:sz w:val="20"/>
                      <w:lang w:val="ru-RU"/>
                    </w:rPr>
                  </w:pPr>
                  <w:r w:rsidRPr="008C2386">
                    <w:rPr>
                      <w:rFonts w:ascii="Times New Roman" w:hAnsi="Times New Roman"/>
                      <w:sz w:val="20"/>
                      <w:lang w:val="ru-RU"/>
                    </w:rPr>
                    <w:t>Заявление</w:t>
                  </w:r>
                </w:p>
                <w:p w:rsidR="000B34AD" w:rsidRPr="008C2386" w:rsidRDefault="000B34AD" w:rsidP="00CB648B">
                  <w:pPr>
                    <w:spacing w:before="0" w:after="0"/>
                    <w:jc w:val="center"/>
                    <w:rPr>
                      <w:rFonts w:ascii="Times New Roman" w:hAnsi="Times New Roman"/>
                      <w:sz w:val="20"/>
                      <w:lang w:val="ru-RU"/>
                    </w:rPr>
                  </w:pPr>
                  <w:r w:rsidRPr="008C2386">
                    <w:rPr>
                      <w:rFonts w:ascii="Times New Roman" w:hAnsi="Times New Roman"/>
                      <w:sz w:val="20"/>
                      <w:lang w:val="ru-RU"/>
                    </w:rPr>
                    <w:t>на постановку на учет</w:t>
                  </w:r>
                </w:p>
              </w:txbxContent>
            </v:textbox>
          </v:rect>
        </w:pict>
      </w:r>
      <w:r w:rsidRPr="00AF49CB">
        <w:rPr>
          <w:rFonts w:ascii="Times New Roman" w:hAnsi="Times New Roman"/>
          <w:noProof/>
          <w:sz w:val="28"/>
          <w:szCs w:val="28"/>
          <w:lang w:val="ru-RU" w:eastAsia="ru-RU"/>
        </w:rPr>
        <w:pict>
          <v:shape id="AutoShape 5" o:spid="_x0000_s1034" type="#_x0000_t32" style="position:absolute;left:0;text-align:left;margin-left:271.05pt;margin-top:76.15pt;width:0;height:21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"/>
        </w:pict>
      </w:r>
      <w:r w:rsidRPr="00AF49CB">
        <w:rPr>
          <w:rFonts w:ascii="Times New Roman" w:hAnsi="Times New Roman"/>
          <w:noProof/>
          <w:sz w:val="28"/>
          <w:szCs w:val="28"/>
          <w:lang w:val="ru-RU" w:eastAsia="ru-RU"/>
        </w:rPr>
        <w:pict>
          <v:shape id="AutoShape 20" o:spid="_x0000_s1048" type="#_x0000_t32" style="position:absolute;left:0;text-align:left;margin-left:293.55pt;margin-top:123.8pt;width:81.75pt;height:23.95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"/>
        </w:pict>
      </w:r>
      <w:r w:rsidRPr="00AF49CB">
        <w:rPr>
          <w:rFonts w:ascii="Times New Roman" w:hAnsi="Times New Roman"/>
          <w:noProof/>
          <w:sz w:val="28"/>
          <w:szCs w:val="28"/>
          <w:lang w:val="ru-RU" w:eastAsia="ru-RU"/>
        </w:rPr>
        <w:pict>
          <v:shape id="AutoShape 4" o:spid="_x0000_s1033" type="#_x0000_t120" style="position:absolute;left:0;text-align:left;margin-left:247.8pt;margin-top:97.15pt;width:45.75pt;height:45.7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">
            <v:textbox>
              <w:txbxContent>
                <w:p w:rsidR="000B34AD" w:rsidRPr="0008617F" w:rsidRDefault="000B34AD" w:rsidP="00CB648B">
                  <w:pPr>
                    <w:rPr>
                      <w:rFonts w:ascii="Times New Roman" w:hAnsi="Times New Roman"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sz w:val="20"/>
                      <w:lang w:val="ru-RU"/>
                    </w:rPr>
                    <w:t>или</w:t>
                  </w:r>
                </w:p>
              </w:txbxContent>
            </v:textbox>
          </v:shape>
        </w:pict>
      </w:r>
      <w:r w:rsidRPr="00AF49CB">
        <w:rPr>
          <w:rFonts w:ascii="Times New Roman" w:hAnsi="Times New Roman"/>
          <w:noProof/>
          <w:sz w:val="28"/>
          <w:szCs w:val="28"/>
          <w:lang w:val="ru-RU" w:eastAsia="ru-RU"/>
        </w:rPr>
        <w:pict>
          <v:shape id="AutoShape 18" o:spid="_x0000_s1046" type="#_x0000_t32" style="position:absolute;left:0;text-align:left;margin-left:177.3pt;margin-top:351.05pt;width:3pt;height:105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">
            <v:stroke endarrow="block"/>
          </v:shape>
        </w:pict>
      </w:r>
      <w:r w:rsidRPr="00AF49CB">
        <w:rPr>
          <w:rFonts w:ascii="Times New Roman" w:hAnsi="Times New Roman"/>
          <w:noProof/>
          <w:sz w:val="28"/>
          <w:szCs w:val="28"/>
          <w:lang w:val="ru-RU" w:eastAsia="ru-RU"/>
        </w:rPr>
        <w:pict>
          <v:shapetype id="_x0000_t38" coordsize="21600,21600" o:spt="38" o:oned="t" path="m,c@0,0@1,5400@1,10800@1,16200@2,21600,21600,21600e" filled="f">
            <v:formulas>
              <v:f eqn="mid #0 0"/>
              <v:f eqn="val #0"/>
              <v:f eqn="mid #0 2160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AutoShape 17" o:spid="_x0000_s1045" type="#_x0000_t38" style="position:absolute;left:0;text-align:left;margin-left:201.3pt;margin-top:396.8pt;width:92.25pt;height:69pt;rotation:180;flip:y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" adj="13592">
            <v:stroke endarrow="block"/>
          </v:shape>
        </w:pict>
      </w:r>
      <w:r w:rsidRPr="00AF49CB">
        <w:rPr>
          <w:rFonts w:ascii="Times New Roman" w:hAnsi="Times New Roman"/>
          <w:noProof/>
          <w:sz w:val="28"/>
          <w:szCs w:val="28"/>
          <w:lang w:val="ru-RU" w:eastAsia="ru-RU"/>
        </w:rPr>
        <w:pict>
          <v:shape id="AutoShape 16" o:spid="_x0000_s1044" type="#_x0000_t38" style="position:absolute;left:0;text-align:left;margin-left:356.95pt;margin-top:474.4pt;width:57pt;height:20.25pt;rotation:90;flip:x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" adj="12808">
            <v:stroke endarrow="block"/>
          </v:shape>
        </w:pict>
      </w:r>
      <w:r w:rsidRPr="00AF49CB">
        <w:rPr>
          <w:rFonts w:ascii="Times New Roman" w:hAnsi="Times New Roman"/>
          <w:noProof/>
          <w:sz w:val="28"/>
          <w:szCs w:val="28"/>
          <w:lang w:val="ru-RU" w:eastAsia="ru-RU"/>
        </w:rPr>
        <w:pict>
          <v:shape id="AutoShape 15" o:spid="_x0000_s1043" type="#_x0000_t32" style="position:absolute;left:0;text-align:left;margin-left:374.55pt;margin-top:279.8pt;width:.75pt;height:53.25pt;flip:x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">
            <v:stroke endarrow="block"/>
          </v:shape>
        </w:pict>
      </w:r>
      <w:r w:rsidRPr="00AF49CB">
        <w:rPr>
          <w:rFonts w:ascii="Times New Roman" w:hAnsi="Times New Roman"/>
          <w:noProof/>
          <w:sz w:val="28"/>
          <w:szCs w:val="28"/>
          <w:lang w:val="ru-RU" w:eastAsia="ru-RU"/>
        </w:rPr>
        <w:pict>
          <v:shape id="AutoShape 13" o:spid="_x0000_s1042" type="#_x0000_t32" style="position:absolute;left:0;text-align:left;margin-left:381.3pt;margin-top:190.9pt;width:1.5pt;height:43.15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">
            <v:stroke endarrow="block"/>
          </v:shape>
        </w:pict>
      </w:r>
      <w:r w:rsidRPr="00AF49CB">
        <w:rPr>
          <w:rFonts w:ascii="Times New Roman" w:hAnsi="Times New Roman"/>
          <w:noProof/>
          <w:sz w:val="28"/>
          <w:szCs w:val="28"/>
          <w:lang w:val="ru-RU" w:eastAsia="ru-RU"/>
        </w:rPr>
        <w:pict>
          <v:shape id="AutoShape 12" o:spid="_x0000_s1041" type="#_x0000_t32" style="position:absolute;left:0;text-align:left;margin-left:165.3pt;margin-top:190.9pt;width:2.25pt;height:111.05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">
            <v:stroke endarrow="block"/>
          </v:shape>
        </w:pict>
      </w:r>
      <w:r w:rsidRPr="00AF49CB">
        <w:rPr>
          <w:rFonts w:ascii="Times New Roman" w:hAnsi="Times New Roman"/>
          <w:noProof/>
          <w:sz w:val="28"/>
          <w:szCs w:val="28"/>
          <w:lang w:val="ru-RU" w:eastAsia="ru-RU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AutoShape 10" o:spid="_x0000_s1039" type="#_x0000_t109" style="position:absolute;left:0;text-align:left;margin-left:346.8pt;margin-top:513.05pt;width:81.75pt;height:34.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">
            <v:textbox>
              <w:txbxContent>
                <w:p w:rsidR="000B34AD" w:rsidRPr="0008617F" w:rsidRDefault="000B34AD" w:rsidP="00CB648B">
                  <w:pPr>
                    <w:rPr>
                      <w:rFonts w:ascii="Times New Roman" w:hAnsi="Times New Roman"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sz w:val="20"/>
                      <w:lang w:val="ru-RU"/>
                    </w:rPr>
                    <w:t>Отказ в услуги</w:t>
                  </w:r>
                </w:p>
              </w:txbxContent>
            </v:textbox>
          </v:shape>
        </w:pict>
      </w:r>
      <w:r w:rsidRPr="00AF49CB">
        <w:rPr>
          <w:rFonts w:ascii="Times New Roman" w:hAnsi="Times New Roman"/>
          <w:noProof/>
          <w:sz w:val="28"/>
          <w:szCs w:val="28"/>
          <w:lang w:val="ru-RU" w:eastAsia="ru-RU"/>
        </w:rPr>
        <w:pict>
          <v:shapetype id="_x0000_t110" coordsize="21600,21600" o:spt="110" path="m10800,l,10800,10800,21600,21600,10800xe">
            <v:stroke joinstyle="miter"/>
            <v:path gradientshapeok="t" o:connecttype="rect" textboxrect="5400,5400,16200,16200"/>
          </v:shapetype>
          <v:shape id="AutoShape 9" o:spid="_x0000_s1038" type="#_x0000_t110" style="position:absolute;left:0;text-align:left;margin-left:293.55pt;margin-top:333.05pt;width:161.25pt;height:123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">
            <v:textbox>
              <w:txbxContent>
                <w:p w:rsidR="000B34AD" w:rsidRPr="00DA26DF" w:rsidRDefault="000B34AD" w:rsidP="00CB648B">
                  <w:pPr>
                    <w:jc w:val="center"/>
                    <w:rPr>
                      <w:rFonts w:ascii="Times New Roman" w:hAnsi="Times New Roman"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sz w:val="20"/>
                      <w:lang w:val="ru-RU"/>
                    </w:rPr>
                    <w:t>Заявления и документы удовлетворяют требованиям</w:t>
                  </w:r>
                </w:p>
              </w:txbxContent>
            </v:textbox>
          </v:shape>
        </w:pict>
      </w:r>
      <w:r w:rsidRPr="00AF49CB">
        <w:rPr>
          <w:rFonts w:ascii="Times New Roman" w:hAnsi="Times New Roman"/>
          <w:noProof/>
          <w:sz w:val="28"/>
          <w:szCs w:val="28"/>
          <w:lang w:val="ru-RU" w:eastAsia="ru-RU"/>
        </w:rPr>
        <w:pict>
          <v:shape id="AutoShape 8" o:spid="_x0000_s1037" type="#_x0000_t109" style="position:absolute;left:0;text-align:left;margin-left:101.2pt;margin-top:301.95pt;width:139.85pt;height:49.1pt;flip:x y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">
            <v:textbox>
              <w:txbxContent>
                <w:p w:rsidR="000B34AD" w:rsidRPr="00DA26DF" w:rsidRDefault="000B34AD" w:rsidP="00CB648B">
                  <w:pPr>
                    <w:jc w:val="center"/>
                    <w:rPr>
                      <w:rFonts w:ascii="Times New Roman" w:hAnsi="Times New Roman"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sz w:val="20"/>
                      <w:lang w:val="ru-RU"/>
                    </w:rPr>
                    <w:t>Передача заявления в региональную информационную систему</w:t>
                  </w:r>
                </w:p>
              </w:txbxContent>
            </v:textbox>
          </v:shape>
        </w:pict>
      </w:r>
      <w:r w:rsidRPr="00AF49CB">
        <w:rPr>
          <w:rFonts w:ascii="Times New Roman" w:hAnsi="Times New Roman"/>
          <w:noProof/>
          <w:sz w:val="28"/>
          <w:szCs w:val="28"/>
          <w:lang w:val="ru-RU" w:eastAsia="ru-RU"/>
        </w:rPr>
        <w:pict>
          <v:shape id="AutoShape 7" o:spid="_x0000_s1036" type="#_x0000_t109" style="position:absolute;left:0;text-align:left;margin-left:310.8pt;margin-top:234.05pt;width:2in;height:45.7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">
            <v:textbox>
              <w:txbxContent>
                <w:p w:rsidR="000B34AD" w:rsidRPr="00DA26DF" w:rsidRDefault="000B34AD" w:rsidP="00CB648B">
                  <w:pPr>
                    <w:jc w:val="center"/>
                    <w:rPr>
                      <w:rFonts w:ascii="Times New Roman" w:hAnsi="Times New Roman"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sz w:val="20"/>
                      <w:lang w:val="ru-RU"/>
                    </w:rPr>
                    <w:t>Проверка наличия обязательного пакета документов</w:t>
                  </w:r>
                </w:p>
              </w:txbxContent>
            </v:textbox>
          </v:shape>
        </w:pict>
      </w:r>
      <w:r w:rsidRPr="00AF49CB">
        <w:rPr>
          <w:rFonts w:ascii="Times New Roman" w:hAnsi="Times New Roman"/>
          <w:noProof/>
          <w:sz w:val="28"/>
          <w:szCs w:val="28"/>
          <w:lang w:val="ru-RU" w:eastAsia="ru-RU"/>
        </w:rPr>
        <w:pict>
          <v:rect id="Rectangle 3" o:spid="_x0000_s1032" style="position:absolute;left:0;text-align:left;margin-left:305.55pt;margin-top:147.75pt;width:143.25pt;height:43.1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">
            <v:textbox>
              <w:txbxContent>
                <w:p w:rsidR="000B34AD" w:rsidRPr="008C2386" w:rsidRDefault="000B34AD" w:rsidP="00CB648B">
                  <w:pPr>
                    <w:rPr>
                      <w:rFonts w:ascii="Times New Roman" w:hAnsi="Times New Roman"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sz w:val="20"/>
                      <w:lang w:val="ru-RU"/>
                    </w:rPr>
                    <w:t>Личное обращение в место приема заявления</w:t>
                  </w:r>
                </w:p>
              </w:txbxContent>
            </v:textbox>
          </v:rect>
        </w:pict>
      </w:r>
    </w:p>
    <w:p w:rsidR="00CB648B" w:rsidRPr="00E92595" w:rsidRDefault="00CB648B" w:rsidP="00CB648B">
      <w:pPr>
        <w:spacing w:before="0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5722620" cy="840486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840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648B" w:rsidRPr="00E92595" w:rsidRDefault="00CB648B" w:rsidP="00CB648B">
      <w:pPr>
        <w:spacing w:before="0"/>
        <w:contextualSpacing/>
        <w:jc w:val="center"/>
        <w:rPr>
          <w:rFonts w:ascii="Times New Roman" w:hAnsi="Times New Roman"/>
          <w:sz w:val="28"/>
          <w:szCs w:val="28"/>
        </w:rPr>
        <w:sectPr w:rsidR="00CB648B" w:rsidRPr="00E92595" w:rsidSect="00CB648B">
          <w:headerReference w:type="default" r:id="rId17"/>
          <w:headerReference w:type="first" r:id="rId18"/>
          <w:pgSz w:w="11906" w:h="16838"/>
          <w:pgMar w:top="1134" w:right="567" w:bottom="1134" w:left="1134" w:header="709" w:footer="652" w:gutter="0"/>
          <w:cols w:space="708"/>
          <w:docGrid w:linePitch="360"/>
        </w:sect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4541520" cy="884682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1520" cy="884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2C32" w:rsidRDefault="00672C32" w:rsidP="00672C32">
      <w:pPr>
        <w:pStyle w:val="2"/>
        <w:numPr>
          <w:ilvl w:val="0"/>
          <w:numId w:val="0"/>
        </w:numPr>
        <w:spacing w:before="0" w:after="0"/>
        <w:ind w:firstLine="709"/>
        <w:contextualSpacing/>
        <w:jc w:val="right"/>
        <w:rPr>
          <w:rFonts w:ascii="Times New Roman" w:hAnsi="Times New Roman"/>
          <w:sz w:val="28"/>
          <w:szCs w:val="28"/>
          <w:lang w:val="ru-RU"/>
        </w:rPr>
      </w:pPr>
      <w:bookmarkStart w:id="49" w:name="_Toc395866155"/>
      <w:bookmarkStart w:id="50" w:name="_Toc397412854"/>
      <w:r>
        <w:rPr>
          <w:rFonts w:ascii="Times New Roman" w:hAnsi="Times New Roman"/>
          <w:sz w:val="28"/>
          <w:szCs w:val="28"/>
          <w:lang w:val="ru-RU"/>
        </w:rPr>
        <w:lastRenderedPageBreak/>
        <w:t>Приложение №3</w:t>
      </w:r>
    </w:p>
    <w:p w:rsidR="00CB648B" w:rsidRPr="00E92595" w:rsidRDefault="00CB648B" w:rsidP="00CB648B">
      <w:pPr>
        <w:pStyle w:val="2"/>
        <w:numPr>
          <w:ilvl w:val="0"/>
          <w:numId w:val="0"/>
        </w:numPr>
        <w:spacing w:before="0" w:after="0"/>
        <w:ind w:firstLine="709"/>
        <w:contextualSpacing/>
        <w:jc w:val="center"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ОБРАЗЕЦ</w:t>
      </w:r>
      <w:bookmarkEnd w:id="49"/>
      <w:bookmarkEnd w:id="50"/>
    </w:p>
    <w:p w:rsidR="00CB648B" w:rsidRPr="00E92595" w:rsidRDefault="00CB648B" w:rsidP="00CB648B">
      <w:pPr>
        <w:pStyle w:val="2"/>
        <w:numPr>
          <w:ilvl w:val="0"/>
          <w:numId w:val="0"/>
        </w:numPr>
        <w:spacing w:before="0" w:after="0"/>
        <w:ind w:firstLine="709"/>
        <w:contextualSpacing/>
        <w:jc w:val="center"/>
        <w:rPr>
          <w:rFonts w:ascii="Times New Roman" w:hAnsi="Times New Roman"/>
          <w:sz w:val="28"/>
          <w:szCs w:val="28"/>
          <w:lang w:val="ru-RU"/>
        </w:rPr>
      </w:pPr>
      <w:bookmarkStart w:id="51" w:name="_Toc395863903"/>
      <w:bookmarkStart w:id="52" w:name="_Toc395866156"/>
      <w:bookmarkStart w:id="53" w:name="_Toc397412855"/>
      <w:r w:rsidRPr="00E92595">
        <w:rPr>
          <w:rFonts w:ascii="Times New Roman" w:hAnsi="Times New Roman"/>
          <w:sz w:val="28"/>
          <w:szCs w:val="28"/>
          <w:lang w:val="ru-RU"/>
        </w:rPr>
        <w:t>ЖАЛОБЫ НА ДЕЙСТВИЕ (БЕЗДЕЙСТВИЕ)</w:t>
      </w:r>
      <w:bookmarkEnd w:id="51"/>
      <w:bookmarkEnd w:id="52"/>
      <w:bookmarkEnd w:id="53"/>
    </w:p>
    <w:p w:rsidR="00CB648B" w:rsidRPr="00E92595" w:rsidRDefault="00CB648B" w:rsidP="00CB648B">
      <w:pPr>
        <w:tabs>
          <w:tab w:val="left" w:pos="10205"/>
        </w:tabs>
        <w:spacing w:before="0"/>
        <w:contextualSpacing/>
        <w:jc w:val="center"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 xml:space="preserve">____________________________________________________ </w:t>
      </w:r>
    </w:p>
    <w:p w:rsidR="00CB648B" w:rsidRPr="00E92595" w:rsidRDefault="00CB648B" w:rsidP="00CB648B">
      <w:pPr>
        <w:tabs>
          <w:tab w:val="left" w:pos="10205"/>
        </w:tabs>
        <w:spacing w:before="0"/>
        <w:contextualSpacing/>
        <w:jc w:val="center"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(наименование организации)</w:t>
      </w:r>
    </w:p>
    <w:p w:rsidR="00CB648B" w:rsidRPr="00E92595" w:rsidRDefault="00CB648B" w:rsidP="00CB648B">
      <w:pPr>
        <w:tabs>
          <w:tab w:val="left" w:pos="10205"/>
        </w:tabs>
        <w:spacing w:before="0"/>
        <w:contextualSpacing/>
        <w:jc w:val="center"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__________________________________________________________________</w:t>
      </w:r>
    </w:p>
    <w:p w:rsidR="00CB648B" w:rsidRPr="00E92595" w:rsidRDefault="00CB648B" w:rsidP="00CB648B">
      <w:pPr>
        <w:tabs>
          <w:tab w:val="left" w:pos="10205"/>
        </w:tabs>
        <w:spacing w:before="0"/>
        <w:contextualSpacing/>
        <w:jc w:val="center"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ФИО должностного лица</w:t>
      </w:r>
    </w:p>
    <w:p w:rsidR="00CB648B" w:rsidRPr="00E92595" w:rsidRDefault="00CB648B" w:rsidP="00CB648B">
      <w:pPr>
        <w:tabs>
          <w:tab w:val="left" w:pos="10205"/>
        </w:tabs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</w:rPr>
        <w:t> </w:t>
      </w:r>
    </w:p>
    <w:p w:rsidR="00CB648B" w:rsidRPr="00E92595" w:rsidRDefault="00CB648B" w:rsidP="00CB648B">
      <w:pPr>
        <w:tabs>
          <w:tab w:val="left" w:pos="10205"/>
        </w:tabs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 xml:space="preserve">Исх. от _____________ </w:t>
      </w:r>
      <w:r w:rsidRPr="00E92595">
        <w:rPr>
          <w:rFonts w:ascii="Times New Roman" w:hAnsi="Times New Roman"/>
          <w:sz w:val="28"/>
          <w:szCs w:val="28"/>
        </w:rPr>
        <w:t>N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____</w:t>
      </w:r>
      <w:r w:rsidRPr="00E92595">
        <w:rPr>
          <w:rFonts w:ascii="Times New Roman" w:hAnsi="Times New Roman"/>
          <w:sz w:val="28"/>
          <w:szCs w:val="28"/>
        </w:rPr>
        <w:t>                                                    </w:t>
      </w:r>
    </w:p>
    <w:p w:rsidR="00CB648B" w:rsidRPr="00E92595" w:rsidRDefault="00CB648B" w:rsidP="00CB648B">
      <w:pPr>
        <w:tabs>
          <w:tab w:val="left" w:pos="10205"/>
        </w:tabs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</w:rPr>
        <w:t> </w:t>
      </w:r>
    </w:p>
    <w:p w:rsidR="00CB648B" w:rsidRPr="00E92595" w:rsidRDefault="00CB648B" w:rsidP="00CB648B">
      <w:pPr>
        <w:tabs>
          <w:tab w:val="left" w:pos="10205"/>
        </w:tabs>
        <w:spacing w:before="0"/>
        <w:contextualSpacing/>
        <w:jc w:val="center"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Жалоба</w:t>
      </w:r>
    </w:p>
    <w:p w:rsidR="00CB648B" w:rsidRPr="00E92595" w:rsidRDefault="00CB648B" w:rsidP="00CB648B">
      <w:pPr>
        <w:tabs>
          <w:tab w:val="left" w:pos="10205"/>
        </w:tabs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</w:rPr>
        <w:t> </w:t>
      </w:r>
    </w:p>
    <w:p w:rsidR="00CB648B" w:rsidRPr="00E92595" w:rsidRDefault="00CB648B" w:rsidP="00CB648B">
      <w:pPr>
        <w:tabs>
          <w:tab w:val="left" w:pos="10205"/>
        </w:tabs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*</w:t>
      </w:r>
      <w:r w:rsidRPr="00E92595">
        <w:rPr>
          <w:rFonts w:ascii="Times New Roman" w:hAnsi="Times New Roman"/>
          <w:sz w:val="28"/>
          <w:szCs w:val="28"/>
        </w:rPr>
        <w:t>  </w:t>
      </w:r>
      <w:r w:rsidRPr="00E92595">
        <w:rPr>
          <w:rFonts w:ascii="Times New Roman" w:hAnsi="Times New Roman"/>
          <w:sz w:val="28"/>
          <w:szCs w:val="28"/>
          <w:lang w:val="ru-RU"/>
        </w:rPr>
        <w:t>Ф.И.О. физического лица __________________________________________</w:t>
      </w:r>
    </w:p>
    <w:p w:rsidR="00CB648B" w:rsidRPr="00E92595" w:rsidRDefault="00CB648B" w:rsidP="00CB648B">
      <w:pPr>
        <w:tabs>
          <w:tab w:val="left" w:pos="10205"/>
        </w:tabs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</w:rPr>
        <w:t> </w:t>
      </w:r>
    </w:p>
    <w:p w:rsidR="00CB648B" w:rsidRPr="00E92595" w:rsidRDefault="00CB648B" w:rsidP="00CB648B">
      <w:pPr>
        <w:tabs>
          <w:tab w:val="left" w:pos="10205"/>
        </w:tabs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* Местонахождение физического лица _________________________________</w:t>
      </w:r>
    </w:p>
    <w:p w:rsidR="00CB648B" w:rsidRPr="00E92595" w:rsidRDefault="00CB648B" w:rsidP="00CB648B">
      <w:pPr>
        <w:tabs>
          <w:tab w:val="left" w:pos="10205"/>
        </w:tabs>
        <w:spacing w:before="0"/>
        <w:contextualSpacing/>
        <w:jc w:val="center"/>
        <w:rPr>
          <w:rFonts w:ascii="Times New Roman" w:hAnsi="Times New Roman"/>
          <w:sz w:val="28"/>
          <w:szCs w:val="28"/>
          <w:vertAlign w:val="superscript"/>
          <w:lang w:val="ru-RU"/>
        </w:rPr>
      </w:pPr>
      <w:r w:rsidRPr="00E92595">
        <w:rPr>
          <w:rFonts w:ascii="Times New Roman" w:hAnsi="Times New Roman"/>
          <w:sz w:val="28"/>
          <w:szCs w:val="28"/>
          <w:vertAlign w:val="superscript"/>
          <w:lang w:val="ru-RU"/>
        </w:rPr>
        <w:t xml:space="preserve">                                                                            (фактический адрес)</w:t>
      </w:r>
    </w:p>
    <w:p w:rsidR="00CB648B" w:rsidRPr="00E92595" w:rsidRDefault="00CB648B" w:rsidP="00CB648B">
      <w:pPr>
        <w:tabs>
          <w:tab w:val="left" w:pos="10205"/>
        </w:tabs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</w:rPr>
        <w:t> </w:t>
      </w:r>
      <w:r w:rsidRPr="00E92595">
        <w:rPr>
          <w:rFonts w:ascii="Times New Roman" w:hAnsi="Times New Roman"/>
          <w:sz w:val="28"/>
          <w:szCs w:val="28"/>
          <w:lang w:val="ru-RU"/>
        </w:rPr>
        <w:t>Телефон: _________________________________________________________</w:t>
      </w:r>
    </w:p>
    <w:p w:rsidR="00CB648B" w:rsidRPr="00E92595" w:rsidRDefault="00CB648B" w:rsidP="00CB648B">
      <w:pPr>
        <w:tabs>
          <w:tab w:val="left" w:pos="10205"/>
        </w:tabs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Адрес электронной почты: ___________________________________________</w:t>
      </w:r>
    </w:p>
    <w:p w:rsidR="00CB648B" w:rsidRPr="00E92595" w:rsidRDefault="00CB648B" w:rsidP="00CB648B">
      <w:pPr>
        <w:tabs>
          <w:tab w:val="left" w:pos="10205"/>
        </w:tabs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Код учета: ИНН __________________________________________</w:t>
      </w:r>
    </w:p>
    <w:p w:rsidR="00CB648B" w:rsidRPr="00E92595" w:rsidRDefault="00CB648B" w:rsidP="00CB648B">
      <w:pPr>
        <w:tabs>
          <w:tab w:val="left" w:pos="10205"/>
        </w:tabs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</w:rPr>
        <w:t> </w:t>
      </w:r>
    </w:p>
    <w:p w:rsidR="00CB648B" w:rsidRPr="00E92595" w:rsidRDefault="00CB648B" w:rsidP="00CB648B">
      <w:pPr>
        <w:tabs>
          <w:tab w:val="left" w:pos="10205"/>
        </w:tabs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* на действия (бездействие):</w:t>
      </w:r>
    </w:p>
    <w:p w:rsidR="00CB648B" w:rsidRPr="00E92595" w:rsidRDefault="00CB648B" w:rsidP="00CB648B">
      <w:pPr>
        <w:tabs>
          <w:tab w:val="left" w:pos="10205"/>
        </w:tabs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__________________________________________________________________</w:t>
      </w:r>
    </w:p>
    <w:p w:rsidR="00CB648B" w:rsidRPr="00E92595" w:rsidRDefault="00CB648B" w:rsidP="00CB648B">
      <w:pPr>
        <w:tabs>
          <w:tab w:val="left" w:pos="10205"/>
        </w:tabs>
        <w:spacing w:before="0"/>
        <w:contextualSpacing/>
        <w:rPr>
          <w:rFonts w:ascii="Times New Roman" w:hAnsi="Times New Roman"/>
          <w:sz w:val="28"/>
          <w:szCs w:val="28"/>
          <w:vertAlign w:val="superscript"/>
          <w:lang w:val="ru-RU"/>
        </w:rPr>
      </w:pPr>
      <w:r w:rsidRPr="00E92595">
        <w:rPr>
          <w:rFonts w:ascii="Times New Roman" w:hAnsi="Times New Roman"/>
          <w:sz w:val="28"/>
          <w:szCs w:val="28"/>
          <w:vertAlign w:val="superscript"/>
          <w:lang w:val="ru-RU"/>
        </w:rPr>
        <w:t>(наименование органа или должность, ФИО должностного лица органа)</w:t>
      </w:r>
    </w:p>
    <w:p w:rsidR="00CB648B" w:rsidRPr="00E92595" w:rsidRDefault="00CB648B" w:rsidP="00CB648B">
      <w:pPr>
        <w:tabs>
          <w:tab w:val="left" w:pos="10205"/>
        </w:tabs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</w:rPr>
        <w:t> </w:t>
      </w:r>
    </w:p>
    <w:p w:rsidR="00CB648B" w:rsidRPr="00E92595" w:rsidRDefault="00CB648B" w:rsidP="00CB648B">
      <w:pPr>
        <w:tabs>
          <w:tab w:val="left" w:pos="10205"/>
        </w:tabs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* существо жалобы:</w:t>
      </w:r>
    </w:p>
    <w:p w:rsidR="00CB648B" w:rsidRPr="00E92595" w:rsidRDefault="00CB648B" w:rsidP="00CB648B">
      <w:pPr>
        <w:tabs>
          <w:tab w:val="left" w:pos="10205"/>
        </w:tabs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__________________________________________________________________</w:t>
      </w:r>
    </w:p>
    <w:p w:rsidR="00CB648B" w:rsidRPr="00E92595" w:rsidRDefault="00CB648B" w:rsidP="00CB648B">
      <w:pPr>
        <w:tabs>
          <w:tab w:val="left" w:pos="10205"/>
        </w:tabs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__________________________________________________________________</w:t>
      </w:r>
    </w:p>
    <w:p w:rsidR="00CB648B" w:rsidRPr="00E92595" w:rsidRDefault="00CB648B" w:rsidP="00CB648B">
      <w:pPr>
        <w:tabs>
          <w:tab w:val="left" w:pos="10205"/>
        </w:tabs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__________________________________________________________________</w:t>
      </w:r>
    </w:p>
    <w:p w:rsidR="00CB648B" w:rsidRPr="00E92595" w:rsidRDefault="00CB648B" w:rsidP="00CB648B">
      <w:pPr>
        <w:widowControl w:val="0"/>
        <w:tabs>
          <w:tab w:val="left" w:pos="10205"/>
        </w:tabs>
        <w:spacing w:before="0" w:after="0"/>
        <w:contextualSpacing/>
        <w:jc w:val="center"/>
        <w:rPr>
          <w:rFonts w:ascii="Times New Roman" w:hAnsi="Times New Roman"/>
          <w:sz w:val="28"/>
          <w:szCs w:val="28"/>
          <w:vertAlign w:val="superscript"/>
          <w:lang w:val="ru-RU"/>
        </w:rPr>
      </w:pPr>
      <w:r w:rsidRPr="00E92595">
        <w:rPr>
          <w:rFonts w:ascii="Times New Roman" w:hAnsi="Times New Roman"/>
          <w:sz w:val="28"/>
          <w:szCs w:val="28"/>
          <w:vertAlign w:val="superscript"/>
          <w:lang w:val="ru-RU"/>
        </w:rPr>
        <w:t>(краткое изложение обжалуемых действий (бездействия), указать основания, по которым лицо, подающее жалобу, не согласно с действием (бездействием) со ссылками на пункты регламента)</w:t>
      </w:r>
    </w:p>
    <w:p w:rsidR="00CB648B" w:rsidRPr="00E92595" w:rsidRDefault="00CB648B" w:rsidP="00CB648B">
      <w:pPr>
        <w:tabs>
          <w:tab w:val="left" w:pos="10205"/>
        </w:tabs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поля, отмеченные звездочкой (*), обязательны для заполнения.</w:t>
      </w:r>
    </w:p>
    <w:p w:rsidR="00CB648B" w:rsidRPr="00E92595" w:rsidRDefault="00CB648B" w:rsidP="00CB648B">
      <w:pPr>
        <w:tabs>
          <w:tab w:val="left" w:pos="10205"/>
        </w:tabs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</w:p>
    <w:p w:rsidR="00CB648B" w:rsidRPr="00E92595" w:rsidRDefault="00CB648B" w:rsidP="00CB648B">
      <w:pPr>
        <w:tabs>
          <w:tab w:val="left" w:pos="10205"/>
        </w:tabs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Перечень прилагаемой документации:</w:t>
      </w:r>
    </w:p>
    <w:p w:rsidR="00CB648B" w:rsidRPr="00E92595" w:rsidRDefault="00CB648B" w:rsidP="00CB648B">
      <w:pPr>
        <w:tabs>
          <w:tab w:val="left" w:pos="10205"/>
        </w:tabs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</w:p>
    <w:p w:rsidR="00CB648B" w:rsidRPr="00E92595" w:rsidRDefault="00CB648B" w:rsidP="00CB648B">
      <w:pPr>
        <w:tabs>
          <w:tab w:val="left" w:pos="10205"/>
        </w:tabs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__________________________                                      _____________________</w:t>
      </w:r>
    </w:p>
    <w:p w:rsidR="00CB648B" w:rsidRPr="00E92595" w:rsidRDefault="00CB648B" w:rsidP="00CB648B">
      <w:pPr>
        <w:tabs>
          <w:tab w:val="left" w:pos="10205"/>
        </w:tabs>
        <w:spacing w:before="0"/>
        <w:contextualSpacing/>
        <w:rPr>
          <w:rFonts w:ascii="Times New Roman" w:hAnsi="Times New Roman"/>
          <w:sz w:val="28"/>
          <w:szCs w:val="28"/>
          <w:vertAlign w:val="superscript"/>
          <w:lang w:val="ru-RU"/>
        </w:rPr>
      </w:pPr>
      <w:r w:rsidRPr="00E92595">
        <w:rPr>
          <w:rFonts w:ascii="Times New Roman" w:hAnsi="Times New Roman"/>
          <w:sz w:val="28"/>
          <w:szCs w:val="28"/>
          <w:vertAlign w:val="superscript"/>
          <w:lang w:val="ru-RU"/>
        </w:rPr>
        <w:t xml:space="preserve">                   (дата)                                                                                                                                        (подпись)</w:t>
      </w:r>
    </w:p>
    <w:p w:rsidR="00CB648B" w:rsidRPr="00E92595" w:rsidRDefault="00CB648B" w:rsidP="00CB648B">
      <w:pPr>
        <w:shd w:val="clear" w:color="auto" w:fill="FFFFFF"/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</w:p>
    <w:p w:rsidR="00CB648B" w:rsidRPr="00E92595" w:rsidRDefault="00CB648B" w:rsidP="00CB648B">
      <w:pPr>
        <w:shd w:val="clear" w:color="auto" w:fill="FFFFFF"/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</w:p>
    <w:p w:rsidR="00CB648B" w:rsidRPr="00E92595" w:rsidRDefault="00CB648B" w:rsidP="00CB648B">
      <w:pPr>
        <w:shd w:val="clear" w:color="auto" w:fill="FFFFFF"/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</w:p>
    <w:p w:rsidR="00CB648B" w:rsidRPr="00E92595" w:rsidRDefault="00CB648B" w:rsidP="00CB648B">
      <w:pPr>
        <w:shd w:val="clear" w:color="auto" w:fill="FFFFFF"/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</w:p>
    <w:p w:rsidR="00672C32" w:rsidRDefault="00672C32" w:rsidP="00672C32">
      <w:pPr>
        <w:pStyle w:val="2"/>
        <w:numPr>
          <w:ilvl w:val="0"/>
          <w:numId w:val="0"/>
        </w:numPr>
        <w:spacing w:before="0" w:after="0"/>
        <w:contextualSpacing/>
        <w:jc w:val="right"/>
        <w:rPr>
          <w:rFonts w:ascii="Times New Roman" w:hAnsi="Times New Roman"/>
          <w:sz w:val="28"/>
          <w:szCs w:val="28"/>
          <w:lang w:val="ru-RU"/>
        </w:rPr>
      </w:pPr>
      <w:bookmarkStart w:id="54" w:name="_Toc395866157"/>
      <w:bookmarkStart w:id="55" w:name="_Toc397412856"/>
      <w:r>
        <w:rPr>
          <w:rFonts w:ascii="Times New Roman" w:hAnsi="Times New Roman"/>
          <w:sz w:val="28"/>
          <w:szCs w:val="28"/>
          <w:lang w:val="ru-RU"/>
        </w:rPr>
        <w:lastRenderedPageBreak/>
        <w:t>Приложение №4</w:t>
      </w:r>
    </w:p>
    <w:p w:rsidR="00CB648B" w:rsidRPr="00E92595" w:rsidRDefault="00CB648B" w:rsidP="00CB648B">
      <w:pPr>
        <w:pStyle w:val="2"/>
        <w:numPr>
          <w:ilvl w:val="0"/>
          <w:numId w:val="0"/>
        </w:numPr>
        <w:spacing w:before="0" w:after="0"/>
        <w:contextualSpacing/>
        <w:jc w:val="center"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 xml:space="preserve">ОБРАЗЕЦ РЕШЕНИЯ __________________________________________________________________ ПО ЖАЛОБЕ НА ДЕЙСТВИЕ (БЕЗДЕЙСТВИЕ) </w:t>
      </w:r>
      <w:bookmarkStart w:id="56" w:name="_Toc395866158"/>
      <w:bookmarkEnd w:id="54"/>
      <w:r w:rsidRPr="00E92595">
        <w:rPr>
          <w:rFonts w:ascii="Times New Roman" w:hAnsi="Times New Roman"/>
          <w:sz w:val="28"/>
          <w:szCs w:val="28"/>
          <w:lang w:val="ru-RU"/>
        </w:rPr>
        <w:t>ОРГАНА</w:t>
      </w:r>
      <w:bookmarkEnd w:id="55"/>
    </w:p>
    <w:p w:rsidR="00CB648B" w:rsidRPr="00E92595" w:rsidRDefault="00CB648B" w:rsidP="00CB648B">
      <w:pPr>
        <w:pStyle w:val="2"/>
        <w:numPr>
          <w:ilvl w:val="0"/>
          <w:numId w:val="0"/>
        </w:numPr>
        <w:spacing w:before="0" w:after="0"/>
        <w:contextualSpacing/>
        <w:jc w:val="center"/>
        <w:rPr>
          <w:rFonts w:ascii="Times New Roman" w:hAnsi="Times New Roman"/>
          <w:sz w:val="28"/>
          <w:szCs w:val="28"/>
          <w:lang w:val="ru-RU"/>
        </w:rPr>
      </w:pPr>
      <w:bookmarkStart w:id="57" w:name="_Toc397412857"/>
      <w:r w:rsidRPr="00E92595">
        <w:rPr>
          <w:rFonts w:ascii="Times New Roman" w:hAnsi="Times New Roman"/>
          <w:sz w:val="28"/>
          <w:szCs w:val="28"/>
          <w:lang w:val="ru-RU"/>
        </w:rPr>
        <w:t>ИЛИ ЕГО ДОЛЖНОСТНОГО ЛИЦА</w:t>
      </w:r>
      <w:bookmarkEnd w:id="56"/>
      <w:bookmarkEnd w:id="57"/>
    </w:p>
    <w:p w:rsidR="00CB648B" w:rsidRPr="00E92595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</w:rPr>
        <w:t> </w:t>
      </w:r>
    </w:p>
    <w:p w:rsidR="00CB648B" w:rsidRPr="00E92595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</w:rPr>
        <w:t>   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Исх. от _______ </w:t>
      </w:r>
      <w:r w:rsidRPr="00E92595">
        <w:rPr>
          <w:rFonts w:ascii="Times New Roman" w:hAnsi="Times New Roman"/>
          <w:sz w:val="28"/>
          <w:szCs w:val="28"/>
        </w:rPr>
        <w:t>N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_________</w:t>
      </w:r>
    </w:p>
    <w:p w:rsidR="00CB648B" w:rsidRPr="00E92595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</w:rPr>
        <w:t> </w:t>
      </w:r>
    </w:p>
    <w:p w:rsidR="00CB648B" w:rsidRPr="00E92595" w:rsidRDefault="00CB648B" w:rsidP="00CB648B">
      <w:pPr>
        <w:spacing w:before="0"/>
        <w:contextualSpacing/>
        <w:jc w:val="center"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РЕШЕНИЕ</w:t>
      </w:r>
    </w:p>
    <w:p w:rsidR="00CB648B" w:rsidRPr="00E92595" w:rsidRDefault="00CB648B" w:rsidP="00CB648B">
      <w:pPr>
        <w:spacing w:before="0"/>
        <w:contextualSpacing/>
        <w:jc w:val="center"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по жалобе на решение, действие (бездействие)</w:t>
      </w:r>
    </w:p>
    <w:p w:rsidR="00CB648B" w:rsidRPr="00E92595" w:rsidRDefault="00CB648B" w:rsidP="00CB648B">
      <w:pPr>
        <w:spacing w:before="0"/>
        <w:contextualSpacing/>
        <w:jc w:val="center"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органа или его должностного лица</w:t>
      </w:r>
    </w:p>
    <w:p w:rsidR="00CB648B" w:rsidRPr="00E92595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</w:rPr>
        <w:t> </w:t>
      </w:r>
    </w:p>
    <w:p w:rsidR="00CB648B" w:rsidRPr="00E92595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Наименование</w:t>
      </w:r>
      <w:r w:rsidRPr="00E92595">
        <w:rPr>
          <w:rFonts w:ascii="Times New Roman" w:hAnsi="Times New Roman"/>
          <w:sz w:val="28"/>
          <w:szCs w:val="28"/>
        </w:rPr>
        <w:t>   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органа</w:t>
      </w:r>
      <w:r w:rsidRPr="00E92595">
        <w:rPr>
          <w:rFonts w:ascii="Times New Roman" w:hAnsi="Times New Roman"/>
          <w:sz w:val="28"/>
          <w:szCs w:val="28"/>
        </w:rPr>
        <w:t>   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или</w:t>
      </w:r>
      <w:r w:rsidRPr="00E92595">
        <w:rPr>
          <w:rFonts w:ascii="Times New Roman" w:hAnsi="Times New Roman"/>
          <w:sz w:val="28"/>
          <w:szCs w:val="28"/>
        </w:rPr>
        <w:t>    </w:t>
      </w:r>
      <w:r w:rsidRPr="00E92595">
        <w:rPr>
          <w:rFonts w:ascii="Times New Roman" w:hAnsi="Times New Roman"/>
          <w:sz w:val="28"/>
          <w:szCs w:val="28"/>
          <w:lang w:val="ru-RU"/>
        </w:rPr>
        <w:t>должность,</w:t>
      </w:r>
      <w:r w:rsidRPr="00E92595">
        <w:rPr>
          <w:rFonts w:ascii="Times New Roman" w:hAnsi="Times New Roman"/>
          <w:sz w:val="28"/>
          <w:szCs w:val="28"/>
        </w:rPr>
        <w:t> </w:t>
      </w:r>
      <w:r w:rsidRPr="00E92595">
        <w:rPr>
          <w:rFonts w:ascii="Times New Roman" w:hAnsi="Times New Roman"/>
          <w:sz w:val="28"/>
          <w:szCs w:val="28"/>
          <w:lang w:val="ru-RU"/>
        </w:rPr>
        <w:t>фамилия</w:t>
      </w:r>
      <w:r w:rsidRPr="00E92595">
        <w:rPr>
          <w:rFonts w:ascii="Times New Roman" w:hAnsi="Times New Roman"/>
          <w:sz w:val="28"/>
          <w:szCs w:val="28"/>
        </w:rPr>
        <w:t> </w:t>
      </w:r>
      <w:r w:rsidRPr="00E92595">
        <w:rPr>
          <w:rFonts w:ascii="Times New Roman" w:hAnsi="Times New Roman"/>
          <w:sz w:val="28"/>
          <w:szCs w:val="28"/>
          <w:lang w:val="ru-RU"/>
        </w:rPr>
        <w:t>и</w:t>
      </w:r>
      <w:r w:rsidRPr="00E92595">
        <w:rPr>
          <w:rFonts w:ascii="Times New Roman" w:hAnsi="Times New Roman"/>
          <w:sz w:val="28"/>
          <w:szCs w:val="28"/>
        </w:rPr>
        <w:t> </w:t>
      </w:r>
      <w:r w:rsidRPr="00E92595">
        <w:rPr>
          <w:rFonts w:ascii="Times New Roman" w:hAnsi="Times New Roman"/>
          <w:sz w:val="28"/>
          <w:szCs w:val="28"/>
          <w:lang w:val="ru-RU"/>
        </w:rPr>
        <w:t>инициалы должностного</w:t>
      </w:r>
      <w:r w:rsidRPr="00E92595">
        <w:rPr>
          <w:rFonts w:ascii="Times New Roman" w:hAnsi="Times New Roman"/>
          <w:sz w:val="28"/>
          <w:szCs w:val="28"/>
        </w:rPr>
        <w:t>  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лица</w:t>
      </w:r>
      <w:r w:rsidRPr="00E92595">
        <w:rPr>
          <w:rFonts w:ascii="Times New Roman" w:hAnsi="Times New Roman"/>
          <w:sz w:val="28"/>
          <w:szCs w:val="28"/>
        </w:rPr>
        <w:t>  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органа,</w:t>
      </w:r>
      <w:r w:rsidRPr="00E92595">
        <w:rPr>
          <w:rFonts w:ascii="Times New Roman" w:hAnsi="Times New Roman"/>
          <w:sz w:val="28"/>
          <w:szCs w:val="28"/>
        </w:rPr>
        <w:t>  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принявшего</w:t>
      </w:r>
      <w:r w:rsidRPr="00E92595">
        <w:rPr>
          <w:rFonts w:ascii="Times New Roman" w:hAnsi="Times New Roman"/>
          <w:sz w:val="28"/>
          <w:szCs w:val="28"/>
        </w:rPr>
        <w:t>  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решение</w:t>
      </w:r>
      <w:r w:rsidRPr="00E92595">
        <w:rPr>
          <w:rFonts w:ascii="Times New Roman" w:hAnsi="Times New Roman"/>
          <w:sz w:val="28"/>
          <w:szCs w:val="28"/>
        </w:rPr>
        <w:t>  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по</w:t>
      </w:r>
      <w:r w:rsidRPr="00E92595">
        <w:rPr>
          <w:rFonts w:ascii="Times New Roman" w:hAnsi="Times New Roman"/>
          <w:sz w:val="28"/>
          <w:szCs w:val="28"/>
        </w:rPr>
        <w:t> </w:t>
      </w:r>
      <w:r w:rsidRPr="00E92595">
        <w:rPr>
          <w:rFonts w:ascii="Times New Roman" w:hAnsi="Times New Roman"/>
          <w:sz w:val="28"/>
          <w:szCs w:val="28"/>
          <w:lang w:val="ru-RU"/>
        </w:rPr>
        <w:t>жалобе: __________________________________________________________________</w:t>
      </w:r>
    </w:p>
    <w:p w:rsidR="00CB648B" w:rsidRPr="00E92595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__________________________________________________________________</w:t>
      </w:r>
    </w:p>
    <w:p w:rsidR="00CB648B" w:rsidRPr="00E92595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Ф.И.О.</w:t>
      </w:r>
      <w:r w:rsidRPr="00E92595">
        <w:rPr>
          <w:rFonts w:ascii="Times New Roman" w:hAnsi="Times New Roman"/>
          <w:sz w:val="28"/>
          <w:szCs w:val="28"/>
        </w:rPr>
        <w:t> </w:t>
      </w:r>
      <w:r w:rsidRPr="00E92595">
        <w:rPr>
          <w:rFonts w:ascii="Times New Roman" w:hAnsi="Times New Roman"/>
          <w:sz w:val="28"/>
          <w:szCs w:val="28"/>
          <w:lang w:val="ru-RU"/>
        </w:rPr>
        <w:t>физического лица, обратившегося с жалобой: __________________________________________________________________</w:t>
      </w:r>
    </w:p>
    <w:p w:rsidR="00CB648B" w:rsidRPr="00E92595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__________________________________________________________________</w:t>
      </w:r>
    </w:p>
    <w:p w:rsidR="00CB648B" w:rsidRPr="00E92595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Номер жалобы, дата и место принятия решения: __________________________________________________________________</w:t>
      </w:r>
    </w:p>
    <w:p w:rsidR="00CB648B" w:rsidRPr="00E92595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__________________________________________________________________</w:t>
      </w:r>
    </w:p>
    <w:p w:rsidR="00CB648B" w:rsidRPr="00E92595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Изложение жалобы по существу: __________________________________________________________________</w:t>
      </w:r>
    </w:p>
    <w:p w:rsidR="00CB648B" w:rsidRPr="00E92595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__________________________________________________________________</w:t>
      </w:r>
    </w:p>
    <w:p w:rsidR="00CB648B" w:rsidRPr="00E92595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Изложение возражений, объяснений заявителя: __________________________________________________________________</w:t>
      </w:r>
    </w:p>
    <w:p w:rsidR="00CB648B" w:rsidRPr="00E92595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__________________________________________________________________</w:t>
      </w:r>
    </w:p>
    <w:p w:rsidR="00CB648B" w:rsidRPr="00E92595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</w:rPr>
        <w:t> </w:t>
      </w:r>
    </w:p>
    <w:p w:rsidR="00CB648B" w:rsidRPr="00E92595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УСТАНОВЛЕНО:</w:t>
      </w:r>
    </w:p>
    <w:p w:rsidR="00CB648B" w:rsidRPr="00E92595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Фактические</w:t>
      </w:r>
      <w:r w:rsidRPr="00E92595">
        <w:rPr>
          <w:rFonts w:ascii="Times New Roman" w:hAnsi="Times New Roman"/>
          <w:sz w:val="28"/>
          <w:szCs w:val="28"/>
        </w:rPr>
        <w:t> </w:t>
      </w:r>
      <w:r w:rsidRPr="00E92595">
        <w:rPr>
          <w:rFonts w:ascii="Times New Roman" w:hAnsi="Times New Roman"/>
          <w:sz w:val="28"/>
          <w:szCs w:val="28"/>
          <w:lang w:val="ru-RU"/>
        </w:rPr>
        <w:t>и</w:t>
      </w:r>
      <w:r w:rsidRPr="00E92595">
        <w:rPr>
          <w:rFonts w:ascii="Times New Roman" w:hAnsi="Times New Roman"/>
          <w:sz w:val="28"/>
          <w:szCs w:val="28"/>
        </w:rPr>
        <w:t> </w:t>
      </w:r>
      <w:r w:rsidRPr="00E92595">
        <w:rPr>
          <w:rFonts w:ascii="Times New Roman" w:hAnsi="Times New Roman"/>
          <w:sz w:val="28"/>
          <w:szCs w:val="28"/>
          <w:lang w:val="ru-RU"/>
        </w:rPr>
        <w:t>иные</w:t>
      </w:r>
      <w:r w:rsidRPr="00E92595">
        <w:rPr>
          <w:rFonts w:ascii="Times New Roman" w:hAnsi="Times New Roman"/>
          <w:sz w:val="28"/>
          <w:szCs w:val="28"/>
        </w:rPr>
        <w:t> </w:t>
      </w:r>
      <w:r w:rsidRPr="00E92595">
        <w:rPr>
          <w:rFonts w:ascii="Times New Roman" w:hAnsi="Times New Roman"/>
          <w:sz w:val="28"/>
          <w:szCs w:val="28"/>
          <w:lang w:val="ru-RU"/>
        </w:rPr>
        <w:t>обстоятельства</w:t>
      </w:r>
      <w:r w:rsidRPr="00E92595">
        <w:rPr>
          <w:rFonts w:ascii="Times New Roman" w:hAnsi="Times New Roman"/>
          <w:sz w:val="28"/>
          <w:szCs w:val="28"/>
        </w:rPr>
        <w:t>  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дела, установленные органом или должностным лицом, рассматривающим жалобу: __________________________________________________________________</w:t>
      </w:r>
    </w:p>
    <w:p w:rsidR="00CB648B" w:rsidRPr="00E92595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__________________________________________________________________</w:t>
      </w:r>
    </w:p>
    <w:p w:rsidR="00CB648B" w:rsidRPr="00E92595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Доказательства,</w:t>
      </w:r>
      <w:r w:rsidRPr="00E92595">
        <w:rPr>
          <w:rFonts w:ascii="Times New Roman" w:hAnsi="Times New Roman"/>
          <w:sz w:val="28"/>
          <w:szCs w:val="28"/>
        </w:rPr>
        <w:t> </w:t>
      </w:r>
      <w:r w:rsidRPr="00E92595">
        <w:rPr>
          <w:rFonts w:ascii="Times New Roman" w:hAnsi="Times New Roman"/>
          <w:sz w:val="28"/>
          <w:szCs w:val="28"/>
          <w:lang w:val="ru-RU"/>
        </w:rPr>
        <w:t>на</w:t>
      </w:r>
      <w:r w:rsidRPr="00E92595">
        <w:rPr>
          <w:rFonts w:ascii="Times New Roman" w:hAnsi="Times New Roman"/>
          <w:sz w:val="28"/>
          <w:szCs w:val="28"/>
        </w:rPr>
        <w:t> </w:t>
      </w:r>
      <w:r w:rsidRPr="00E92595">
        <w:rPr>
          <w:rFonts w:ascii="Times New Roman" w:hAnsi="Times New Roman"/>
          <w:sz w:val="28"/>
          <w:szCs w:val="28"/>
          <w:lang w:val="ru-RU"/>
        </w:rPr>
        <w:t>которых</w:t>
      </w:r>
      <w:r w:rsidRPr="00E92595">
        <w:rPr>
          <w:rFonts w:ascii="Times New Roman" w:hAnsi="Times New Roman"/>
          <w:sz w:val="28"/>
          <w:szCs w:val="28"/>
        </w:rPr>
        <w:t> </w:t>
      </w:r>
      <w:r w:rsidRPr="00E92595">
        <w:rPr>
          <w:rFonts w:ascii="Times New Roman" w:hAnsi="Times New Roman"/>
          <w:sz w:val="28"/>
          <w:szCs w:val="28"/>
          <w:lang w:val="ru-RU"/>
        </w:rPr>
        <w:t>основаны</w:t>
      </w:r>
      <w:r w:rsidRPr="00E92595">
        <w:rPr>
          <w:rFonts w:ascii="Times New Roman" w:hAnsi="Times New Roman"/>
          <w:sz w:val="28"/>
          <w:szCs w:val="28"/>
        </w:rPr>
        <w:t> </w:t>
      </w:r>
      <w:r w:rsidRPr="00E92595">
        <w:rPr>
          <w:rFonts w:ascii="Times New Roman" w:hAnsi="Times New Roman"/>
          <w:sz w:val="28"/>
          <w:szCs w:val="28"/>
          <w:lang w:val="ru-RU"/>
        </w:rPr>
        <w:t>выводы</w:t>
      </w:r>
      <w:r w:rsidRPr="00E92595">
        <w:rPr>
          <w:rFonts w:ascii="Times New Roman" w:hAnsi="Times New Roman"/>
          <w:sz w:val="28"/>
          <w:szCs w:val="28"/>
        </w:rPr>
        <w:t> 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по результатам рассмотрения жалобы: </w:t>
      </w:r>
    </w:p>
    <w:p w:rsidR="00CB648B" w:rsidRPr="00E92595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__________________________________________________________________</w:t>
      </w:r>
    </w:p>
    <w:p w:rsidR="00CB648B" w:rsidRPr="00E92595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__________________________________________________________________</w:t>
      </w:r>
    </w:p>
    <w:p w:rsidR="00CB648B" w:rsidRPr="00E92595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Законы</w:t>
      </w:r>
      <w:r w:rsidRPr="00E92595">
        <w:rPr>
          <w:rFonts w:ascii="Times New Roman" w:hAnsi="Times New Roman"/>
          <w:sz w:val="28"/>
          <w:szCs w:val="28"/>
        </w:rPr>
        <w:t>    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и</w:t>
      </w:r>
      <w:r w:rsidRPr="00E92595">
        <w:rPr>
          <w:rFonts w:ascii="Times New Roman" w:hAnsi="Times New Roman"/>
          <w:sz w:val="28"/>
          <w:szCs w:val="28"/>
        </w:rPr>
        <w:t>   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иные</w:t>
      </w:r>
      <w:r w:rsidRPr="00E92595">
        <w:rPr>
          <w:rFonts w:ascii="Times New Roman" w:hAnsi="Times New Roman"/>
          <w:sz w:val="28"/>
          <w:szCs w:val="28"/>
        </w:rPr>
        <w:t>   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нормативные</w:t>
      </w:r>
      <w:r w:rsidRPr="00E92595">
        <w:rPr>
          <w:rFonts w:ascii="Times New Roman" w:hAnsi="Times New Roman"/>
          <w:sz w:val="28"/>
          <w:szCs w:val="28"/>
        </w:rPr>
        <w:t>   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правовые</w:t>
      </w:r>
      <w:r w:rsidRPr="00E92595">
        <w:rPr>
          <w:rFonts w:ascii="Times New Roman" w:hAnsi="Times New Roman"/>
          <w:sz w:val="28"/>
          <w:szCs w:val="28"/>
        </w:rPr>
        <w:t>  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акты,</w:t>
      </w:r>
      <w:r w:rsidRPr="00E92595">
        <w:rPr>
          <w:rFonts w:ascii="Times New Roman" w:hAnsi="Times New Roman"/>
          <w:sz w:val="28"/>
          <w:szCs w:val="28"/>
        </w:rPr>
        <w:t>  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которыми руководствовался</w:t>
      </w:r>
      <w:r w:rsidRPr="00E92595">
        <w:rPr>
          <w:rFonts w:ascii="Times New Roman" w:hAnsi="Times New Roman"/>
          <w:sz w:val="28"/>
          <w:szCs w:val="28"/>
        </w:rPr>
        <w:t> </w:t>
      </w:r>
      <w:r w:rsidRPr="00E92595">
        <w:rPr>
          <w:rFonts w:ascii="Times New Roman" w:hAnsi="Times New Roman"/>
          <w:sz w:val="28"/>
          <w:szCs w:val="28"/>
          <w:lang w:val="ru-RU"/>
        </w:rPr>
        <w:t>орган или должностное лицо при принятии решения, и мотивы, по которым орган или должностное лицо не применил законы и иные нормативные правовые акты, на которые ссылался заявитель -</w:t>
      </w:r>
    </w:p>
    <w:p w:rsidR="00CB648B" w:rsidRPr="00E92595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lastRenderedPageBreak/>
        <w:t>__________________________________________________________________</w:t>
      </w:r>
    </w:p>
    <w:p w:rsidR="00CB648B" w:rsidRPr="00E92595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__________________________________________________________________</w:t>
      </w:r>
    </w:p>
    <w:p w:rsidR="00CB648B" w:rsidRPr="00E92595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На</w:t>
      </w:r>
      <w:r w:rsidRPr="00E92595">
        <w:rPr>
          <w:rFonts w:ascii="Times New Roman" w:hAnsi="Times New Roman"/>
          <w:sz w:val="28"/>
          <w:szCs w:val="28"/>
        </w:rPr>
        <w:t>     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основании</w:t>
      </w:r>
      <w:r w:rsidRPr="00E92595">
        <w:rPr>
          <w:rFonts w:ascii="Times New Roman" w:hAnsi="Times New Roman"/>
          <w:sz w:val="28"/>
          <w:szCs w:val="28"/>
        </w:rPr>
        <w:t>     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изложенного</w:t>
      </w:r>
    </w:p>
    <w:p w:rsidR="00CB648B" w:rsidRPr="00E92595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РЕШЕНО:</w:t>
      </w:r>
    </w:p>
    <w:p w:rsidR="00CB648B" w:rsidRPr="00E92595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</w:rPr>
        <w:t> </w:t>
      </w:r>
    </w:p>
    <w:p w:rsidR="00CB648B" w:rsidRPr="00E92595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1. __________________________________________________________________</w:t>
      </w:r>
    </w:p>
    <w:p w:rsidR="00CB648B" w:rsidRPr="00E92595" w:rsidRDefault="00CB648B" w:rsidP="00CB648B">
      <w:pPr>
        <w:spacing w:before="0"/>
        <w:contextualSpacing/>
        <w:jc w:val="center"/>
        <w:rPr>
          <w:rFonts w:ascii="Times New Roman" w:hAnsi="Times New Roman"/>
          <w:sz w:val="28"/>
          <w:szCs w:val="28"/>
          <w:vertAlign w:val="superscript"/>
          <w:lang w:val="ru-RU"/>
        </w:rPr>
      </w:pPr>
      <w:r w:rsidRPr="00E92595">
        <w:rPr>
          <w:rFonts w:ascii="Times New Roman" w:hAnsi="Times New Roman"/>
          <w:sz w:val="28"/>
          <w:szCs w:val="28"/>
          <w:vertAlign w:val="superscript"/>
          <w:lang w:val="ru-RU"/>
        </w:rPr>
        <w:t>(решение, принятое в отношении обжалованного</w:t>
      </w:r>
    </w:p>
    <w:p w:rsidR="00CB648B" w:rsidRPr="00E92595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__________________________________________________________________</w:t>
      </w:r>
    </w:p>
    <w:p w:rsidR="00CB648B" w:rsidRPr="00E92595" w:rsidRDefault="00CB648B" w:rsidP="00CB648B">
      <w:pPr>
        <w:spacing w:before="0"/>
        <w:contextualSpacing/>
        <w:jc w:val="center"/>
        <w:rPr>
          <w:rFonts w:ascii="Times New Roman" w:hAnsi="Times New Roman"/>
          <w:sz w:val="28"/>
          <w:szCs w:val="28"/>
          <w:vertAlign w:val="superscript"/>
          <w:lang w:val="ru-RU"/>
        </w:rPr>
      </w:pPr>
      <w:r w:rsidRPr="00E92595">
        <w:rPr>
          <w:rFonts w:ascii="Times New Roman" w:hAnsi="Times New Roman"/>
          <w:sz w:val="28"/>
          <w:szCs w:val="28"/>
          <w:vertAlign w:val="superscript"/>
          <w:lang w:val="ru-RU"/>
        </w:rPr>
        <w:t>действия (бездействия), признано правомерным или неправомерным</w:t>
      </w:r>
      <w:r w:rsidRPr="00E92595">
        <w:rPr>
          <w:rFonts w:ascii="Times New Roman" w:hAnsi="Times New Roman"/>
          <w:sz w:val="28"/>
          <w:szCs w:val="28"/>
          <w:vertAlign w:val="superscript"/>
        </w:rPr>
        <w:t>  </w:t>
      </w:r>
      <w:r w:rsidRPr="00E92595">
        <w:rPr>
          <w:rFonts w:ascii="Times New Roman" w:hAnsi="Times New Roman"/>
          <w:sz w:val="28"/>
          <w:szCs w:val="28"/>
          <w:vertAlign w:val="superscript"/>
          <w:lang w:val="ru-RU"/>
        </w:rPr>
        <w:t xml:space="preserve"> полностью</w:t>
      </w:r>
    </w:p>
    <w:p w:rsidR="00CB648B" w:rsidRPr="00E92595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__________________________________________________________________</w:t>
      </w:r>
    </w:p>
    <w:p w:rsidR="00CB648B" w:rsidRPr="00E92595" w:rsidRDefault="00CB648B" w:rsidP="00CB648B">
      <w:pPr>
        <w:spacing w:before="0"/>
        <w:contextualSpacing/>
        <w:jc w:val="center"/>
        <w:rPr>
          <w:rFonts w:ascii="Times New Roman" w:hAnsi="Times New Roman"/>
          <w:sz w:val="28"/>
          <w:szCs w:val="28"/>
          <w:vertAlign w:val="superscript"/>
          <w:lang w:val="ru-RU"/>
        </w:rPr>
      </w:pPr>
      <w:r w:rsidRPr="00E92595">
        <w:rPr>
          <w:rFonts w:ascii="Times New Roman" w:hAnsi="Times New Roman"/>
          <w:sz w:val="28"/>
          <w:szCs w:val="28"/>
          <w:vertAlign w:val="superscript"/>
          <w:lang w:val="ru-RU"/>
        </w:rPr>
        <w:t>или частично или отменено полностью или частично)</w:t>
      </w:r>
    </w:p>
    <w:p w:rsidR="00CB648B" w:rsidRPr="00E92595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</w:rPr>
        <w:t> </w:t>
      </w:r>
    </w:p>
    <w:p w:rsidR="00CB648B" w:rsidRPr="00E92595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2._________________________________________________________________</w:t>
      </w:r>
    </w:p>
    <w:p w:rsidR="00CB648B" w:rsidRPr="00E92595" w:rsidRDefault="00CB648B" w:rsidP="00CB648B">
      <w:pPr>
        <w:spacing w:before="0"/>
        <w:contextualSpacing/>
        <w:jc w:val="center"/>
        <w:rPr>
          <w:rFonts w:ascii="Times New Roman" w:hAnsi="Times New Roman"/>
          <w:sz w:val="28"/>
          <w:szCs w:val="28"/>
          <w:vertAlign w:val="superscript"/>
          <w:lang w:val="ru-RU"/>
        </w:rPr>
      </w:pPr>
      <w:r w:rsidRPr="00E92595">
        <w:rPr>
          <w:rFonts w:ascii="Times New Roman" w:hAnsi="Times New Roman"/>
          <w:sz w:val="28"/>
          <w:szCs w:val="28"/>
          <w:vertAlign w:val="superscript"/>
          <w:lang w:val="ru-RU"/>
        </w:rPr>
        <w:t>(решение принятое по существу жалобы, - удовлетворена или не удовлетворена полностью или частично)</w:t>
      </w:r>
    </w:p>
    <w:p w:rsidR="00CB648B" w:rsidRPr="00E92595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3. ________________________________________________________________</w:t>
      </w:r>
    </w:p>
    <w:p w:rsidR="00CB648B" w:rsidRPr="00E92595" w:rsidRDefault="00CB648B" w:rsidP="00CB648B">
      <w:pPr>
        <w:spacing w:before="0"/>
        <w:contextualSpacing/>
        <w:jc w:val="center"/>
        <w:rPr>
          <w:rFonts w:ascii="Times New Roman" w:hAnsi="Times New Roman"/>
          <w:sz w:val="28"/>
          <w:szCs w:val="28"/>
          <w:vertAlign w:val="superscript"/>
          <w:lang w:val="ru-RU"/>
        </w:rPr>
      </w:pPr>
      <w:r w:rsidRPr="00E92595">
        <w:rPr>
          <w:rFonts w:ascii="Times New Roman" w:hAnsi="Times New Roman"/>
          <w:sz w:val="28"/>
          <w:szCs w:val="28"/>
          <w:vertAlign w:val="superscript"/>
          <w:lang w:val="ru-RU"/>
        </w:rPr>
        <w:t>(решение либо меры, которые необходимо принять в целях устранения допущенных нарушений, если они не были приняты до вынесения решения по жалобе)</w:t>
      </w:r>
    </w:p>
    <w:p w:rsidR="00CB648B" w:rsidRPr="00E92595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</w:rPr>
        <w:t> </w:t>
      </w:r>
    </w:p>
    <w:p w:rsidR="00CB648B" w:rsidRPr="00E92595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Настоящее решение может быть обжаловано в суде, арбитражном суде.</w:t>
      </w:r>
    </w:p>
    <w:p w:rsidR="00CB648B" w:rsidRPr="00E92595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Копия настоящего решения направлена</w:t>
      </w:r>
      <w:r w:rsidRPr="00E92595">
        <w:rPr>
          <w:rFonts w:ascii="Times New Roman" w:hAnsi="Times New Roman"/>
          <w:sz w:val="28"/>
          <w:szCs w:val="28"/>
        </w:rPr>
        <w:t> </w:t>
      </w:r>
      <w:r w:rsidRPr="00E92595">
        <w:rPr>
          <w:rFonts w:ascii="Times New Roman" w:hAnsi="Times New Roman"/>
          <w:sz w:val="28"/>
          <w:szCs w:val="28"/>
          <w:lang w:val="ru-RU"/>
        </w:rPr>
        <w:t>по адресу_____________________________________________________________</w:t>
      </w:r>
    </w:p>
    <w:p w:rsidR="00CB648B" w:rsidRPr="00E92595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__________________________________________________________________</w:t>
      </w:r>
    </w:p>
    <w:p w:rsidR="00CB648B" w:rsidRPr="00E92595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</w:p>
    <w:p w:rsidR="00CB648B" w:rsidRPr="00E92595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lang w:val="ru-RU"/>
        </w:rPr>
      </w:pPr>
      <w:r w:rsidRPr="00E92595">
        <w:rPr>
          <w:rFonts w:ascii="Times New Roman" w:hAnsi="Times New Roman"/>
          <w:sz w:val="28"/>
          <w:szCs w:val="28"/>
          <w:lang w:val="ru-RU"/>
        </w:rPr>
        <w:t>_________________</w:t>
      </w:r>
      <w:r w:rsidRPr="00E92595">
        <w:rPr>
          <w:rFonts w:ascii="Times New Roman" w:hAnsi="Times New Roman"/>
          <w:sz w:val="28"/>
          <w:szCs w:val="28"/>
        </w:rPr>
        <w:t>  </w:t>
      </w:r>
      <w:r w:rsidRPr="00E92595">
        <w:rPr>
          <w:rFonts w:ascii="Times New Roman" w:hAnsi="Times New Roman"/>
          <w:sz w:val="28"/>
          <w:szCs w:val="28"/>
          <w:lang w:val="ru-RU"/>
        </w:rPr>
        <w:t xml:space="preserve">               _______________        ____________________</w:t>
      </w:r>
    </w:p>
    <w:p w:rsidR="00CB648B" w:rsidRPr="00E92595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vertAlign w:val="superscript"/>
          <w:lang w:val="ru-RU"/>
        </w:rPr>
      </w:pPr>
      <w:r w:rsidRPr="00E92595">
        <w:rPr>
          <w:rFonts w:ascii="Times New Roman" w:hAnsi="Times New Roman"/>
          <w:sz w:val="28"/>
          <w:szCs w:val="28"/>
          <w:vertAlign w:val="superscript"/>
          <w:lang w:val="ru-RU"/>
        </w:rPr>
        <w:t>(должность лица уполномоченного,</w:t>
      </w:r>
      <w:r w:rsidRPr="00E92595">
        <w:rPr>
          <w:rFonts w:ascii="Times New Roman" w:hAnsi="Times New Roman"/>
          <w:sz w:val="28"/>
          <w:szCs w:val="28"/>
          <w:vertAlign w:val="superscript"/>
        </w:rPr>
        <w:t>              </w:t>
      </w:r>
      <w:r w:rsidRPr="00E92595">
        <w:rPr>
          <w:rFonts w:ascii="Times New Roman" w:hAnsi="Times New Roman"/>
          <w:sz w:val="28"/>
          <w:szCs w:val="28"/>
          <w:vertAlign w:val="superscript"/>
          <w:lang w:val="ru-RU"/>
        </w:rPr>
        <w:t xml:space="preserve">                               (подпись)</w:t>
      </w:r>
      <w:r w:rsidRPr="00E92595">
        <w:rPr>
          <w:rFonts w:ascii="Times New Roman" w:hAnsi="Times New Roman"/>
          <w:sz w:val="28"/>
          <w:szCs w:val="28"/>
          <w:vertAlign w:val="superscript"/>
        </w:rPr>
        <w:t>              </w:t>
      </w:r>
      <w:r w:rsidRPr="00E92595">
        <w:rPr>
          <w:rFonts w:ascii="Times New Roman" w:hAnsi="Times New Roman"/>
          <w:sz w:val="28"/>
          <w:szCs w:val="28"/>
          <w:vertAlign w:val="superscript"/>
          <w:lang w:val="ru-RU"/>
        </w:rPr>
        <w:t xml:space="preserve">           (инициалы, фамилия)</w:t>
      </w:r>
    </w:p>
    <w:p w:rsidR="00CB648B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vertAlign w:val="superscript"/>
          <w:lang w:val="ru-RU"/>
        </w:rPr>
      </w:pPr>
      <w:r w:rsidRPr="00E92595">
        <w:rPr>
          <w:rFonts w:ascii="Times New Roman" w:hAnsi="Times New Roman"/>
          <w:sz w:val="28"/>
          <w:szCs w:val="28"/>
          <w:vertAlign w:val="superscript"/>
          <w:lang w:val="ru-RU"/>
        </w:rPr>
        <w:t>принявшего решение по жалобе)</w:t>
      </w:r>
    </w:p>
    <w:p w:rsidR="00CB648B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vertAlign w:val="superscript"/>
          <w:lang w:val="ru-RU"/>
        </w:rPr>
      </w:pPr>
    </w:p>
    <w:p w:rsidR="00CB648B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vertAlign w:val="superscript"/>
          <w:lang w:val="ru-RU"/>
        </w:rPr>
      </w:pPr>
    </w:p>
    <w:p w:rsidR="00CB648B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vertAlign w:val="superscript"/>
          <w:lang w:val="ru-RU"/>
        </w:rPr>
      </w:pPr>
    </w:p>
    <w:p w:rsidR="00CB648B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vertAlign w:val="superscript"/>
          <w:lang w:val="ru-RU"/>
        </w:rPr>
      </w:pPr>
    </w:p>
    <w:p w:rsidR="00CB648B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vertAlign w:val="superscript"/>
          <w:lang w:val="ru-RU"/>
        </w:rPr>
      </w:pPr>
    </w:p>
    <w:p w:rsidR="00CB648B" w:rsidRPr="00E92595" w:rsidRDefault="00CB648B" w:rsidP="00CB648B">
      <w:pPr>
        <w:spacing w:before="0"/>
        <w:contextualSpacing/>
        <w:rPr>
          <w:rFonts w:ascii="Times New Roman" w:hAnsi="Times New Roman"/>
          <w:sz w:val="28"/>
          <w:szCs w:val="28"/>
          <w:vertAlign w:val="superscript"/>
          <w:lang w:val="ru-RU"/>
        </w:rPr>
      </w:pPr>
    </w:p>
    <w:p w:rsidR="00CB648B" w:rsidRDefault="00CB648B" w:rsidP="00CB648B">
      <w:pPr>
        <w:pStyle w:val="Normal1"/>
        <w:rPr>
          <w:rFonts w:ascii="Times New Roman" w:hAnsi="Times New Roman" w:cs="Times New Roman"/>
          <w:sz w:val="28"/>
          <w:szCs w:val="28"/>
          <w:lang w:val="ru-RU"/>
        </w:rPr>
      </w:pPr>
    </w:p>
    <w:p w:rsidR="00CB648B" w:rsidRDefault="00CB648B" w:rsidP="00CB648B">
      <w:pPr>
        <w:pStyle w:val="Normal1"/>
        <w:rPr>
          <w:rFonts w:ascii="Times New Roman" w:hAnsi="Times New Roman" w:cs="Times New Roman"/>
          <w:sz w:val="28"/>
          <w:szCs w:val="28"/>
          <w:lang w:val="ru-RU"/>
        </w:rPr>
      </w:pPr>
    </w:p>
    <w:p w:rsidR="00CB648B" w:rsidRDefault="00CB648B" w:rsidP="00CB648B">
      <w:pPr>
        <w:pStyle w:val="Normal1"/>
        <w:rPr>
          <w:rFonts w:ascii="Times New Roman" w:hAnsi="Times New Roman" w:cs="Times New Roman"/>
          <w:sz w:val="28"/>
          <w:szCs w:val="28"/>
          <w:lang w:val="ru-RU"/>
        </w:rPr>
      </w:pPr>
    </w:p>
    <w:p w:rsidR="00CB648B" w:rsidRDefault="00CB648B" w:rsidP="00CB648B">
      <w:pPr>
        <w:pStyle w:val="Normal1"/>
        <w:rPr>
          <w:rFonts w:ascii="Times New Roman" w:hAnsi="Times New Roman" w:cs="Times New Roman"/>
          <w:sz w:val="28"/>
          <w:szCs w:val="28"/>
          <w:lang w:val="ru-RU"/>
        </w:rPr>
      </w:pPr>
    </w:p>
    <w:p w:rsidR="00CB648B" w:rsidRDefault="00CB648B" w:rsidP="00CB648B">
      <w:pPr>
        <w:pStyle w:val="Normal1"/>
        <w:rPr>
          <w:rFonts w:ascii="Times New Roman" w:hAnsi="Times New Roman" w:cs="Times New Roman"/>
          <w:sz w:val="28"/>
          <w:szCs w:val="28"/>
          <w:lang w:val="ru-RU"/>
        </w:rPr>
      </w:pPr>
    </w:p>
    <w:p w:rsidR="00CB648B" w:rsidRDefault="00CB648B" w:rsidP="00CB648B">
      <w:pPr>
        <w:pStyle w:val="Normal1"/>
        <w:rPr>
          <w:rFonts w:ascii="Times New Roman" w:hAnsi="Times New Roman" w:cs="Times New Roman"/>
          <w:sz w:val="28"/>
          <w:szCs w:val="28"/>
          <w:lang w:val="ru-RU"/>
        </w:rPr>
      </w:pPr>
    </w:p>
    <w:p w:rsidR="00CB648B" w:rsidRDefault="00CB648B" w:rsidP="00CB648B">
      <w:pPr>
        <w:pStyle w:val="Normal1"/>
        <w:rPr>
          <w:rFonts w:ascii="Times New Roman" w:hAnsi="Times New Roman" w:cs="Times New Roman"/>
          <w:sz w:val="28"/>
          <w:szCs w:val="28"/>
          <w:lang w:val="ru-RU"/>
        </w:rPr>
      </w:pPr>
    </w:p>
    <w:p w:rsidR="00CB648B" w:rsidRDefault="00CB648B" w:rsidP="00CB648B">
      <w:pPr>
        <w:pStyle w:val="Normal1"/>
        <w:rPr>
          <w:rFonts w:ascii="Times New Roman" w:hAnsi="Times New Roman" w:cs="Times New Roman"/>
          <w:sz w:val="28"/>
          <w:szCs w:val="28"/>
          <w:lang w:val="ru-RU"/>
        </w:rPr>
      </w:pPr>
    </w:p>
    <w:p w:rsidR="00CB648B" w:rsidRDefault="00CB648B" w:rsidP="00CB648B">
      <w:pPr>
        <w:pStyle w:val="Normal1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W w:w="0" w:type="auto"/>
        <w:tblInd w:w="5428" w:type="dxa"/>
        <w:tblLayout w:type="fixed"/>
        <w:tblLook w:val="0000"/>
      </w:tblPr>
      <w:tblGrid>
        <w:gridCol w:w="4060"/>
      </w:tblGrid>
      <w:tr w:rsidR="00CB648B" w:rsidRPr="00672C32" w:rsidTr="00CB648B">
        <w:tc>
          <w:tcPr>
            <w:tcW w:w="4060" w:type="dxa"/>
          </w:tcPr>
          <w:p w:rsidR="00CB648B" w:rsidRPr="00672C32" w:rsidRDefault="00672C32" w:rsidP="00672C32">
            <w:pPr>
              <w:suppressAutoHyphens/>
              <w:spacing w:before="0" w:after="0"/>
              <w:ind w:right="74"/>
              <w:jc w:val="right"/>
              <w:rPr>
                <w:rFonts w:ascii="Times New Roman" w:eastAsia="Calibri" w:hAnsi="Times New Roman"/>
                <w:b/>
                <w:color w:val="auto"/>
                <w:sz w:val="28"/>
                <w:szCs w:val="28"/>
                <w:lang w:val="ru-RU" w:eastAsia="ar-SA"/>
              </w:rPr>
            </w:pPr>
            <w:r w:rsidRPr="00672C32">
              <w:rPr>
                <w:rFonts w:ascii="Times New Roman" w:eastAsia="Calibri" w:hAnsi="Times New Roman"/>
                <w:b/>
                <w:color w:val="auto"/>
                <w:sz w:val="28"/>
                <w:szCs w:val="28"/>
                <w:lang w:val="ru-RU" w:eastAsia="ar-SA"/>
              </w:rPr>
              <w:t>Приложение №5</w:t>
            </w:r>
          </w:p>
        </w:tc>
      </w:tr>
    </w:tbl>
    <w:p w:rsidR="00CB648B" w:rsidRPr="00FC22D7" w:rsidRDefault="00CB648B" w:rsidP="00CB648B">
      <w:pPr>
        <w:suppressAutoHyphens/>
        <w:spacing w:before="0" w:after="0"/>
        <w:ind w:left="74" w:right="74"/>
        <w:jc w:val="right"/>
        <w:rPr>
          <w:rFonts w:ascii="Times New Roman" w:eastAsia="Calibri" w:hAnsi="Times New Roman"/>
          <w:color w:val="auto"/>
          <w:szCs w:val="24"/>
          <w:lang w:val="ru-RU" w:eastAsia="ar-SA"/>
        </w:rPr>
      </w:pPr>
    </w:p>
    <w:p w:rsidR="00CB648B" w:rsidRPr="00FC22D7" w:rsidRDefault="00CB648B" w:rsidP="00CB648B">
      <w:pPr>
        <w:suppressAutoHyphens/>
        <w:spacing w:before="0" w:after="0"/>
        <w:jc w:val="left"/>
        <w:rPr>
          <w:rFonts w:ascii="Times New Roman" w:eastAsia="Calibri" w:hAnsi="Times New Roman"/>
          <w:color w:val="auto"/>
          <w:szCs w:val="24"/>
          <w:lang w:val="ru-RU" w:eastAsia="ar-SA"/>
        </w:rPr>
      </w:pPr>
    </w:p>
    <w:p w:rsidR="00CB648B" w:rsidRPr="00FC22D7" w:rsidRDefault="00CB648B" w:rsidP="00CB648B">
      <w:pPr>
        <w:suppressAutoHyphens/>
        <w:spacing w:before="0" w:after="0"/>
        <w:jc w:val="center"/>
        <w:rPr>
          <w:rFonts w:ascii="Times New Roman" w:eastAsia="Calibri" w:hAnsi="Times New Roman"/>
          <w:b/>
          <w:color w:val="auto"/>
          <w:szCs w:val="24"/>
          <w:lang w:val="ru-RU" w:eastAsia="ar-SA"/>
        </w:rPr>
      </w:pPr>
      <w:r w:rsidRPr="00FC22D7">
        <w:rPr>
          <w:rFonts w:ascii="Times New Roman" w:eastAsia="Calibri" w:hAnsi="Times New Roman"/>
          <w:b/>
          <w:color w:val="auto"/>
          <w:szCs w:val="24"/>
          <w:lang w:val="ru-RU" w:eastAsia="ar-SA"/>
        </w:rPr>
        <w:t xml:space="preserve">Список дошкольных образовательных учреждений Большеберезниковского муниципального района </w:t>
      </w:r>
    </w:p>
    <w:p w:rsidR="00CB648B" w:rsidRPr="00FC22D7" w:rsidRDefault="00CB648B" w:rsidP="00CB648B">
      <w:pPr>
        <w:suppressAutoHyphens/>
        <w:spacing w:before="0" w:after="0"/>
        <w:jc w:val="center"/>
        <w:rPr>
          <w:rFonts w:ascii="Times New Roman" w:eastAsia="Calibri" w:hAnsi="Times New Roman"/>
          <w:b/>
          <w:color w:val="auto"/>
          <w:szCs w:val="24"/>
          <w:lang w:val="ru-RU" w:eastAsia="ar-SA"/>
        </w:rPr>
      </w:pPr>
    </w:p>
    <w:p w:rsidR="00CB648B" w:rsidRPr="00FC22D7" w:rsidRDefault="00CB648B" w:rsidP="00CB648B">
      <w:pPr>
        <w:suppressAutoHyphens/>
        <w:spacing w:before="0" w:after="0"/>
        <w:jc w:val="center"/>
        <w:rPr>
          <w:rFonts w:ascii="Times New Roman" w:eastAsia="Calibri" w:hAnsi="Times New Roman"/>
          <w:b/>
          <w:color w:val="auto"/>
          <w:szCs w:val="24"/>
          <w:lang w:val="ru-RU" w:eastAsia="ar-SA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597"/>
        <w:gridCol w:w="2510"/>
        <w:gridCol w:w="2791"/>
        <w:gridCol w:w="2046"/>
        <w:gridCol w:w="1641"/>
      </w:tblGrid>
      <w:tr w:rsidR="00CB648B" w:rsidRPr="00FC22D7" w:rsidTr="00CB648B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648B" w:rsidRPr="00FC22D7" w:rsidRDefault="00CB648B" w:rsidP="00CB648B">
            <w:pPr>
              <w:suppressAutoHyphens/>
              <w:snapToGrid w:val="0"/>
              <w:spacing w:before="0" w:after="0"/>
              <w:jc w:val="center"/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</w:pPr>
            <w:r w:rsidRPr="00FC22D7"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  <w:t>№ п/п</w:t>
            </w:r>
          </w:p>
        </w:tc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648B" w:rsidRPr="00FC22D7" w:rsidRDefault="00CB648B" w:rsidP="00CB648B">
            <w:pPr>
              <w:suppressAutoHyphens/>
              <w:snapToGrid w:val="0"/>
              <w:spacing w:before="0" w:after="0"/>
              <w:jc w:val="center"/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</w:pPr>
            <w:r w:rsidRPr="00FC22D7"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  <w:t>Наименование ДОУ (полное по уставу, вид, категория)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648B" w:rsidRPr="00FC22D7" w:rsidRDefault="00CB648B" w:rsidP="00CB648B">
            <w:pPr>
              <w:suppressAutoHyphens/>
              <w:snapToGrid w:val="0"/>
              <w:spacing w:before="0" w:after="0"/>
              <w:jc w:val="center"/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</w:pPr>
            <w:r w:rsidRPr="00FC22D7"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  <w:t>Адрес, телефон (код населенного пункта)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648B" w:rsidRPr="00FC22D7" w:rsidRDefault="00CB648B" w:rsidP="00CB648B">
            <w:pPr>
              <w:suppressAutoHyphens/>
              <w:snapToGrid w:val="0"/>
              <w:spacing w:before="0" w:after="0"/>
              <w:jc w:val="center"/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</w:pPr>
            <w:r w:rsidRPr="00FC22D7"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  <w:t>ФИО руководителя (полностью)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48B" w:rsidRPr="00FC22D7" w:rsidRDefault="00CB648B" w:rsidP="00CB648B">
            <w:pPr>
              <w:suppressAutoHyphens/>
              <w:snapToGrid w:val="0"/>
              <w:spacing w:before="0" w:after="0"/>
              <w:jc w:val="center"/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</w:pPr>
            <w:r w:rsidRPr="00FC22D7"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  <w:t>Количество групп</w:t>
            </w:r>
          </w:p>
        </w:tc>
      </w:tr>
      <w:tr w:rsidR="00CB648B" w:rsidRPr="00FC22D7" w:rsidTr="00CB648B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648B" w:rsidRPr="00FC22D7" w:rsidRDefault="00CB648B" w:rsidP="00CB648B">
            <w:pPr>
              <w:suppressAutoHyphens/>
              <w:snapToGrid w:val="0"/>
              <w:spacing w:before="0" w:after="0"/>
              <w:jc w:val="center"/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</w:pPr>
            <w:r w:rsidRPr="00FC22D7"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  <w:t>1.</w:t>
            </w:r>
          </w:p>
        </w:tc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648B" w:rsidRPr="00FC22D7" w:rsidRDefault="00CB648B" w:rsidP="00CB648B">
            <w:pPr>
              <w:suppressAutoHyphens/>
              <w:snapToGrid w:val="0"/>
              <w:spacing w:before="0" w:after="0"/>
              <w:jc w:val="center"/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</w:pPr>
            <w:r w:rsidRPr="00FC22D7"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  <w:t xml:space="preserve">Муниципальное дошкольное образовательное учреждение «Большеберезниковский детский  сад «Колосок», </w:t>
            </w:r>
          </w:p>
          <w:p w:rsidR="00CB648B" w:rsidRPr="00FC22D7" w:rsidRDefault="00CB648B" w:rsidP="00CB648B">
            <w:pPr>
              <w:suppressAutoHyphens/>
              <w:snapToGrid w:val="0"/>
              <w:spacing w:before="0" w:after="0"/>
              <w:jc w:val="center"/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</w:pPr>
            <w:r w:rsidRPr="00FC22D7"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  <w:t>детский сад,</w:t>
            </w:r>
          </w:p>
          <w:p w:rsidR="00CB648B" w:rsidRPr="00FC22D7" w:rsidRDefault="00CB648B" w:rsidP="00CB648B">
            <w:pPr>
              <w:suppressAutoHyphens/>
              <w:snapToGrid w:val="0"/>
              <w:spacing w:before="0" w:after="0"/>
              <w:jc w:val="center"/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</w:pPr>
            <w:r w:rsidRPr="00FC22D7">
              <w:rPr>
                <w:rFonts w:ascii="Times New Roman" w:eastAsia="Calibri" w:hAnsi="Times New Roman"/>
                <w:color w:val="auto"/>
                <w:szCs w:val="24"/>
                <w:lang w:eastAsia="ar-SA"/>
              </w:rPr>
              <w:t>III</w:t>
            </w:r>
            <w:r w:rsidRPr="00FC22D7"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  <w:t xml:space="preserve"> категория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648B" w:rsidRPr="00FC22D7" w:rsidRDefault="00CB648B" w:rsidP="00CB648B">
            <w:pPr>
              <w:suppressAutoHyphens/>
              <w:snapToGrid w:val="0"/>
              <w:spacing w:before="0" w:after="0"/>
              <w:jc w:val="center"/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</w:pPr>
            <w:r w:rsidRPr="00FC22D7"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  <w:t xml:space="preserve">431750 Республика Мордовия, Большеберезниковский район, </w:t>
            </w:r>
          </w:p>
          <w:p w:rsidR="00CB648B" w:rsidRPr="00FC22D7" w:rsidRDefault="00CB648B" w:rsidP="00CB648B">
            <w:pPr>
              <w:suppressAutoHyphens/>
              <w:spacing w:before="0" w:after="0"/>
              <w:jc w:val="center"/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</w:pPr>
            <w:r w:rsidRPr="00FC22D7"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  <w:t xml:space="preserve">с. Б.Березники, </w:t>
            </w:r>
          </w:p>
          <w:p w:rsidR="00CB648B" w:rsidRPr="00FC22D7" w:rsidRDefault="00CB648B" w:rsidP="00CB648B">
            <w:pPr>
              <w:suppressAutoHyphens/>
              <w:spacing w:before="0" w:after="0"/>
              <w:jc w:val="center"/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</w:pPr>
            <w:r w:rsidRPr="00FC22D7"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  <w:t>ул.Ленина, 74</w:t>
            </w:r>
          </w:p>
          <w:p w:rsidR="00CB648B" w:rsidRPr="00FC22D7" w:rsidRDefault="00CB648B" w:rsidP="00CB648B">
            <w:pPr>
              <w:suppressAutoHyphens/>
              <w:spacing w:before="0" w:after="0"/>
              <w:jc w:val="center"/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</w:pPr>
            <w:r w:rsidRPr="00FC22D7"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  <w:t>тел. 21368</w:t>
            </w:r>
          </w:p>
          <w:p w:rsidR="00CB648B" w:rsidRPr="00FC22D7" w:rsidRDefault="00CB648B" w:rsidP="00CB648B">
            <w:pPr>
              <w:suppressAutoHyphens/>
              <w:spacing w:before="0" w:after="0"/>
              <w:jc w:val="center"/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</w:pPr>
            <w:r w:rsidRPr="00FC22D7"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  <w:t>код 83436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648B" w:rsidRPr="00FC22D7" w:rsidRDefault="00CB648B" w:rsidP="00CB648B">
            <w:pPr>
              <w:suppressAutoHyphens/>
              <w:snapToGrid w:val="0"/>
              <w:spacing w:before="0" w:after="0"/>
              <w:jc w:val="center"/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</w:pPr>
            <w:r w:rsidRPr="00FC22D7"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  <w:t>Кохтенко Наталья Владимировна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48B" w:rsidRPr="00FC22D7" w:rsidRDefault="00CB648B" w:rsidP="00CB648B">
            <w:pPr>
              <w:suppressAutoHyphens/>
              <w:snapToGrid w:val="0"/>
              <w:spacing w:before="0" w:after="0"/>
              <w:jc w:val="center"/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</w:pPr>
            <w:r w:rsidRPr="00FC22D7"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  <w:t>6 групп</w:t>
            </w:r>
          </w:p>
        </w:tc>
      </w:tr>
      <w:tr w:rsidR="00CB648B" w:rsidRPr="00FC22D7" w:rsidTr="00CB648B">
        <w:tc>
          <w:tcPr>
            <w:tcW w:w="597" w:type="dxa"/>
            <w:tcBorders>
              <w:left w:val="single" w:sz="4" w:space="0" w:color="000000"/>
              <w:bottom w:val="single" w:sz="4" w:space="0" w:color="000000"/>
            </w:tcBorders>
          </w:tcPr>
          <w:p w:rsidR="00CB648B" w:rsidRPr="00FC22D7" w:rsidRDefault="00CB648B" w:rsidP="00CB648B">
            <w:pPr>
              <w:suppressAutoHyphens/>
              <w:snapToGrid w:val="0"/>
              <w:spacing w:before="0" w:after="0"/>
              <w:jc w:val="center"/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</w:pPr>
            <w:r w:rsidRPr="00FC22D7"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  <w:t>2.</w:t>
            </w:r>
          </w:p>
        </w:tc>
        <w:tc>
          <w:tcPr>
            <w:tcW w:w="2510" w:type="dxa"/>
            <w:tcBorders>
              <w:left w:val="single" w:sz="4" w:space="0" w:color="000000"/>
              <w:bottom w:val="single" w:sz="4" w:space="0" w:color="000000"/>
            </w:tcBorders>
          </w:tcPr>
          <w:p w:rsidR="00CB648B" w:rsidRPr="00FC22D7" w:rsidRDefault="00CB648B" w:rsidP="00CB648B">
            <w:pPr>
              <w:suppressAutoHyphens/>
              <w:snapToGrid w:val="0"/>
              <w:spacing w:before="0" w:after="0"/>
              <w:jc w:val="center"/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</w:pPr>
            <w:r w:rsidRPr="00FC22D7"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  <w:t>Муниципальное дошкольное образовательное учреждение «Большеберезниковский детский  сад «Теремок», детский сад,</w:t>
            </w:r>
          </w:p>
          <w:p w:rsidR="00CB648B" w:rsidRPr="00FC22D7" w:rsidRDefault="00CB648B" w:rsidP="00CB648B">
            <w:pPr>
              <w:suppressAutoHyphens/>
              <w:snapToGrid w:val="0"/>
              <w:spacing w:before="0" w:after="0"/>
              <w:jc w:val="center"/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</w:pPr>
            <w:r w:rsidRPr="00FC22D7">
              <w:rPr>
                <w:rFonts w:ascii="Times New Roman" w:eastAsia="Calibri" w:hAnsi="Times New Roman"/>
                <w:color w:val="auto"/>
                <w:szCs w:val="24"/>
                <w:lang w:eastAsia="ar-SA"/>
              </w:rPr>
              <w:t>III</w:t>
            </w:r>
            <w:r w:rsidRPr="00FC22D7"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  <w:t xml:space="preserve"> категория</w:t>
            </w:r>
          </w:p>
        </w:tc>
        <w:tc>
          <w:tcPr>
            <w:tcW w:w="2791" w:type="dxa"/>
            <w:tcBorders>
              <w:left w:val="single" w:sz="4" w:space="0" w:color="000000"/>
              <w:bottom w:val="single" w:sz="4" w:space="0" w:color="000000"/>
            </w:tcBorders>
          </w:tcPr>
          <w:p w:rsidR="00CB648B" w:rsidRPr="00FC22D7" w:rsidRDefault="00CB648B" w:rsidP="00CB648B">
            <w:pPr>
              <w:suppressAutoHyphens/>
              <w:snapToGrid w:val="0"/>
              <w:spacing w:before="0" w:after="0"/>
              <w:jc w:val="center"/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</w:pPr>
            <w:r w:rsidRPr="00FC22D7"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  <w:t xml:space="preserve">431750 Республика Мордовия, Большеберезниковский район, </w:t>
            </w:r>
          </w:p>
          <w:p w:rsidR="00CB648B" w:rsidRPr="00FC22D7" w:rsidRDefault="00CB648B" w:rsidP="00CB648B">
            <w:pPr>
              <w:suppressAutoHyphens/>
              <w:spacing w:before="0" w:after="0"/>
              <w:jc w:val="center"/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</w:pPr>
            <w:r w:rsidRPr="00FC22D7"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  <w:t xml:space="preserve">с. Б.Березники, </w:t>
            </w:r>
          </w:p>
          <w:p w:rsidR="00CB648B" w:rsidRPr="00FC22D7" w:rsidRDefault="00CB648B" w:rsidP="00CB648B">
            <w:pPr>
              <w:suppressAutoHyphens/>
              <w:spacing w:before="0" w:after="0"/>
              <w:jc w:val="center"/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</w:pPr>
            <w:r w:rsidRPr="00FC22D7"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  <w:t>ул.К.Маркса, 32</w:t>
            </w:r>
          </w:p>
          <w:p w:rsidR="00CB648B" w:rsidRPr="00FC22D7" w:rsidRDefault="00CB648B" w:rsidP="00CB648B">
            <w:pPr>
              <w:suppressAutoHyphens/>
              <w:spacing w:before="0" w:after="0"/>
              <w:jc w:val="center"/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</w:pPr>
            <w:r w:rsidRPr="00FC22D7"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  <w:t>тел. 21945</w:t>
            </w:r>
          </w:p>
          <w:p w:rsidR="00CB648B" w:rsidRPr="00FC22D7" w:rsidRDefault="00CB648B" w:rsidP="00CB648B">
            <w:pPr>
              <w:suppressAutoHyphens/>
              <w:spacing w:before="0" w:after="0"/>
              <w:jc w:val="center"/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</w:pPr>
            <w:r w:rsidRPr="00FC22D7"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  <w:t>код 83436</w:t>
            </w:r>
          </w:p>
        </w:tc>
        <w:tc>
          <w:tcPr>
            <w:tcW w:w="2046" w:type="dxa"/>
            <w:tcBorders>
              <w:left w:val="single" w:sz="4" w:space="0" w:color="000000"/>
              <w:bottom w:val="single" w:sz="4" w:space="0" w:color="000000"/>
            </w:tcBorders>
          </w:tcPr>
          <w:p w:rsidR="00CB648B" w:rsidRPr="00FC22D7" w:rsidRDefault="00CB648B" w:rsidP="00CB648B">
            <w:pPr>
              <w:suppressAutoHyphens/>
              <w:snapToGrid w:val="0"/>
              <w:spacing w:before="0" w:after="0"/>
              <w:jc w:val="center"/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</w:pPr>
            <w:r w:rsidRPr="00FC22D7"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  <w:t>Денисова Галина Николаевна</w:t>
            </w:r>
          </w:p>
        </w:tc>
        <w:tc>
          <w:tcPr>
            <w:tcW w:w="1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48B" w:rsidRPr="00FC22D7" w:rsidRDefault="00CB648B" w:rsidP="00CB648B">
            <w:pPr>
              <w:suppressAutoHyphens/>
              <w:snapToGrid w:val="0"/>
              <w:spacing w:before="0" w:after="0"/>
              <w:jc w:val="center"/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</w:pPr>
            <w:r w:rsidRPr="00FC22D7"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  <w:t>4 группы</w:t>
            </w:r>
          </w:p>
        </w:tc>
      </w:tr>
      <w:tr w:rsidR="00CB648B" w:rsidRPr="00FC22D7" w:rsidTr="00CB648B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648B" w:rsidRPr="00FC22D7" w:rsidRDefault="00CB648B" w:rsidP="00CB648B">
            <w:pPr>
              <w:suppressAutoHyphens/>
              <w:snapToGrid w:val="0"/>
              <w:spacing w:before="0" w:after="0"/>
              <w:jc w:val="center"/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</w:pPr>
            <w:r w:rsidRPr="00FC22D7"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  <w:t>3.</w:t>
            </w:r>
          </w:p>
        </w:tc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648B" w:rsidRPr="00FC22D7" w:rsidRDefault="00CB648B" w:rsidP="00CB648B">
            <w:pPr>
              <w:suppressAutoHyphens/>
              <w:snapToGrid w:val="0"/>
              <w:spacing w:before="0" w:after="0"/>
              <w:jc w:val="center"/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</w:pPr>
            <w:r w:rsidRPr="00FC22D7"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  <w:t xml:space="preserve">Муниципальное дошкольное учреждение «Марьяновский  детский сад «Солнышко», детский сад,  </w:t>
            </w:r>
            <w:r w:rsidRPr="00FC22D7">
              <w:rPr>
                <w:rFonts w:ascii="Times New Roman" w:eastAsia="Calibri" w:hAnsi="Times New Roman"/>
                <w:color w:val="auto"/>
                <w:szCs w:val="24"/>
                <w:lang w:eastAsia="ar-SA"/>
              </w:rPr>
              <w:t>III</w:t>
            </w:r>
            <w:r w:rsidRPr="00FC22D7"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  <w:t xml:space="preserve"> категория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648B" w:rsidRPr="00FC22D7" w:rsidRDefault="00CB648B" w:rsidP="00CB648B">
            <w:pPr>
              <w:suppressAutoHyphens/>
              <w:snapToGrid w:val="0"/>
              <w:spacing w:before="0" w:after="0"/>
              <w:jc w:val="center"/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</w:pPr>
            <w:r w:rsidRPr="00FC22D7"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  <w:t xml:space="preserve">431735 Республика Мордовия, Большеберезниковский район, </w:t>
            </w:r>
          </w:p>
          <w:p w:rsidR="00CB648B" w:rsidRPr="00FC22D7" w:rsidRDefault="00CB648B" w:rsidP="00CB648B">
            <w:pPr>
              <w:suppressAutoHyphens/>
              <w:spacing w:before="0" w:after="0"/>
              <w:jc w:val="center"/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</w:pPr>
            <w:r w:rsidRPr="00FC22D7"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  <w:t xml:space="preserve">с. Марьяновка, </w:t>
            </w:r>
          </w:p>
          <w:p w:rsidR="00CB648B" w:rsidRPr="00FC22D7" w:rsidRDefault="00CB648B" w:rsidP="00CB648B">
            <w:pPr>
              <w:suppressAutoHyphens/>
              <w:spacing w:before="0" w:after="0"/>
              <w:jc w:val="center"/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</w:pPr>
            <w:r w:rsidRPr="00FC22D7"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  <w:t>ул.Горького, 20</w:t>
            </w:r>
          </w:p>
          <w:p w:rsidR="00CB648B" w:rsidRPr="00FC22D7" w:rsidRDefault="00CB648B" w:rsidP="00CB648B">
            <w:pPr>
              <w:suppressAutoHyphens/>
              <w:spacing w:before="0" w:after="0"/>
              <w:jc w:val="center"/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</w:pPr>
            <w:r w:rsidRPr="00FC22D7"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  <w:t>тел. 24116</w:t>
            </w:r>
          </w:p>
          <w:p w:rsidR="00CB648B" w:rsidRPr="00FC22D7" w:rsidRDefault="00CB648B" w:rsidP="00CB648B">
            <w:pPr>
              <w:suppressAutoHyphens/>
              <w:snapToGrid w:val="0"/>
              <w:spacing w:before="0" w:after="0"/>
              <w:jc w:val="center"/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</w:pPr>
            <w:r w:rsidRPr="00FC22D7"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  <w:t>код 83436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648B" w:rsidRPr="00FC22D7" w:rsidRDefault="00CB648B" w:rsidP="00CB648B">
            <w:pPr>
              <w:suppressAutoHyphens/>
              <w:snapToGrid w:val="0"/>
              <w:spacing w:before="0" w:after="0"/>
              <w:jc w:val="center"/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</w:pPr>
            <w:r w:rsidRPr="00FC22D7"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  <w:t>Менякина Валентина Александровна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48B" w:rsidRPr="00FC22D7" w:rsidRDefault="00CB648B" w:rsidP="00CB648B">
            <w:pPr>
              <w:suppressAutoHyphens/>
              <w:snapToGrid w:val="0"/>
              <w:spacing w:before="0" w:after="0"/>
              <w:jc w:val="center"/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</w:pPr>
            <w:r w:rsidRPr="00FC22D7"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  <w:t>2 группы</w:t>
            </w:r>
          </w:p>
        </w:tc>
      </w:tr>
    </w:tbl>
    <w:p w:rsidR="00CB648B" w:rsidRDefault="00CB648B" w:rsidP="00CB648B">
      <w:pPr>
        <w:pStyle w:val="Normal1"/>
        <w:rPr>
          <w:rFonts w:ascii="Times New Roman" w:hAnsi="Times New Roman" w:cs="Times New Roman"/>
          <w:sz w:val="28"/>
          <w:szCs w:val="28"/>
          <w:lang w:val="ru-RU"/>
        </w:rPr>
      </w:pPr>
    </w:p>
    <w:p w:rsidR="00734191" w:rsidRDefault="00734191" w:rsidP="00CB648B">
      <w:pPr>
        <w:suppressAutoHyphens/>
        <w:spacing w:before="0" w:after="0"/>
        <w:ind w:right="74"/>
        <w:jc w:val="center"/>
        <w:rPr>
          <w:rFonts w:ascii="Times New Roman" w:eastAsia="Calibri" w:hAnsi="Times New Roman"/>
          <w:b/>
          <w:color w:val="auto"/>
          <w:szCs w:val="24"/>
          <w:lang w:val="ru-RU" w:eastAsia="ar-SA"/>
        </w:rPr>
      </w:pPr>
    </w:p>
    <w:p w:rsidR="00734191" w:rsidRDefault="00734191" w:rsidP="00CB648B">
      <w:pPr>
        <w:suppressAutoHyphens/>
        <w:spacing w:before="0" w:after="0"/>
        <w:ind w:right="74"/>
        <w:jc w:val="center"/>
        <w:rPr>
          <w:rFonts w:ascii="Times New Roman" w:eastAsia="Calibri" w:hAnsi="Times New Roman"/>
          <w:b/>
          <w:color w:val="auto"/>
          <w:szCs w:val="24"/>
          <w:lang w:val="ru-RU" w:eastAsia="ar-SA"/>
        </w:rPr>
      </w:pPr>
    </w:p>
    <w:p w:rsidR="00734191" w:rsidRDefault="00734191" w:rsidP="00CB648B">
      <w:pPr>
        <w:suppressAutoHyphens/>
        <w:spacing w:before="0" w:after="0"/>
        <w:ind w:right="74"/>
        <w:jc w:val="center"/>
        <w:rPr>
          <w:rFonts w:ascii="Times New Roman" w:eastAsia="Calibri" w:hAnsi="Times New Roman"/>
          <w:b/>
          <w:color w:val="auto"/>
          <w:szCs w:val="24"/>
          <w:lang w:val="ru-RU" w:eastAsia="ar-SA"/>
        </w:rPr>
      </w:pPr>
    </w:p>
    <w:p w:rsidR="00734191" w:rsidRDefault="00734191" w:rsidP="00CB648B">
      <w:pPr>
        <w:suppressAutoHyphens/>
        <w:spacing w:before="0" w:after="0"/>
        <w:ind w:right="74"/>
        <w:jc w:val="center"/>
        <w:rPr>
          <w:rFonts w:ascii="Times New Roman" w:eastAsia="Calibri" w:hAnsi="Times New Roman"/>
          <w:b/>
          <w:color w:val="auto"/>
          <w:szCs w:val="24"/>
          <w:lang w:val="ru-RU" w:eastAsia="ar-SA"/>
        </w:rPr>
      </w:pPr>
    </w:p>
    <w:p w:rsidR="00734191" w:rsidRDefault="00734191" w:rsidP="00CB648B">
      <w:pPr>
        <w:suppressAutoHyphens/>
        <w:spacing w:before="0" w:after="0"/>
        <w:ind w:right="74"/>
        <w:jc w:val="center"/>
        <w:rPr>
          <w:rFonts w:ascii="Times New Roman" w:eastAsia="Calibri" w:hAnsi="Times New Roman"/>
          <w:b/>
          <w:color w:val="auto"/>
          <w:szCs w:val="24"/>
          <w:lang w:val="ru-RU" w:eastAsia="ar-SA"/>
        </w:rPr>
      </w:pPr>
    </w:p>
    <w:p w:rsidR="00734191" w:rsidRDefault="00734191" w:rsidP="00CB648B">
      <w:pPr>
        <w:suppressAutoHyphens/>
        <w:spacing w:before="0" w:after="0"/>
        <w:ind w:right="74"/>
        <w:jc w:val="center"/>
        <w:rPr>
          <w:rFonts w:ascii="Times New Roman" w:eastAsia="Calibri" w:hAnsi="Times New Roman"/>
          <w:b/>
          <w:color w:val="auto"/>
          <w:szCs w:val="24"/>
          <w:lang w:val="ru-RU" w:eastAsia="ar-SA"/>
        </w:rPr>
      </w:pPr>
    </w:p>
    <w:p w:rsidR="00734191" w:rsidRDefault="00734191" w:rsidP="00CB648B">
      <w:pPr>
        <w:suppressAutoHyphens/>
        <w:spacing w:before="0" w:after="0"/>
        <w:ind w:right="74"/>
        <w:jc w:val="center"/>
        <w:rPr>
          <w:rFonts w:ascii="Times New Roman" w:eastAsia="Calibri" w:hAnsi="Times New Roman"/>
          <w:b/>
          <w:color w:val="auto"/>
          <w:szCs w:val="24"/>
          <w:lang w:val="ru-RU" w:eastAsia="ar-SA"/>
        </w:rPr>
      </w:pPr>
    </w:p>
    <w:p w:rsidR="00734191" w:rsidRDefault="00734191" w:rsidP="00CB648B">
      <w:pPr>
        <w:suppressAutoHyphens/>
        <w:spacing w:before="0" w:after="0"/>
        <w:ind w:right="74"/>
        <w:jc w:val="center"/>
        <w:rPr>
          <w:rFonts w:ascii="Times New Roman" w:eastAsia="Calibri" w:hAnsi="Times New Roman"/>
          <w:b/>
          <w:color w:val="auto"/>
          <w:szCs w:val="24"/>
          <w:lang w:val="ru-RU" w:eastAsia="ar-SA"/>
        </w:rPr>
      </w:pPr>
    </w:p>
    <w:p w:rsidR="00734191" w:rsidRDefault="00734191" w:rsidP="00CB648B">
      <w:pPr>
        <w:suppressAutoHyphens/>
        <w:spacing w:before="0" w:after="0"/>
        <w:ind w:right="74"/>
        <w:jc w:val="center"/>
        <w:rPr>
          <w:rFonts w:ascii="Times New Roman" w:eastAsia="Calibri" w:hAnsi="Times New Roman"/>
          <w:b/>
          <w:color w:val="auto"/>
          <w:szCs w:val="24"/>
          <w:lang w:val="ru-RU" w:eastAsia="ar-SA"/>
        </w:rPr>
      </w:pPr>
    </w:p>
    <w:p w:rsidR="00734191" w:rsidRPr="00734191" w:rsidRDefault="00734191" w:rsidP="00734191">
      <w:pPr>
        <w:suppressAutoHyphens/>
        <w:spacing w:before="0" w:after="0"/>
        <w:ind w:right="74"/>
        <w:jc w:val="right"/>
        <w:rPr>
          <w:rFonts w:ascii="Times New Roman" w:eastAsia="Calibri" w:hAnsi="Times New Roman"/>
          <w:b/>
          <w:color w:val="auto"/>
          <w:sz w:val="28"/>
          <w:szCs w:val="28"/>
          <w:lang w:val="ru-RU" w:eastAsia="ar-SA"/>
        </w:rPr>
      </w:pPr>
      <w:r w:rsidRPr="00734191">
        <w:rPr>
          <w:rFonts w:ascii="Times New Roman" w:eastAsia="Calibri" w:hAnsi="Times New Roman"/>
          <w:b/>
          <w:color w:val="auto"/>
          <w:sz w:val="28"/>
          <w:szCs w:val="28"/>
          <w:lang w:val="ru-RU" w:eastAsia="ar-SA"/>
        </w:rPr>
        <w:lastRenderedPageBreak/>
        <w:t>Приложение №6</w:t>
      </w:r>
    </w:p>
    <w:p w:rsidR="00CB648B" w:rsidRPr="007C7FC9" w:rsidRDefault="00CB648B" w:rsidP="00CB648B">
      <w:pPr>
        <w:suppressAutoHyphens/>
        <w:spacing w:before="0" w:after="0"/>
        <w:ind w:right="74"/>
        <w:jc w:val="center"/>
        <w:rPr>
          <w:rFonts w:ascii="Times New Roman" w:eastAsia="Calibri" w:hAnsi="Times New Roman"/>
          <w:b/>
          <w:color w:val="auto"/>
          <w:szCs w:val="24"/>
          <w:lang w:val="ru-RU" w:eastAsia="ar-SA"/>
        </w:rPr>
      </w:pPr>
      <w:r w:rsidRPr="007C7FC9">
        <w:rPr>
          <w:rFonts w:ascii="Times New Roman" w:eastAsia="Calibri" w:hAnsi="Times New Roman"/>
          <w:b/>
          <w:color w:val="auto"/>
          <w:szCs w:val="24"/>
          <w:lang w:val="ru-RU" w:eastAsia="ar-SA"/>
        </w:rPr>
        <w:t>Заявления родителя (законного представителя)</w:t>
      </w:r>
    </w:p>
    <w:p w:rsidR="00CB648B" w:rsidRPr="007C7FC9" w:rsidRDefault="00CB648B" w:rsidP="00CB648B">
      <w:pPr>
        <w:suppressAutoHyphens/>
        <w:spacing w:before="0" w:after="0"/>
        <w:ind w:right="74"/>
        <w:jc w:val="center"/>
        <w:rPr>
          <w:rFonts w:ascii="Times New Roman" w:eastAsia="Calibri" w:hAnsi="Times New Roman"/>
          <w:b/>
          <w:color w:val="auto"/>
          <w:szCs w:val="24"/>
          <w:lang w:val="ru-RU" w:eastAsia="ar-SA"/>
        </w:rPr>
      </w:pPr>
    </w:p>
    <w:p w:rsidR="00CB648B" w:rsidRPr="007C7FC9" w:rsidRDefault="00CB648B" w:rsidP="00CB648B">
      <w:pPr>
        <w:shd w:val="clear" w:color="auto" w:fill="FFFFFF"/>
        <w:tabs>
          <w:tab w:val="left" w:leader="underscore" w:pos="3442"/>
          <w:tab w:val="left" w:pos="9641"/>
        </w:tabs>
        <w:suppressAutoHyphens/>
        <w:spacing w:before="0" w:after="0"/>
        <w:ind w:left="5760"/>
        <w:jc w:val="left"/>
        <w:rPr>
          <w:rFonts w:ascii="Times New Roman" w:eastAsia="Calibri" w:hAnsi="Times New Roman"/>
          <w:color w:val="auto"/>
          <w:spacing w:val="-1"/>
          <w:szCs w:val="24"/>
          <w:lang w:val="ru-RU" w:eastAsia="ar-SA"/>
        </w:rPr>
      </w:pPr>
      <w:r w:rsidRPr="007C7FC9">
        <w:rPr>
          <w:rFonts w:ascii="Times New Roman" w:eastAsia="Calibri" w:hAnsi="Times New Roman"/>
          <w:color w:val="auto"/>
          <w:spacing w:val="-1"/>
          <w:szCs w:val="24"/>
          <w:lang w:val="ru-RU" w:eastAsia="ar-SA"/>
        </w:rPr>
        <w:t>В</w:t>
      </w:r>
      <w:r w:rsidRPr="007C7FC9">
        <w:rPr>
          <w:rFonts w:ascii="Times New Roman" w:eastAsia="Calibri" w:hAnsi="Times New Roman"/>
          <w:color w:val="auto"/>
          <w:szCs w:val="24"/>
          <w:lang w:val="ru-RU" w:eastAsia="ar-SA"/>
        </w:rPr>
        <w:t xml:space="preserve"> отдел по работе с учреждениями </w:t>
      </w:r>
      <w:r w:rsidRPr="007C7FC9">
        <w:rPr>
          <w:rFonts w:ascii="Times New Roman" w:eastAsia="Calibri" w:hAnsi="Times New Roman"/>
          <w:color w:val="auto"/>
          <w:spacing w:val="-1"/>
          <w:szCs w:val="24"/>
          <w:lang w:val="ru-RU" w:eastAsia="ar-SA"/>
        </w:rPr>
        <w:t xml:space="preserve"> образования администрации Большеберезниковского муниципального района</w:t>
      </w:r>
    </w:p>
    <w:p w:rsidR="00CB648B" w:rsidRPr="007C7FC9" w:rsidRDefault="00CB648B" w:rsidP="00CB648B">
      <w:pPr>
        <w:shd w:val="clear" w:color="auto" w:fill="FFFFFF"/>
        <w:tabs>
          <w:tab w:val="left" w:leader="underscore" w:pos="3442"/>
          <w:tab w:val="left" w:pos="9641"/>
        </w:tabs>
        <w:suppressAutoHyphens/>
        <w:spacing w:before="0" w:after="0"/>
        <w:ind w:left="5760"/>
        <w:jc w:val="left"/>
        <w:rPr>
          <w:rFonts w:ascii="Times New Roman" w:eastAsia="Calibri" w:hAnsi="Times New Roman"/>
          <w:color w:val="auto"/>
          <w:szCs w:val="24"/>
          <w:u w:val="single"/>
          <w:lang w:val="ru-RU" w:eastAsia="ar-SA"/>
        </w:rPr>
      </w:pPr>
      <w:r w:rsidRPr="007C7FC9">
        <w:rPr>
          <w:rFonts w:ascii="Times New Roman" w:eastAsia="Calibri" w:hAnsi="Times New Roman"/>
          <w:color w:val="auto"/>
          <w:spacing w:val="-5"/>
          <w:szCs w:val="24"/>
          <w:lang w:val="ru-RU" w:eastAsia="ar-SA"/>
        </w:rPr>
        <w:t>от</w:t>
      </w:r>
      <w:r w:rsidRPr="007C7FC9">
        <w:rPr>
          <w:rFonts w:ascii="Times New Roman" w:eastAsia="Calibri" w:hAnsi="Times New Roman"/>
          <w:color w:val="auto"/>
          <w:szCs w:val="24"/>
          <w:u w:val="single"/>
          <w:lang w:val="ru-RU" w:eastAsia="ar-SA"/>
        </w:rPr>
        <w:tab/>
      </w:r>
    </w:p>
    <w:p w:rsidR="00CB648B" w:rsidRPr="007C7FC9" w:rsidRDefault="00CB648B" w:rsidP="00CB648B">
      <w:pPr>
        <w:shd w:val="clear" w:color="auto" w:fill="FFFFFF"/>
        <w:tabs>
          <w:tab w:val="left" w:pos="9641"/>
        </w:tabs>
        <w:suppressAutoHyphens/>
        <w:spacing w:before="0" w:after="0"/>
        <w:ind w:left="5760"/>
        <w:jc w:val="left"/>
        <w:rPr>
          <w:rFonts w:ascii="Times New Roman" w:eastAsia="Calibri" w:hAnsi="Times New Roman"/>
          <w:color w:val="auto"/>
          <w:spacing w:val="-2"/>
          <w:szCs w:val="24"/>
          <w:u w:val="single"/>
          <w:lang w:val="ru-RU" w:eastAsia="ar-SA"/>
        </w:rPr>
      </w:pPr>
      <w:r w:rsidRPr="007C7FC9">
        <w:rPr>
          <w:rFonts w:ascii="Times New Roman" w:eastAsia="Calibri" w:hAnsi="Times New Roman"/>
          <w:color w:val="auto"/>
          <w:szCs w:val="24"/>
          <w:lang w:val="ru-RU" w:eastAsia="ar-SA"/>
        </w:rPr>
        <w:t xml:space="preserve">(Ф.И.О.) </w:t>
      </w:r>
      <w:r w:rsidRPr="007C7FC9">
        <w:rPr>
          <w:rFonts w:ascii="Times New Roman" w:eastAsia="Calibri" w:hAnsi="Times New Roman"/>
          <w:color w:val="auto"/>
          <w:spacing w:val="-2"/>
          <w:szCs w:val="24"/>
          <w:lang w:val="ru-RU" w:eastAsia="ar-SA"/>
        </w:rPr>
        <w:t>проживающей(его) по адресу:</w:t>
      </w:r>
    </w:p>
    <w:p w:rsidR="00CB648B" w:rsidRPr="007C7FC9" w:rsidRDefault="00CB648B" w:rsidP="00CB648B">
      <w:pPr>
        <w:shd w:val="clear" w:color="auto" w:fill="FFFFFF"/>
        <w:tabs>
          <w:tab w:val="left" w:pos="9641"/>
        </w:tabs>
        <w:suppressAutoHyphens/>
        <w:spacing w:before="0" w:after="0"/>
        <w:ind w:left="5760"/>
        <w:jc w:val="left"/>
        <w:rPr>
          <w:rFonts w:ascii="Times New Roman" w:eastAsia="Calibri" w:hAnsi="Times New Roman"/>
          <w:color w:val="auto"/>
          <w:spacing w:val="-2"/>
          <w:szCs w:val="24"/>
          <w:u w:val="single"/>
          <w:lang w:val="ru-RU" w:eastAsia="ar-SA"/>
        </w:rPr>
      </w:pPr>
      <w:r w:rsidRPr="007C7FC9">
        <w:rPr>
          <w:rFonts w:ascii="Times New Roman" w:eastAsia="Calibri" w:hAnsi="Times New Roman"/>
          <w:color w:val="auto"/>
          <w:spacing w:val="-2"/>
          <w:szCs w:val="24"/>
          <w:u w:val="single"/>
          <w:lang w:val="ru-RU" w:eastAsia="ar-SA"/>
        </w:rPr>
        <w:tab/>
      </w:r>
    </w:p>
    <w:p w:rsidR="00CB648B" w:rsidRPr="007C7FC9" w:rsidRDefault="00CB648B" w:rsidP="00CB648B">
      <w:pPr>
        <w:shd w:val="clear" w:color="auto" w:fill="FFFFFF"/>
        <w:tabs>
          <w:tab w:val="left" w:pos="9641"/>
        </w:tabs>
        <w:suppressAutoHyphens/>
        <w:spacing w:before="0" w:after="0"/>
        <w:ind w:left="5760" w:right="-79"/>
        <w:rPr>
          <w:rFonts w:ascii="Times New Roman" w:eastAsia="Calibri" w:hAnsi="Times New Roman"/>
          <w:color w:val="auto"/>
          <w:szCs w:val="24"/>
          <w:u w:val="single"/>
          <w:lang w:val="ru-RU" w:eastAsia="ar-SA"/>
        </w:rPr>
      </w:pPr>
      <w:r w:rsidRPr="007C7FC9">
        <w:rPr>
          <w:rFonts w:ascii="Times New Roman" w:eastAsia="Calibri" w:hAnsi="Times New Roman"/>
          <w:color w:val="auto"/>
          <w:szCs w:val="24"/>
          <w:lang w:val="ru-RU" w:eastAsia="ar-SA"/>
        </w:rPr>
        <w:t xml:space="preserve">тел. </w:t>
      </w:r>
      <w:r w:rsidRPr="007C7FC9">
        <w:rPr>
          <w:rFonts w:ascii="Times New Roman" w:eastAsia="Calibri" w:hAnsi="Times New Roman"/>
          <w:color w:val="auto"/>
          <w:szCs w:val="24"/>
          <w:u w:val="single"/>
          <w:lang w:val="ru-RU" w:eastAsia="ar-SA"/>
        </w:rPr>
        <w:tab/>
      </w:r>
    </w:p>
    <w:p w:rsidR="00CB648B" w:rsidRPr="007C7FC9" w:rsidRDefault="00CB648B" w:rsidP="00CB648B">
      <w:pPr>
        <w:shd w:val="clear" w:color="auto" w:fill="FFFFFF"/>
        <w:suppressAutoHyphens/>
        <w:spacing w:before="0" w:after="0"/>
        <w:ind w:left="5"/>
        <w:jc w:val="left"/>
        <w:rPr>
          <w:rFonts w:ascii="Times New Roman" w:eastAsia="Calibri" w:hAnsi="Times New Roman"/>
          <w:color w:val="auto"/>
          <w:szCs w:val="24"/>
          <w:lang w:val="ru-RU" w:eastAsia="ar-SA"/>
        </w:rPr>
      </w:pPr>
    </w:p>
    <w:p w:rsidR="00CB648B" w:rsidRPr="007C7FC9" w:rsidRDefault="00CB648B" w:rsidP="00CB648B">
      <w:pPr>
        <w:shd w:val="clear" w:color="auto" w:fill="FFFFFF"/>
        <w:tabs>
          <w:tab w:val="left" w:leader="underscore" w:pos="6955"/>
        </w:tabs>
        <w:suppressAutoHyphens/>
        <w:spacing w:before="0" w:after="0"/>
        <w:jc w:val="center"/>
        <w:rPr>
          <w:rFonts w:ascii="Times New Roman" w:eastAsia="Calibri" w:hAnsi="Times New Roman"/>
          <w:color w:val="auto"/>
          <w:szCs w:val="24"/>
          <w:lang w:val="ru-RU" w:eastAsia="ar-SA"/>
        </w:rPr>
      </w:pPr>
    </w:p>
    <w:p w:rsidR="00CB648B" w:rsidRPr="007C7FC9" w:rsidRDefault="00CB648B" w:rsidP="00CB648B">
      <w:pPr>
        <w:shd w:val="clear" w:color="auto" w:fill="FFFFFF"/>
        <w:tabs>
          <w:tab w:val="left" w:leader="underscore" w:pos="6955"/>
        </w:tabs>
        <w:suppressAutoHyphens/>
        <w:spacing w:before="0" w:after="0"/>
        <w:jc w:val="center"/>
        <w:rPr>
          <w:rFonts w:ascii="Times New Roman" w:eastAsia="Calibri" w:hAnsi="Times New Roman"/>
          <w:color w:val="auto"/>
          <w:szCs w:val="24"/>
          <w:lang w:val="ru-RU" w:eastAsia="ar-SA"/>
        </w:rPr>
      </w:pPr>
      <w:r w:rsidRPr="007C7FC9">
        <w:rPr>
          <w:rFonts w:ascii="Times New Roman" w:eastAsia="Calibri" w:hAnsi="Times New Roman"/>
          <w:color w:val="auto"/>
          <w:szCs w:val="24"/>
          <w:lang w:val="ru-RU" w:eastAsia="ar-SA"/>
        </w:rPr>
        <w:t>заявление.</w:t>
      </w:r>
    </w:p>
    <w:p w:rsidR="00CB648B" w:rsidRPr="007C7FC9" w:rsidRDefault="00CB648B" w:rsidP="00CB648B">
      <w:pPr>
        <w:shd w:val="clear" w:color="auto" w:fill="FFFFFF"/>
        <w:tabs>
          <w:tab w:val="left" w:leader="underscore" w:pos="6955"/>
        </w:tabs>
        <w:suppressAutoHyphens/>
        <w:spacing w:before="0" w:after="0"/>
        <w:jc w:val="center"/>
        <w:rPr>
          <w:rFonts w:ascii="Times New Roman" w:eastAsia="Calibri" w:hAnsi="Times New Roman"/>
          <w:color w:val="auto"/>
          <w:szCs w:val="24"/>
          <w:lang w:val="ru-RU" w:eastAsia="ar-SA"/>
        </w:rPr>
      </w:pPr>
    </w:p>
    <w:p w:rsidR="00CB648B" w:rsidRPr="007C7FC9" w:rsidRDefault="00CB648B" w:rsidP="00CB648B">
      <w:pPr>
        <w:shd w:val="clear" w:color="auto" w:fill="FFFFFF"/>
        <w:tabs>
          <w:tab w:val="left" w:leader="underscore" w:pos="9720"/>
        </w:tabs>
        <w:suppressAutoHyphens/>
        <w:spacing w:before="0" w:after="0"/>
        <w:rPr>
          <w:rFonts w:ascii="Times New Roman" w:eastAsia="Calibri" w:hAnsi="Times New Roman"/>
          <w:color w:val="auto"/>
          <w:spacing w:val="-3"/>
          <w:szCs w:val="24"/>
          <w:lang w:val="ru-RU" w:eastAsia="ar-SA"/>
        </w:rPr>
      </w:pPr>
      <w:r w:rsidRPr="007C7FC9">
        <w:rPr>
          <w:rFonts w:ascii="Times New Roman" w:eastAsia="Calibri" w:hAnsi="Times New Roman"/>
          <w:color w:val="auto"/>
          <w:spacing w:val="-3"/>
          <w:szCs w:val="24"/>
          <w:lang w:val="ru-RU" w:eastAsia="ar-SA"/>
        </w:rPr>
        <w:t xml:space="preserve">Прошу зачислить  </w:t>
      </w:r>
      <w:r w:rsidRPr="007C7FC9">
        <w:rPr>
          <w:rFonts w:ascii="Times New Roman" w:eastAsia="Calibri" w:hAnsi="Times New Roman"/>
          <w:color w:val="auto"/>
          <w:spacing w:val="-3"/>
          <w:szCs w:val="24"/>
          <w:lang w:val="ru-RU" w:eastAsia="ar-SA"/>
        </w:rPr>
        <w:tab/>
      </w:r>
    </w:p>
    <w:p w:rsidR="00CB648B" w:rsidRPr="007C7FC9" w:rsidRDefault="00CB648B" w:rsidP="00CB648B">
      <w:pPr>
        <w:shd w:val="clear" w:color="auto" w:fill="FFFFFF"/>
        <w:suppressAutoHyphens/>
        <w:spacing w:before="0" w:after="0"/>
        <w:jc w:val="center"/>
        <w:rPr>
          <w:rFonts w:ascii="Times New Roman" w:eastAsia="Calibri" w:hAnsi="Times New Roman"/>
          <w:color w:val="auto"/>
          <w:spacing w:val="-1"/>
          <w:szCs w:val="24"/>
          <w:lang w:val="ru-RU" w:eastAsia="ar-SA"/>
        </w:rPr>
      </w:pPr>
      <w:r w:rsidRPr="007C7FC9">
        <w:rPr>
          <w:rFonts w:ascii="Times New Roman" w:eastAsia="Calibri" w:hAnsi="Times New Roman"/>
          <w:color w:val="auto"/>
          <w:spacing w:val="-1"/>
          <w:szCs w:val="24"/>
          <w:lang w:val="ru-RU" w:eastAsia="ar-SA"/>
        </w:rPr>
        <w:t>(Ф.И.О. ребенка, дата рождения)</w:t>
      </w:r>
    </w:p>
    <w:p w:rsidR="00CB648B" w:rsidRPr="007C7FC9" w:rsidRDefault="00CB648B" w:rsidP="00CB648B">
      <w:pPr>
        <w:shd w:val="clear" w:color="auto" w:fill="FFFFFF"/>
        <w:tabs>
          <w:tab w:val="left" w:leader="underscore" w:pos="9720"/>
        </w:tabs>
        <w:suppressAutoHyphens/>
        <w:spacing w:before="0" w:after="0"/>
        <w:jc w:val="left"/>
        <w:rPr>
          <w:rFonts w:ascii="Times New Roman" w:eastAsia="Calibri" w:hAnsi="Times New Roman"/>
          <w:color w:val="auto"/>
          <w:szCs w:val="24"/>
          <w:lang w:val="ru-RU" w:eastAsia="ar-SA"/>
        </w:rPr>
      </w:pPr>
      <w:r w:rsidRPr="007C7FC9">
        <w:rPr>
          <w:rFonts w:ascii="Times New Roman" w:eastAsia="Calibri" w:hAnsi="Times New Roman"/>
          <w:color w:val="auto"/>
          <w:szCs w:val="24"/>
          <w:lang w:val="ru-RU" w:eastAsia="ar-SA"/>
        </w:rPr>
        <w:tab/>
      </w:r>
    </w:p>
    <w:p w:rsidR="00CB648B" w:rsidRPr="007C7FC9" w:rsidRDefault="00CB648B" w:rsidP="00CB648B">
      <w:pPr>
        <w:shd w:val="clear" w:color="auto" w:fill="FFFFFF"/>
        <w:tabs>
          <w:tab w:val="left" w:leader="underscore" w:pos="9720"/>
        </w:tabs>
        <w:suppressAutoHyphens/>
        <w:spacing w:before="0" w:after="0"/>
        <w:jc w:val="left"/>
        <w:rPr>
          <w:rFonts w:ascii="Times New Roman" w:eastAsia="Calibri" w:hAnsi="Times New Roman"/>
          <w:color w:val="auto"/>
          <w:szCs w:val="24"/>
          <w:lang w:val="ru-RU" w:eastAsia="ar-SA"/>
        </w:rPr>
      </w:pPr>
      <w:r w:rsidRPr="007C7FC9">
        <w:rPr>
          <w:rFonts w:ascii="Times New Roman" w:eastAsia="Calibri" w:hAnsi="Times New Roman"/>
          <w:color w:val="auto"/>
          <w:spacing w:val="-1"/>
          <w:szCs w:val="24"/>
          <w:lang w:val="ru-RU" w:eastAsia="ar-SA"/>
        </w:rPr>
        <w:t xml:space="preserve">в детский сад  </w:t>
      </w:r>
      <w:r w:rsidRPr="007C7FC9">
        <w:rPr>
          <w:rFonts w:ascii="Times New Roman" w:eastAsia="Calibri" w:hAnsi="Times New Roman"/>
          <w:color w:val="auto"/>
          <w:szCs w:val="24"/>
          <w:lang w:val="ru-RU" w:eastAsia="ar-SA"/>
        </w:rPr>
        <w:tab/>
      </w:r>
    </w:p>
    <w:p w:rsidR="00CB648B" w:rsidRPr="007C7FC9" w:rsidRDefault="00CB648B" w:rsidP="00CB648B">
      <w:pPr>
        <w:shd w:val="clear" w:color="auto" w:fill="FFFFFF"/>
        <w:tabs>
          <w:tab w:val="left" w:leader="underscore" w:pos="9720"/>
        </w:tabs>
        <w:suppressAutoHyphens/>
        <w:spacing w:before="0" w:after="0"/>
        <w:jc w:val="left"/>
        <w:rPr>
          <w:rFonts w:ascii="Times New Roman" w:eastAsia="Calibri" w:hAnsi="Times New Roman"/>
          <w:color w:val="auto"/>
          <w:szCs w:val="24"/>
          <w:lang w:val="ru-RU" w:eastAsia="ar-SA"/>
        </w:rPr>
      </w:pPr>
      <w:r w:rsidRPr="007C7FC9">
        <w:rPr>
          <w:rFonts w:ascii="Times New Roman" w:eastAsia="Calibri" w:hAnsi="Times New Roman"/>
          <w:color w:val="auto"/>
          <w:szCs w:val="24"/>
          <w:lang w:val="ru-RU" w:eastAsia="ar-SA"/>
        </w:rPr>
        <w:t>_____________________________________________________________________________</w:t>
      </w:r>
    </w:p>
    <w:p w:rsidR="00CB648B" w:rsidRPr="007C7FC9" w:rsidRDefault="00CB648B" w:rsidP="00CB648B">
      <w:pPr>
        <w:shd w:val="clear" w:color="auto" w:fill="FFFFFF"/>
        <w:suppressAutoHyphens/>
        <w:spacing w:before="0" w:after="0"/>
        <w:jc w:val="left"/>
        <w:rPr>
          <w:rFonts w:ascii="Times New Roman" w:eastAsia="Calibri" w:hAnsi="Times New Roman"/>
          <w:color w:val="auto"/>
          <w:spacing w:val="-2"/>
          <w:szCs w:val="24"/>
          <w:lang w:val="ru-RU" w:eastAsia="ar-SA"/>
        </w:rPr>
      </w:pPr>
      <w:r w:rsidRPr="007C7FC9">
        <w:rPr>
          <w:rFonts w:ascii="Times New Roman" w:eastAsia="Calibri" w:hAnsi="Times New Roman"/>
          <w:color w:val="auto"/>
          <w:spacing w:val="-2"/>
          <w:szCs w:val="24"/>
          <w:lang w:val="ru-RU" w:eastAsia="ar-SA"/>
        </w:rPr>
        <w:t>Дата зачисления ________________________________________________________________</w:t>
      </w:r>
    </w:p>
    <w:p w:rsidR="00CB648B" w:rsidRPr="007C7FC9" w:rsidRDefault="00CB648B" w:rsidP="00CB648B">
      <w:pPr>
        <w:shd w:val="clear" w:color="auto" w:fill="FFFFFF"/>
        <w:suppressAutoHyphens/>
        <w:spacing w:before="0" w:after="0"/>
        <w:jc w:val="left"/>
        <w:rPr>
          <w:rFonts w:ascii="Times New Roman" w:eastAsia="Calibri" w:hAnsi="Times New Roman"/>
          <w:color w:val="auto"/>
          <w:spacing w:val="-2"/>
          <w:szCs w:val="24"/>
          <w:lang w:val="ru-RU" w:eastAsia="ar-SA"/>
        </w:rPr>
      </w:pPr>
      <w:r w:rsidRPr="007C7FC9">
        <w:rPr>
          <w:rFonts w:ascii="Times New Roman" w:eastAsia="Calibri" w:hAnsi="Times New Roman"/>
          <w:color w:val="auto"/>
          <w:spacing w:val="-2"/>
          <w:szCs w:val="24"/>
          <w:lang w:val="ru-RU" w:eastAsia="ar-SA"/>
        </w:rPr>
        <w:t>Состав семьи:</w:t>
      </w:r>
    </w:p>
    <w:p w:rsidR="00CB648B" w:rsidRPr="007C7FC9" w:rsidRDefault="00CB648B" w:rsidP="00CB648B">
      <w:pPr>
        <w:shd w:val="clear" w:color="auto" w:fill="FFFFFF"/>
        <w:tabs>
          <w:tab w:val="left" w:leader="underscore" w:pos="9720"/>
        </w:tabs>
        <w:suppressAutoHyphens/>
        <w:spacing w:before="0" w:after="0"/>
        <w:jc w:val="left"/>
        <w:rPr>
          <w:rFonts w:ascii="Times New Roman" w:eastAsia="Calibri" w:hAnsi="Times New Roman"/>
          <w:color w:val="auto"/>
          <w:szCs w:val="24"/>
          <w:lang w:val="ru-RU" w:eastAsia="ar-SA"/>
        </w:rPr>
      </w:pPr>
      <w:r w:rsidRPr="007C7FC9">
        <w:rPr>
          <w:rFonts w:ascii="Times New Roman" w:eastAsia="Calibri" w:hAnsi="Times New Roman"/>
          <w:color w:val="auto"/>
          <w:spacing w:val="-5"/>
          <w:szCs w:val="24"/>
          <w:lang w:val="ru-RU" w:eastAsia="ar-SA"/>
        </w:rPr>
        <w:t>Отец:</w:t>
      </w:r>
      <w:r w:rsidRPr="007C7FC9">
        <w:rPr>
          <w:rFonts w:ascii="Times New Roman" w:eastAsia="Calibri" w:hAnsi="Times New Roman"/>
          <w:color w:val="auto"/>
          <w:szCs w:val="24"/>
          <w:lang w:val="ru-RU" w:eastAsia="ar-SA"/>
        </w:rPr>
        <w:tab/>
      </w:r>
    </w:p>
    <w:p w:rsidR="00CB648B" w:rsidRPr="007C7FC9" w:rsidRDefault="00CB648B" w:rsidP="00CB648B">
      <w:pPr>
        <w:shd w:val="clear" w:color="auto" w:fill="FFFFFF"/>
        <w:suppressAutoHyphens/>
        <w:spacing w:before="0" w:after="0"/>
        <w:jc w:val="center"/>
        <w:rPr>
          <w:rFonts w:ascii="Times New Roman" w:eastAsia="Calibri" w:hAnsi="Times New Roman"/>
          <w:color w:val="auto"/>
          <w:spacing w:val="-2"/>
          <w:szCs w:val="24"/>
          <w:lang w:val="ru-RU" w:eastAsia="ar-SA"/>
        </w:rPr>
      </w:pPr>
      <w:r w:rsidRPr="007C7FC9">
        <w:rPr>
          <w:rFonts w:ascii="Times New Roman" w:eastAsia="Calibri" w:hAnsi="Times New Roman"/>
          <w:color w:val="auto"/>
          <w:spacing w:val="-2"/>
          <w:szCs w:val="24"/>
          <w:lang w:val="ru-RU" w:eastAsia="ar-SA"/>
        </w:rPr>
        <w:t>(Ф.И.О.)</w:t>
      </w:r>
    </w:p>
    <w:p w:rsidR="00CB648B" w:rsidRPr="007C7FC9" w:rsidRDefault="00CB648B" w:rsidP="00CB648B">
      <w:pPr>
        <w:shd w:val="clear" w:color="auto" w:fill="FFFFFF"/>
        <w:tabs>
          <w:tab w:val="left" w:leader="underscore" w:pos="9720"/>
        </w:tabs>
        <w:suppressAutoHyphens/>
        <w:spacing w:before="0" w:after="0"/>
        <w:jc w:val="left"/>
        <w:rPr>
          <w:rFonts w:ascii="Times New Roman" w:eastAsia="Calibri" w:hAnsi="Times New Roman"/>
          <w:color w:val="auto"/>
          <w:szCs w:val="24"/>
          <w:lang w:val="ru-RU" w:eastAsia="ar-SA"/>
        </w:rPr>
      </w:pPr>
      <w:r w:rsidRPr="007C7FC9">
        <w:rPr>
          <w:rFonts w:ascii="Times New Roman" w:eastAsia="Calibri" w:hAnsi="Times New Roman"/>
          <w:color w:val="auto"/>
          <w:spacing w:val="-1"/>
          <w:szCs w:val="24"/>
          <w:lang w:val="ru-RU" w:eastAsia="ar-SA"/>
        </w:rPr>
        <w:t>Место работы, должность:</w:t>
      </w:r>
      <w:r w:rsidRPr="007C7FC9">
        <w:rPr>
          <w:rFonts w:ascii="Times New Roman" w:eastAsia="Calibri" w:hAnsi="Times New Roman"/>
          <w:color w:val="auto"/>
          <w:szCs w:val="24"/>
          <w:lang w:val="ru-RU" w:eastAsia="ar-SA"/>
        </w:rPr>
        <w:tab/>
      </w:r>
    </w:p>
    <w:p w:rsidR="00CB648B" w:rsidRPr="007C7FC9" w:rsidRDefault="00CB648B" w:rsidP="00CB648B">
      <w:pPr>
        <w:shd w:val="clear" w:color="auto" w:fill="FFFFFF"/>
        <w:tabs>
          <w:tab w:val="left" w:leader="underscore" w:pos="9720"/>
        </w:tabs>
        <w:suppressAutoHyphens/>
        <w:spacing w:before="0" w:after="0"/>
        <w:jc w:val="left"/>
        <w:rPr>
          <w:rFonts w:ascii="Times New Roman" w:eastAsia="Calibri" w:hAnsi="Times New Roman"/>
          <w:color w:val="auto"/>
          <w:szCs w:val="24"/>
          <w:lang w:val="ru-RU" w:eastAsia="ar-SA"/>
        </w:rPr>
      </w:pPr>
      <w:r w:rsidRPr="007C7FC9">
        <w:rPr>
          <w:rFonts w:ascii="Times New Roman" w:eastAsia="Calibri" w:hAnsi="Times New Roman"/>
          <w:color w:val="auto"/>
          <w:szCs w:val="24"/>
          <w:lang w:val="ru-RU" w:eastAsia="ar-SA"/>
        </w:rPr>
        <w:tab/>
      </w:r>
    </w:p>
    <w:p w:rsidR="00CB648B" w:rsidRPr="007C7FC9" w:rsidRDefault="00CB648B" w:rsidP="00CB648B">
      <w:pPr>
        <w:shd w:val="clear" w:color="auto" w:fill="FFFFFF"/>
        <w:tabs>
          <w:tab w:val="left" w:leader="underscore" w:pos="4330"/>
        </w:tabs>
        <w:suppressAutoHyphens/>
        <w:spacing w:before="0" w:after="0"/>
        <w:jc w:val="left"/>
        <w:rPr>
          <w:rFonts w:ascii="Times New Roman" w:eastAsia="Calibri" w:hAnsi="Times New Roman"/>
          <w:color w:val="auto"/>
          <w:szCs w:val="24"/>
          <w:lang w:val="ru-RU" w:eastAsia="ar-SA"/>
        </w:rPr>
      </w:pPr>
    </w:p>
    <w:p w:rsidR="00CB648B" w:rsidRPr="007C7FC9" w:rsidRDefault="00CB648B" w:rsidP="00CB648B">
      <w:pPr>
        <w:shd w:val="clear" w:color="auto" w:fill="FFFFFF"/>
        <w:tabs>
          <w:tab w:val="left" w:leader="underscore" w:pos="9720"/>
        </w:tabs>
        <w:suppressAutoHyphens/>
        <w:spacing w:before="0" w:after="0"/>
        <w:jc w:val="left"/>
        <w:rPr>
          <w:rFonts w:ascii="Times New Roman" w:eastAsia="Calibri" w:hAnsi="Times New Roman"/>
          <w:color w:val="auto"/>
          <w:szCs w:val="24"/>
          <w:lang w:val="ru-RU" w:eastAsia="ar-SA"/>
        </w:rPr>
      </w:pPr>
      <w:r w:rsidRPr="007C7FC9">
        <w:rPr>
          <w:rFonts w:ascii="Times New Roman" w:eastAsia="Calibri" w:hAnsi="Times New Roman"/>
          <w:color w:val="auto"/>
          <w:spacing w:val="-5"/>
          <w:szCs w:val="24"/>
          <w:lang w:val="ru-RU" w:eastAsia="ar-SA"/>
        </w:rPr>
        <w:t>Мать:</w:t>
      </w:r>
      <w:r w:rsidRPr="007C7FC9">
        <w:rPr>
          <w:rFonts w:ascii="Times New Roman" w:eastAsia="Calibri" w:hAnsi="Times New Roman"/>
          <w:color w:val="auto"/>
          <w:szCs w:val="24"/>
          <w:lang w:val="ru-RU" w:eastAsia="ar-SA"/>
        </w:rPr>
        <w:tab/>
      </w:r>
    </w:p>
    <w:p w:rsidR="00CB648B" w:rsidRPr="007C7FC9" w:rsidRDefault="00CB648B" w:rsidP="00CB648B">
      <w:pPr>
        <w:shd w:val="clear" w:color="auto" w:fill="FFFFFF"/>
        <w:suppressAutoHyphens/>
        <w:spacing w:before="0" w:after="0"/>
        <w:jc w:val="center"/>
        <w:rPr>
          <w:rFonts w:ascii="Times New Roman" w:eastAsia="Calibri" w:hAnsi="Times New Roman"/>
          <w:color w:val="auto"/>
          <w:spacing w:val="-2"/>
          <w:szCs w:val="24"/>
          <w:lang w:val="ru-RU" w:eastAsia="ar-SA"/>
        </w:rPr>
      </w:pPr>
      <w:r w:rsidRPr="007C7FC9">
        <w:rPr>
          <w:rFonts w:ascii="Times New Roman" w:eastAsia="Calibri" w:hAnsi="Times New Roman"/>
          <w:color w:val="auto"/>
          <w:spacing w:val="-2"/>
          <w:szCs w:val="24"/>
          <w:lang w:val="ru-RU" w:eastAsia="ar-SA"/>
        </w:rPr>
        <w:t>(Ф.И.О.)</w:t>
      </w:r>
    </w:p>
    <w:p w:rsidR="00CB648B" w:rsidRPr="007C7FC9" w:rsidRDefault="00CB648B" w:rsidP="00CB648B">
      <w:pPr>
        <w:shd w:val="clear" w:color="auto" w:fill="FFFFFF"/>
        <w:tabs>
          <w:tab w:val="left" w:leader="underscore" w:pos="9720"/>
        </w:tabs>
        <w:suppressAutoHyphens/>
        <w:spacing w:before="0" w:after="0"/>
        <w:jc w:val="left"/>
        <w:rPr>
          <w:rFonts w:ascii="Times New Roman" w:eastAsia="Calibri" w:hAnsi="Times New Roman"/>
          <w:color w:val="auto"/>
          <w:szCs w:val="24"/>
          <w:lang w:val="ru-RU" w:eastAsia="ar-SA"/>
        </w:rPr>
      </w:pPr>
      <w:r w:rsidRPr="007C7FC9">
        <w:rPr>
          <w:rFonts w:ascii="Times New Roman" w:eastAsia="Calibri" w:hAnsi="Times New Roman"/>
          <w:color w:val="auto"/>
          <w:spacing w:val="-1"/>
          <w:szCs w:val="24"/>
          <w:lang w:val="ru-RU" w:eastAsia="ar-SA"/>
        </w:rPr>
        <w:t>Место работы, должность:</w:t>
      </w:r>
      <w:r w:rsidRPr="007C7FC9">
        <w:rPr>
          <w:rFonts w:ascii="Times New Roman" w:eastAsia="Calibri" w:hAnsi="Times New Roman"/>
          <w:color w:val="auto"/>
          <w:szCs w:val="24"/>
          <w:lang w:val="ru-RU" w:eastAsia="ar-SA"/>
        </w:rPr>
        <w:tab/>
      </w:r>
    </w:p>
    <w:p w:rsidR="00CB648B" w:rsidRPr="007C7FC9" w:rsidRDefault="00CB648B" w:rsidP="00CB648B">
      <w:pPr>
        <w:shd w:val="clear" w:color="auto" w:fill="FFFFFF"/>
        <w:tabs>
          <w:tab w:val="left" w:leader="underscore" w:pos="9720"/>
        </w:tabs>
        <w:suppressAutoHyphens/>
        <w:spacing w:before="0" w:after="0"/>
        <w:jc w:val="left"/>
        <w:rPr>
          <w:rFonts w:ascii="Times New Roman" w:eastAsia="Calibri" w:hAnsi="Times New Roman"/>
          <w:color w:val="auto"/>
          <w:szCs w:val="24"/>
          <w:lang w:val="ru-RU" w:eastAsia="ar-SA"/>
        </w:rPr>
      </w:pPr>
      <w:r w:rsidRPr="007C7FC9">
        <w:rPr>
          <w:rFonts w:ascii="Times New Roman" w:eastAsia="Calibri" w:hAnsi="Times New Roman"/>
          <w:color w:val="auto"/>
          <w:szCs w:val="24"/>
          <w:lang w:val="ru-RU" w:eastAsia="ar-SA"/>
        </w:rPr>
        <w:tab/>
      </w:r>
    </w:p>
    <w:p w:rsidR="00CB648B" w:rsidRPr="007C7FC9" w:rsidRDefault="00CB648B" w:rsidP="00CB648B">
      <w:pPr>
        <w:shd w:val="clear" w:color="auto" w:fill="FFFFFF"/>
        <w:tabs>
          <w:tab w:val="left" w:leader="underscore" w:pos="4330"/>
        </w:tabs>
        <w:suppressAutoHyphens/>
        <w:spacing w:before="0" w:after="0"/>
        <w:jc w:val="left"/>
        <w:rPr>
          <w:rFonts w:ascii="Times New Roman" w:eastAsia="Calibri" w:hAnsi="Times New Roman"/>
          <w:color w:val="auto"/>
          <w:szCs w:val="24"/>
          <w:lang w:val="ru-RU" w:eastAsia="ar-SA"/>
        </w:rPr>
      </w:pPr>
    </w:p>
    <w:p w:rsidR="00CB648B" w:rsidRPr="007C7FC9" w:rsidRDefault="00CB648B" w:rsidP="00CB648B">
      <w:pPr>
        <w:shd w:val="clear" w:color="auto" w:fill="FFFFFF"/>
        <w:tabs>
          <w:tab w:val="left" w:leader="underscore" w:pos="9720"/>
        </w:tabs>
        <w:suppressAutoHyphens/>
        <w:spacing w:before="0" w:after="0"/>
        <w:jc w:val="left"/>
        <w:rPr>
          <w:rFonts w:ascii="Times New Roman" w:eastAsia="Calibri" w:hAnsi="Times New Roman"/>
          <w:color w:val="auto"/>
          <w:szCs w:val="24"/>
          <w:lang w:val="ru-RU" w:eastAsia="ar-SA"/>
        </w:rPr>
      </w:pPr>
      <w:r w:rsidRPr="007C7FC9">
        <w:rPr>
          <w:rFonts w:ascii="Times New Roman" w:eastAsia="Calibri" w:hAnsi="Times New Roman"/>
          <w:color w:val="auto"/>
          <w:szCs w:val="24"/>
          <w:lang w:val="ru-RU" w:eastAsia="ar-SA"/>
        </w:rPr>
        <w:t>Дети:</w:t>
      </w:r>
      <w:r w:rsidRPr="007C7FC9">
        <w:rPr>
          <w:rFonts w:ascii="Times New Roman" w:eastAsia="Calibri" w:hAnsi="Times New Roman"/>
          <w:color w:val="auto"/>
          <w:szCs w:val="24"/>
          <w:lang w:val="ru-RU" w:eastAsia="ar-SA"/>
        </w:rPr>
        <w:tab/>
      </w:r>
    </w:p>
    <w:p w:rsidR="00CB648B" w:rsidRPr="007C7FC9" w:rsidRDefault="00CB648B" w:rsidP="00CB648B">
      <w:pPr>
        <w:shd w:val="clear" w:color="auto" w:fill="FFFFFF"/>
        <w:tabs>
          <w:tab w:val="left" w:leader="underscore" w:pos="4330"/>
        </w:tabs>
        <w:suppressAutoHyphens/>
        <w:spacing w:before="0" w:after="0"/>
        <w:jc w:val="center"/>
        <w:rPr>
          <w:rFonts w:ascii="Times New Roman" w:eastAsia="Calibri" w:hAnsi="Times New Roman"/>
          <w:color w:val="auto"/>
          <w:szCs w:val="24"/>
          <w:lang w:val="ru-RU" w:eastAsia="ar-SA"/>
        </w:rPr>
      </w:pPr>
      <w:r w:rsidRPr="007C7FC9">
        <w:rPr>
          <w:rFonts w:ascii="Times New Roman" w:eastAsia="Calibri" w:hAnsi="Times New Roman"/>
          <w:color w:val="auto"/>
          <w:szCs w:val="24"/>
          <w:lang w:val="ru-RU" w:eastAsia="ar-SA"/>
        </w:rPr>
        <w:t>(Ф.И.О., возраст, место нахождения: д/сад, школа)</w:t>
      </w:r>
    </w:p>
    <w:p w:rsidR="00CB648B" w:rsidRPr="007C7FC9" w:rsidRDefault="00CB648B" w:rsidP="00CB648B">
      <w:pPr>
        <w:shd w:val="clear" w:color="auto" w:fill="FFFFFF"/>
        <w:tabs>
          <w:tab w:val="left" w:leader="underscore" w:pos="-900"/>
          <w:tab w:val="left" w:pos="9641"/>
        </w:tabs>
        <w:suppressAutoHyphens/>
        <w:spacing w:before="0" w:after="0"/>
        <w:jc w:val="left"/>
        <w:rPr>
          <w:rFonts w:ascii="Times New Roman" w:eastAsia="Calibri" w:hAnsi="Times New Roman"/>
          <w:color w:val="auto"/>
          <w:szCs w:val="24"/>
          <w:u w:val="single"/>
          <w:lang w:val="ru-RU" w:eastAsia="ar-SA"/>
        </w:rPr>
      </w:pPr>
      <w:r w:rsidRPr="007C7FC9">
        <w:rPr>
          <w:rFonts w:ascii="Times New Roman" w:eastAsia="Calibri" w:hAnsi="Times New Roman"/>
          <w:color w:val="auto"/>
          <w:szCs w:val="24"/>
          <w:u w:val="single"/>
          <w:lang w:val="ru-RU" w:eastAsia="ar-SA"/>
        </w:rPr>
        <w:tab/>
      </w:r>
    </w:p>
    <w:p w:rsidR="00CB648B" w:rsidRPr="007C7FC9" w:rsidRDefault="00CB648B" w:rsidP="00CB648B">
      <w:pPr>
        <w:shd w:val="clear" w:color="auto" w:fill="FFFFFF"/>
        <w:tabs>
          <w:tab w:val="left" w:leader="underscore" w:pos="-900"/>
          <w:tab w:val="left" w:pos="9641"/>
        </w:tabs>
        <w:suppressAutoHyphens/>
        <w:spacing w:before="0" w:after="0"/>
        <w:jc w:val="left"/>
        <w:rPr>
          <w:rFonts w:ascii="Times New Roman" w:eastAsia="Calibri" w:hAnsi="Times New Roman"/>
          <w:color w:val="auto"/>
          <w:szCs w:val="24"/>
          <w:u w:val="single"/>
          <w:lang w:val="ru-RU" w:eastAsia="ar-SA"/>
        </w:rPr>
      </w:pPr>
      <w:r w:rsidRPr="007C7FC9">
        <w:rPr>
          <w:rFonts w:ascii="Times New Roman" w:eastAsia="Calibri" w:hAnsi="Times New Roman"/>
          <w:color w:val="auto"/>
          <w:szCs w:val="24"/>
          <w:u w:val="single"/>
          <w:lang w:val="ru-RU" w:eastAsia="ar-SA"/>
        </w:rPr>
        <w:tab/>
      </w:r>
    </w:p>
    <w:p w:rsidR="00CB648B" w:rsidRPr="007C7FC9" w:rsidRDefault="00CB648B" w:rsidP="00CB648B">
      <w:pPr>
        <w:shd w:val="clear" w:color="auto" w:fill="FFFFFF"/>
        <w:suppressAutoHyphens/>
        <w:spacing w:before="0" w:after="0"/>
        <w:jc w:val="center"/>
        <w:rPr>
          <w:rFonts w:ascii="Times New Roman" w:eastAsia="Calibri" w:hAnsi="Times New Roman"/>
          <w:color w:val="auto"/>
          <w:spacing w:val="-2"/>
          <w:szCs w:val="24"/>
          <w:lang w:val="ru-RU" w:eastAsia="ar-SA"/>
        </w:rPr>
      </w:pPr>
    </w:p>
    <w:p w:rsidR="00CB648B" w:rsidRPr="007C7FC9" w:rsidRDefault="00CB648B" w:rsidP="00CB648B">
      <w:pPr>
        <w:shd w:val="clear" w:color="auto" w:fill="FFFFFF"/>
        <w:suppressAutoHyphens/>
        <w:spacing w:before="0" w:after="0"/>
        <w:jc w:val="center"/>
        <w:rPr>
          <w:rFonts w:ascii="Times New Roman" w:eastAsia="Calibri" w:hAnsi="Times New Roman"/>
          <w:color w:val="auto"/>
          <w:spacing w:val="-2"/>
          <w:szCs w:val="24"/>
          <w:lang w:val="ru-RU" w:eastAsia="ar-SA"/>
        </w:rPr>
      </w:pPr>
      <w:r w:rsidRPr="007C7FC9">
        <w:rPr>
          <w:rFonts w:ascii="Times New Roman" w:eastAsia="Calibri" w:hAnsi="Times New Roman"/>
          <w:color w:val="auto"/>
          <w:spacing w:val="-2"/>
          <w:szCs w:val="24"/>
          <w:lang w:val="ru-RU" w:eastAsia="ar-SA"/>
        </w:rPr>
        <w:t>Дополнительные сведения:</w:t>
      </w:r>
    </w:p>
    <w:p w:rsidR="00CB648B" w:rsidRPr="007C7FC9" w:rsidRDefault="00CB648B" w:rsidP="00CB648B">
      <w:pPr>
        <w:shd w:val="clear" w:color="auto" w:fill="FFFFFF"/>
        <w:suppressAutoHyphens/>
        <w:spacing w:before="0" w:after="0"/>
        <w:jc w:val="center"/>
        <w:rPr>
          <w:rFonts w:ascii="Times New Roman" w:eastAsia="Calibri" w:hAnsi="Times New Roman"/>
          <w:color w:val="auto"/>
          <w:szCs w:val="24"/>
          <w:lang w:val="ru-RU" w:eastAsia="ar-SA"/>
        </w:rPr>
      </w:pPr>
    </w:p>
    <w:p w:rsidR="00CB648B" w:rsidRPr="007C7FC9" w:rsidRDefault="00AF49CB" w:rsidP="00CB648B">
      <w:pPr>
        <w:shd w:val="clear" w:color="auto" w:fill="FFFFFF"/>
        <w:suppressAutoHyphens/>
        <w:spacing w:before="0" w:after="0"/>
        <w:jc w:val="left"/>
        <w:rPr>
          <w:rFonts w:ascii="Times New Roman" w:eastAsia="Calibri" w:hAnsi="Times New Roman"/>
          <w:color w:val="auto"/>
          <w:spacing w:val="-7"/>
          <w:szCs w:val="24"/>
          <w:lang w:val="ru-RU" w:eastAsia="ar-SA"/>
        </w:rPr>
      </w:pPr>
      <w:r w:rsidRPr="00AF49CB">
        <w:rPr>
          <w:noProof/>
          <w:lang w:val="ru-RU" w:eastAsia="ru-RU"/>
        </w:rPr>
      </w:r>
      <w:r w:rsidRPr="00AF49CB">
        <w:rPr>
          <w:noProof/>
          <w:lang w:val="ru-RU" w:eastAsia="ru-RU"/>
        </w:rPr>
        <w:pict>
          <v:rect id="Прямоугольник 5" o:spid="_x0000_s1053" style="width:17.95pt;height:18pt;visibility:visible;mso-position-horizontal-relative:char;mso-position-vertical-relative:line;v-text-anchor:middle" strokeweight=".26mm">
            <w10:wrap type="none"/>
            <w10:anchorlock/>
          </v:rect>
        </w:pict>
      </w:r>
      <w:r w:rsidR="00CB648B" w:rsidRPr="007C7FC9">
        <w:rPr>
          <w:rFonts w:ascii="Times New Roman" w:eastAsia="Calibri" w:hAnsi="Times New Roman"/>
          <w:color w:val="auto"/>
          <w:spacing w:val="-7"/>
          <w:szCs w:val="24"/>
          <w:lang w:val="ru-RU" w:eastAsia="ar-SA"/>
        </w:rPr>
        <w:t xml:space="preserve"> - одинокая мать</w:t>
      </w:r>
    </w:p>
    <w:p w:rsidR="00CB648B" w:rsidRPr="007C7FC9" w:rsidRDefault="00AF49CB" w:rsidP="00CB648B">
      <w:pPr>
        <w:shd w:val="clear" w:color="auto" w:fill="FFFFFF"/>
        <w:suppressAutoHyphens/>
        <w:spacing w:before="0" w:after="0"/>
        <w:jc w:val="left"/>
        <w:rPr>
          <w:rFonts w:ascii="Times New Roman" w:eastAsia="Calibri" w:hAnsi="Times New Roman"/>
          <w:color w:val="auto"/>
          <w:spacing w:val="-3"/>
          <w:szCs w:val="24"/>
          <w:lang w:val="ru-RU" w:eastAsia="ar-SA"/>
        </w:rPr>
      </w:pPr>
      <w:r w:rsidRPr="00AF49CB">
        <w:rPr>
          <w:noProof/>
          <w:lang w:val="ru-RU" w:eastAsia="ru-RU"/>
        </w:rPr>
      </w:r>
      <w:r w:rsidRPr="00AF49CB">
        <w:rPr>
          <w:noProof/>
          <w:lang w:val="ru-RU" w:eastAsia="ru-RU"/>
        </w:rPr>
        <w:pict>
          <v:rect id="Прямоугольник 4" o:spid="_x0000_s1052" style="width:17.95pt;height:18pt;visibility:visible;mso-position-horizontal-relative:char;mso-position-vertical-relative:line;v-text-anchor:middle" strokeweight=".26mm">
            <w10:wrap type="none"/>
            <w10:anchorlock/>
          </v:rect>
        </w:pict>
      </w:r>
      <w:r w:rsidR="00CB648B" w:rsidRPr="007C7FC9">
        <w:rPr>
          <w:rFonts w:ascii="Times New Roman" w:eastAsia="Calibri" w:hAnsi="Times New Roman"/>
          <w:color w:val="auto"/>
          <w:spacing w:val="-3"/>
          <w:szCs w:val="24"/>
          <w:lang w:val="ru-RU" w:eastAsia="ar-SA"/>
        </w:rPr>
        <w:t xml:space="preserve"> - ребёнок находится под опекой</w:t>
      </w:r>
    </w:p>
    <w:p w:rsidR="00CB648B" w:rsidRPr="007C7FC9" w:rsidRDefault="00CB648B" w:rsidP="00CB648B">
      <w:pPr>
        <w:shd w:val="clear" w:color="auto" w:fill="FFFFFF"/>
        <w:suppressAutoHyphens/>
        <w:spacing w:before="0" w:after="0"/>
        <w:jc w:val="left"/>
        <w:rPr>
          <w:rFonts w:ascii="Times New Roman" w:eastAsia="Calibri" w:hAnsi="Times New Roman"/>
          <w:color w:val="auto"/>
          <w:spacing w:val="-3"/>
          <w:szCs w:val="24"/>
          <w:lang w:val="ru-RU" w:eastAsia="ar-SA"/>
        </w:rPr>
      </w:pPr>
      <w:r w:rsidRPr="007C7FC9">
        <w:rPr>
          <w:rFonts w:ascii="Times New Roman" w:eastAsia="Calibri" w:hAnsi="Times New Roman"/>
          <w:color w:val="auto"/>
          <w:spacing w:val="-3"/>
          <w:szCs w:val="24"/>
          <w:lang w:val="ru-RU" w:eastAsia="ar-SA"/>
        </w:rPr>
        <w:t xml:space="preserve">Возрастная категория :   </w:t>
      </w:r>
      <w:r w:rsidR="00AF49CB" w:rsidRPr="00AF49CB">
        <w:rPr>
          <w:noProof/>
          <w:lang w:val="ru-RU" w:eastAsia="ru-RU"/>
        </w:rPr>
      </w:r>
      <w:r w:rsidR="00AF49CB" w:rsidRPr="00AF49CB">
        <w:rPr>
          <w:noProof/>
          <w:lang w:val="ru-RU" w:eastAsia="ru-RU"/>
        </w:rPr>
        <w:pict>
          <v:rect id="Прямоугольник 3" o:spid="_x0000_s1051" style="width:17.95pt;height:18pt;visibility:visible;mso-position-horizontal-relative:char;mso-position-vertical-relative:line;v-text-anchor:middle" strokeweight=".26mm">
            <w10:wrap type="none"/>
            <w10:anchorlock/>
          </v:rect>
        </w:pict>
      </w:r>
      <w:r w:rsidRPr="007C7FC9">
        <w:rPr>
          <w:rFonts w:ascii="Times New Roman" w:eastAsia="Calibri" w:hAnsi="Times New Roman"/>
          <w:color w:val="auto"/>
          <w:szCs w:val="24"/>
          <w:lang w:val="ru-RU" w:eastAsia="ar-SA"/>
        </w:rPr>
        <w:t xml:space="preserve"> - своя   </w:t>
      </w:r>
      <w:r w:rsidR="00AF49CB" w:rsidRPr="00AF49CB">
        <w:rPr>
          <w:noProof/>
          <w:lang w:val="ru-RU" w:eastAsia="ru-RU"/>
        </w:rPr>
      </w:r>
      <w:r w:rsidR="00AF49CB" w:rsidRPr="00AF49CB">
        <w:rPr>
          <w:noProof/>
          <w:lang w:val="ru-RU" w:eastAsia="ru-RU"/>
        </w:rPr>
        <w:pict>
          <v:rect id="Прямоугольник 2" o:spid="_x0000_s1050" style="width:17.95pt;height:18pt;visibility:visible;mso-position-horizontal-relative:char;mso-position-vertical-relative:line;v-text-anchor:middle" strokeweight=".26mm">
            <w10:wrap type="none"/>
            <w10:anchorlock/>
          </v:rect>
        </w:pict>
      </w:r>
      <w:r w:rsidRPr="007C7FC9">
        <w:rPr>
          <w:rFonts w:ascii="Times New Roman" w:eastAsia="Calibri" w:hAnsi="Times New Roman"/>
          <w:color w:val="auto"/>
          <w:szCs w:val="24"/>
          <w:lang w:val="ru-RU" w:eastAsia="ar-SA"/>
        </w:rPr>
        <w:t xml:space="preserve">  - младше  </w:t>
      </w:r>
      <w:r w:rsidR="00AF49CB" w:rsidRPr="00AF49CB">
        <w:rPr>
          <w:noProof/>
          <w:lang w:val="ru-RU" w:eastAsia="ru-RU"/>
        </w:rPr>
      </w:r>
      <w:r w:rsidR="00AF49CB" w:rsidRPr="00AF49CB">
        <w:rPr>
          <w:noProof/>
          <w:lang w:val="ru-RU" w:eastAsia="ru-RU"/>
        </w:rPr>
        <w:pict>
          <v:rect id="Прямоугольник 1" o:spid="_x0000_s1049" style="width:17.95pt;height:18pt;visibility:visible;mso-position-horizontal-relative:char;mso-position-vertical-relative:line;v-text-anchor:middle" strokeweight=".26mm">
            <w10:wrap type="none"/>
            <w10:anchorlock/>
          </v:rect>
        </w:pict>
      </w:r>
      <w:r w:rsidRPr="007C7FC9">
        <w:rPr>
          <w:rFonts w:ascii="Times New Roman" w:eastAsia="Calibri" w:hAnsi="Times New Roman"/>
          <w:color w:val="auto"/>
          <w:szCs w:val="24"/>
          <w:lang w:val="ru-RU" w:eastAsia="ar-SA"/>
        </w:rPr>
        <w:t xml:space="preserve"> - старше</w:t>
      </w:r>
    </w:p>
    <w:p w:rsidR="00CB648B" w:rsidRPr="007C7FC9" w:rsidRDefault="00CB648B" w:rsidP="00CB648B">
      <w:pPr>
        <w:shd w:val="clear" w:color="auto" w:fill="FFFFFF"/>
        <w:suppressAutoHyphens/>
        <w:spacing w:before="0" w:after="0"/>
        <w:rPr>
          <w:rFonts w:ascii="Times New Roman" w:eastAsia="Calibri" w:hAnsi="Times New Roman"/>
          <w:color w:val="auto"/>
          <w:szCs w:val="24"/>
          <w:lang w:val="ru-RU" w:eastAsia="ar-SA"/>
        </w:rPr>
      </w:pPr>
    </w:p>
    <w:p w:rsidR="00CB648B" w:rsidRPr="007C7FC9" w:rsidRDefault="00CB648B" w:rsidP="00CB648B">
      <w:pPr>
        <w:shd w:val="clear" w:color="auto" w:fill="FFFFFF"/>
        <w:suppressAutoHyphens/>
        <w:spacing w:before="0" w:after="0"/>
        <w:rPr>
          <w:rFonts w:ascii="Times New Roman" w:eastAsia="Calibri" w:hAnsi="Times New Roman"/>
          <w:color w:val="auto"/>
          <w:szCs w:val="24"/>
          <w:lang w:val="ru-RU" w:eastAsia="ar-SA"/>
        </w:rPr>
      </w:pPr>
    </w:p>
    <w:tbl>
      <w:tblPr>
        <w:tblW w:w="0" w:type="auto"/>
        <w:tblLayout w:type="fixed"/>
        <w:tblLook w:val="04A0"/>
      </w:tblPr>
      <w:tblGrid>
        <w:gridCol w:w="4428"/>
        <w:gridCol w:w="783"/>
        <w:gridCol w:w="4617"/>
      </w:tblGrid>
      <w:tr w:rsidR="00CB648B" w:rsidRPr="007C7FC9" w:rsidTr="00CB648B">
        <w:tc>
          <w:tcPr>
            <w:tcW w:w="4428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CB648B" w:rsidRPr="007C7FC9" w:rsidRDefault="00CB648B" w:rsidP="00CB648B">
            <w:pPr>
              <w:suppressAutoHyphens/>
              <w:snapToGrid w:val="0"/>
              <w:spacing w:before="0" w:after="0" w:line="276" w:lineRule="auto"/>
              <w:jc w:val="center"/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</w:pPr>
          </w:p>
        </w:tc>
        <w:tc>
          <w:tcPr>
            <w:tcW w:w="783" w:type="dxa"/>
            <w:vAlign w:val="center"/>
          </w:tcPr>
          <w:p w:rsidR="00CB648B" w:rsidRPr="007C7FC9" w:rsidRDefault="00CB648B" w:rsidP="00CB648B">
            <w:pPr>
              <w:suppressAutoHyphens/>
              <w:snapToGrid w:val="0"/>
              <w:spacing w:before="0" w:after="0" w:line="276" w:lineRule="auto"/>
              <w:jc w:val="center"/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</w:pPr>
          </w:p>
        </w:tc>
        <w:tc>
          <w:tcPr>
            <w:tcW w:w="4617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CB648B" w:rsidRPr="007C7FC9" w:rsidRDefault="00CB648B" w:rsidP="00CB648B">
            <w:pPr>
              <w:suppressAutoHyphens/>
              <w:snapToGrid w:val="0"/>
              <w:spacing w:before="0" w:after="0" w:line="276" w:lineRule="auto"/>
              <w:jc w:val="center"/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</w:pPr>
          </w:p>
        </w:tc>
      </w:tr>
      <w:tr w:rsidR="00CB648B" w:rsidRPr="007C7FC9" w:rsidTr="00CB648B">
        <w:tc>
          <w:tcPr>
            <w:tcW w:w="4428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CB648B" w:rsidRPr="007C7FC9" w:rsidRDefault="00CB648B" w:rsidP="00CB648B">
            <w:pPr>
              <w:suppressAutoHyphens/>
              <w:snapToGrid w:val="0"/>
              <w:spacing w:before="0" w:after="0" w:line="276" w:lineRule="auto"/>
              <w:jc w:val="center"/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</w:pPr>
            <w:r w:rsidRPr="007C7FC9"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  <w:t>(дата)</w:t>
            </w:r>
          </w:p>
        </w:tc>
        <w:tc>
          <w:tcPr>
            <w:tcW w:w="783" w:type="dxa"/>
            <w:vAlign w:val="center"/>
          </w:tcPr>
          <w:p w:rsidR="00CB648B" w:rsidRPr="007C7FC9" w:rsidRDefault="00CB648B" w:rsidP="00CB648B">
            <w:pPr>
              <w:suppressAutoHyphens/>
              <w:snapToGrid w:val="0"/>
              <w:spacing w:before="0" w:after="0" w:line="276" w:lineRule="auto"/>
              <w:jc w:val="center"/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</w:pPr>
          </w:p>
        </w:tc>
        <w:tc>
          <w:tcPr>
            <w:tcW w:w="4617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CB648B" w:rsidRPr="007C7FC9" w:rsidRDefault="00CB648B" w:rsidP="00CB648B">
            <w:pPr>
              <w:suppressAutoHyphens/>
              <w:snapToGrid w:val="0"/>
              <w:spacing w:before="0" w:after="0" w:line="276" w:lineRule="auto"/>
              <w:jc w:val="center"/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</w:pPr>
            <w:r w:rsidRPr="007C7FC9">
              <w:rPr>
                <w:rFonts w:ascii="Times New Roman" w:eastAsia="Calibri" w:hAnsi="Times New Roman"/>
                <w:color w:val="auto"/>
                <w:szCs w:val="24"/>
                <w:lang w:val="ru-RU" w:eastAsia="ar-SA"/>
              </w:rPr>
              <w:t>(роспись)</w:t>
            </w:r>
          </w:p>
        </w:tc>
      </w:tr>
    </w:tbl>
    <w:p w:rsidR="00CB648B" w:rsidRDefault="00CB648B" w:rsidP="00CB648B">
      <w:pPr>
        <w:pStyle w:val="Normal1"/>
        <w:rPr>
          <w:rFonts w:ascii="Times New Roman" w:hAnsi="Times New Roman" w:cs="Times New Roman"/>
          <w:sz w:val="28"/>
          <w:szCs w:val="28"/>
          <w:lang w:val="ru-RU"/>
        </w:rPr>
      </w:pPr>
    </w:p>
    <w:p w:rsidR="00491BF1" w:rsidRDefault="00491BF1"/>
    <w:sectPr w:rsidR="00491BF1" w:rsidSect="00CB648B">
      <w:headerReference w:type="default" r:id="rId20"/>
      <w:headerReference w:type="first" r:id="rId21"/>
      <w:type w:val="continuous"/>
      <w:pgSz w:w="12240" w:h="15840"/>
      <w:pgMar w:top="1134" w:right="567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31BD" w:rsidRDefault="003E31BD" w:rsidP="005B2365">
      <w:pPr>
        <w:spacing w:before="0" w:after="0"/>
      </w:pPr>
      <w:r>
        <w:separator/>
      </w:r>
    </w:p>
  </w:endnote>
  <w:endnote w:type="continuationSeparator" w:id="0">
    <w:p w:rsidR="003E31BD" w:rsidRDefault="003E31BD" w:rsidP="005B2365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">
    <w:altName w:val="Times New Roman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31BD" w:rsidRDefault="003E31BD" w:rsidP="005B2365">
      <w:pPr>
        <w:spacing w:before="0" w:after="0"/>
      </w:pPr>
      <w:r>
        <w:separator/>
      </w:r>
    </w:p>
  </w:footnote>
  <w:footnote w:type="continuationSeparator" w:id="0">
    <w:p w:rsidR="003E31BD" w:rsidRDefault="003E31BD" w:rsidP="005B2365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4AD" w:rsidRPr="00F218EA" w:rsidRDefault="000B34AD" w:rsidP="000B34AD">
    <w:pPr>
      <w:pStyle w:val="ab"/>
      <w:pBdr>
        <w:bottom w:val="none" w:sz="0" w:space="0" w:color="auto"/>
      </w:pBdr>
      <w:rPr>
        <w:rFonts w:ascii="Times New Roman" w:hAnsi="Times New Roman"/>
        <w:lang w:val="ru-RU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4AD" w:rsidRPr="00F218EA" w:rsidRDefault="000B34AD">
    <w:pPr>
      <w:pStyle w:val="ab"/>
      <w:jc w:val="center"/>
      <w:rPr>
        <w:lang w:val="ru-RU"/>
      </w:rPr>
    </w:pPr>
  </w:p>
  <w:p w:rsidR="000B34AD" w:rsidRPr="00B40B70" w:rsidRDefault="000B34AD" w:rsidP="00CB648B">
    <w:pPr>
      <w:pStyle w:val="ab"/>
      <w:pBdr>
        <w:bottom w:val="none" w:sz="0" w:space="0" w:color="auto"/>
      </w:pBdr>
      <w:jc w:val="center"/>
      <w:rPr>
        <w:color w:val="auto"/>
        <w:sz w:val="24"/>
        <w:szCs w:val="24"/>
        <w:lang w:val="ru-RU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4AD" w:rsidRPr="00F218EA" w:rsidRDefault="00AF49CB" w:rsidP="00CB648B">
    <w:pPr>
      <w:pStyle w:val="ab"/>
      <w:pBdr>
        <w:bottom w:val="none" w:sz="0" w:space="0" w:color="auto"/>
      </w:pBdr>
      <w:jc w:val="center"/>
      <w:rPr>
        <w:rFonts w:ascii="Times New Roman" w:hAnsi="Times New Roman"/>
        <w:lang w:val="ru-RU"/>
      </w:rPr>
    </w:pPr>
    <w:r w:rsidRPr="00F218EA">
      <w:rPr>
        <w:rFonts w:ascii="Times New Roman" w:hAnsi="Times New Roman"/>
      </w:rPr>
      <w:fldChar w:fldCharType="begin"/>
    </w:r>
    <w:r w:rsidR="000B34AD" w:rsidRPr="00F218EA">
      <w:rPr>
        <w:rFonts w:ascii="Times New Roman" w:hAnsi="Times New Roman"/>
      </w:rPr>
      <w:instrText>PAGE   \* MERGEFORMAT</w:instrText>
    </w:r>
    <w:r w:rsidRPr="00F218EA">
      <w:rPr>
        <w:rFonts w:ascii="Times New Roman" w:hAnsi="Times New Roman"/>
      </w:rPr>
      <w:fldChar w:fldCharType="separate"/>
    </w:r>
    <w:r w:rsidR="006D3285">
      <w:rPr>
        <w:rFonts w:ascii="Times New Roman" w:hAnsi="Times New Roman"/>
        <w:noProof/>
      </w:rPr>
      <w:t>34</w:t>
    </w:r>
    <w:r w:rsidRPr="00F218EA">
      <w:rPr>
        <w:rFonts w:ascii="Times New Roman" w:hAnsi="Times New Roman"/>
        <w:noProof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4AD" w:rsidRPr="00F218EA" w:rsidRDefault="000B34AD">
    <w:pPr>
      <w:pStyle w:val="ab"/>
      <w:jc w:val="center"/>
      <w:rPr>
        <w:lang w:val="ru-RU"/>
      </w:rPr>
    </w:pPr>
  </w:p>
  <w:p w:rsidR="000B34AD" w:rsidRPr="00B40B70" w:rsidRDefault="000B34AD" w:rsidP="00CB648B">
    <w:pPr>
      <w:pStyle w:val="ab"/>
      <w:pBdr>
        <w:bottom w:val="none" w:sz="0" w:space="0" w:color="auto"/>
      </w:pBdr>
      <w:jc w:val="center"/>
      <w:rPr>
        <w:color w:val="auto"/>
        <w:sz w:val="24"/>
        <w:szCs w:val="24"/>
        <w:lang w:val="ru-RU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86BB6"/>
    <w:multiLevelType w:val="hybridMultilevel"/>
    <w:tmpl w:val="EDE62A3E"/>
    <w:lvl w:ilvl="0" w:tplc="F2900C6A">
      <w:numFmt w:val="bullet"/>
      <w:lvlText w:val="-"/>
      <w:lvlJc w:val="left"/>
      <w:pPr>
        <w:tabs>
          <w:tab w:val="num" w:pos="3360"/>
        </w:tabs>
        <w:ind w:left="33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680"/>
        </w:tabs>
        <w:ind w:left="7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8400"/>
        </w:tabs>
        <w:ind w:left="8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9120"/>
        </w:tabs>
        <w:ind w:left="9120" w:hanging="360"/>
      </w:pPr>
      <w:rPr>
        <w:rFonts w:ascii="Wingdings" w:hAnsi="Wingdings" w:hint="default"/>
      </w:rPr>
    </w:lvl>
  </w:abstractNum>
  <w:abstractNum w:abstractNumId="1">
    <w:nsid w:val="13014E29"/>
    <w:multiLevelType w:val="multilevel"/>
    <w:tmpl w:val="0CA806D0"/>
    <w:lvl w:ilvl="0">
      <w:start w:val="1"/>
      <w:numFmt w:val="bullet"/>
      <w:lvlText w:val=""/>
      <w:lvlJc w:val="left"/>
      <w:pPr>
        <w:ind w:firstLine="454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BA77A7"/>
    <w:multiLevelType w:val="multilevel"/>
    <w:tmpl w:val="9E8E57C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"/>
        <w:szCs w:val="20"/>
        <w:u w:val="none" w:color="000000"/>
        <w:effect w:val="none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3">
    <w:nsid w:val="18187BC8"/>
    <w:multiLevelType w:val="multilevel"/>
    <w:tmpl w:val="1444E71E"/>
    <w:lvl w:ilvl="0">
      <w:start w:val="1"/>
      <w:numFmt w:val="decimal"/>
      <w:suff w:val="space"/>
      <w:lvlText w:val="%1."/>
      <w:lvlJc w:val="left"/>
      <w:pPr>
        <w:ind w:left="357" w:hanging="357"/>
      </w:pPr>
      <w:rPr>
        <w:rFonts w:cs="Times New Roman" w:hint="default"/>
      </w:rPr>
    </w:lvl>
    <w:lvl w:ilvl="1">
      <w:start w:val="1"/>
      <w:numFmt w:val="decimal"/>
      <w:lvlRestart w:val="0"/>
      <w:suff w:val="nothing"/>
      <w:lvlText w:val="%1.%2."/>
      <w:lvlJc w:val="left"/>
      <w:rPr>
        <w:rFonts w:cs="Times New Roman" w:hint="default"/>
      </w:rPr>
    </w:lvl>
    <w:lvl w:ilvl="2">
      <w:start w:val="1"/>
      <w:numFmt w:val="none"/>
      <w:suff w:val="nothing"/>
      <w:lvlText w:val=""/>
      <w:lvlJc w:val="left"/>
      <w:rPr>
        <w:rFonts w:cs="Times New Roman" w:hint="default"/>
      </w:rPr>
    </w:lvl>
    <w:lvl w:ilvl="3">
      <w:start w:val="1"/>
      <w:numFmt w:val="none"/>
      <w:suff w:val="nothing"/>
      <w:lvlText w:val=""/>
      <w:lvlJc w:val="left"/>
      <w:rPr>
        <w:rFonts w:cs="Times New Roman" w:hint="default"/>
      </w:rPr>
    </w:lvl>
    <w:lvl w:ilvl="4">
      <w:start w:val="1"/>
      <w:numFmt w:val="none"/>
      <w:pStyle w:val="5"/>
      <w:suff w:val="nothing"/>
      <w:lvlText w:val=""/>
      <w:lvlJc w:val="left"/>
      <w:rPr>
        <w:rFonts w:cs="Times New Roman" w:hint="default"/>
      </w:rPr>
    </w:lvl>
    <w:lvl w:ilvl="5">
      <w:start w:val="1"/>
      <w:numFmt w:val="none"/>
      <w:pStyle w:val="6"/>
      <w:suff w:val="nothing"/>
      <w:lvlText w:val=""/>
      <w:lvlJc w:val="left"/>
      <w:rPr>
        <w:rFonts w:cs="Times New Roman" w:hint="default"/>
      </w:rPr>
    </w:lvl>
    <w:lvl w:ilvl="6">
      <w:start w:val="1"/>
      <w:numFmt w:val="none"/>
      <w:pStyle w:val="7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pStyle w:val="8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pStyle w:val="9"/>
      <w:suff w:val="nothing"/>
      <w:lvlText w:val=""/>
      <w:lvlJc w:val="left"/>
      <w:rPr>
        <w:rFonts w:cs="Times New Roman" w:hint="default"/>
      </w:rPr>
    </w:lvl>
  </w:abstractNum>
  <w:abstractNum w:abstractNumId="4">
    <w:nsid w:val="1EF84733"/>
    <w:multiLevelType w:val="hybridMultilevel"/>
    <w:tmpl w:val="52064334"/>
    <w:lvl w:ilvl="0" w:tplc="6EF07850">
      <w:start w:val="1"/>
      <w:numFmt w:val="decimal"/>
      <w:lvlText w:val="%1."/>
      <w:lvlJc w:val="left"/>
      <w:pPr>
        <w:ind w:left="14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5">
    <w:nsid w:val="31E139AF"/>
    <w:multiLevelType w:val="multilevel"/>
    <w:tmpl w:val="31305C1E"/>
    <w:lvl w:ilvl="0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3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4">
      <w:start w:val="1"/>
      <w:numFmt w:val="none"/>
      <w:lvlText w:val="-"/>
      <w:lvlJc w:val="left"/>
      <w:pPr>
        <w:ind w:left="1800" w:hanging="360"/>
      </w:pPr>
      <w:rPr>
        <w:rFonts w:cs="Times New Roman"/>
      </w:rPr>
    </w:lvl>
    <w:lvl w:ilvl="5">
      <w:start w:val="1"/>
      <w:numFmt w:val="none"/>
      <w:lvlText w:val="-"/>
      <w:lvlJc w:val="left"/>
      <w:pPr>
        <w:ind w:left="2160" w:hanging="360"/>
      </w:pPr>
      <w:rPr>
        <w:rFonts w:cs="Times New Roman"/>
      </w:rPr>
    </w:lvl>
    <w:lvl w:ilvl="6">
      <w:start w:val="1"/>
      <w:numFmt w:val="none"/>
      <w:lvlText w:val="-"/>
      <w:lvlJc w:val="left"/>
      <w:pPr>
        <w:ind w:left="2520" w:hanging="360"/>
      </w:pPr>
      <w:rPr>
        <w:rFonts w:cs="Times New Roman"/>
      </w:rPr>
    </w:lvl>
    <w:lvl w:ilvl="7">
      <w:start w:val="1"/>
      <w:numFmt w:val="none"/>
      <w:lvlText w:val="-"/>
      <w:lvlJc w:val="left"/>
      <w:pPr>
        <w:ind w:left="2880" w:hanging="360"/>
      </w:pPr>
      <w:rPr>
        <w:rFonts w:cs="Times New Roman"/>
      </w:rPr>
    </w:lvl>
    <w:lvl w:ilvl="8">
      <w:start w:val="1"/>
      <w:numFmt w:val="none"/>
      <w:lvlText w:val="-"/>
      <w:lvlJc w:val="left"/>
      <w:pPr>
        <w:ind w:left="3240" w:hanging="360"/>
      </w:pPr>
      <w:rPr>
        <w:rFonts w:cs="Times New Roman"/>
      </w:rPr>
    </w:lvl>
  </w:abstractNum>
  <w:abstractNum w:abstractNumId="6">
    <w:nsid w:val="42D92F81"/>
    <w:multiLevelType w:val="hybridMultilevel"/>
    <w:tmpl w:val="673855B2"/>
    <w:lvl w:ilvl="0" w:tplc="3348DF7E">
      <w:start w:val="1"/>
      <w:numFmt w:val="bullet"/>
      <w:lvlText w:val=""/>
      <w:lvlJc w:val="left"/>
      <w:pPr>
        <w:tabs>
          <w:tab w:val="num" w:pos="1635"/>
        </w:tabs>
        <w:ind w:left="1635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5694424C"/>
    <w:multiLevelType w:val="hybridMultilevel"/>
    <w:tmpl w:val="A86E03C8"/>
    <w:lvl w:ilvl="0" w:tplc="47249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6967BE1"/>
    <w:multiLevelType w:val="multilevel"/>
    <w:tmpl w:val="3E72FA7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>
    <w:abstractNumId w:val="5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8"/>
  </w:num>
  <w:num w:numId="4">
    <w:abstractNumId w:val="3"/>
  </w:num>
  <w:num w:numId="5">
    <w:abstractNumId w:val="2"/>
  </w:num>
  <w:num w:numId="6">
    <w:abstractNumId w:val="0"/>
  </w:num>
  <w:num w:numId="7">
    <w:abstractNumId w:val="4"/>
  </w:num>
  <w:num w:numId="8">
    <w:abstractNumId w:val="6"/>
  </w:num>
  <w:num w:numId="9">
    <w:abstractNumId w:val="7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648B"/>
    <w:rsid w:val="000B34AD"/>
    <w:rsid w:val="003E31BD"/>
    <w:rsid w:val="00491BF1"/>
    <w:rsid w:val="005B2365"/>
    <w:rsid w:val="00672C32"/>
    <w:rsid w:val="006D3285"/>
    <w:rsid w:val="00731643"/>
    <w:rsid w:val="00734191"/>
    <w:rsid w:val="0082041F"/>
    <w:rsid w:val="00AF49CB"/>
    <w:rsid w:val="00CB648B"/>
    <w:rsid w:val="00FF50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0" type="connector" idref="#AutoShape 12"/>
        <o:r id="V:Rule11" type="connector" idref="#AutoShape 19"/>
        <o:r id="V:Rule12" type="connector" idref="#AutoShape 20"/>
        <o:r id="V:Rule13" type="connector" idref="#AutoShape 15"/>
        <o:r id="V:Rule14" type="connector" idref="#AutoShape 5"/>
        <o:r id="V:Rule15" type="connector" idref="#AutoShape 13"/>
        <o:r id="V:Rule16" type="connector" idref="#AutoShape 17"/>
        <o:r id="V:Rule17" type="connector" idref="#AutoShape 16"/>
        <o:r id="V:Rule18" type="connector" idref="#AutoShape 1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48B"/>
    <w:pPr>
      <w:spacing w:before="120" w:after="60" w:line="240" w:lineRule="auto"/>
      <w:jc w:val="both"/>
    </w:pPr>
    <w:rPr>
      <w:rFonts w:ascii="Century Gothic" w:eastAsia="Times New Roman" w:hAnsi="Century Gothic" w:cs="Times New Roman"/>
      <w:color w:val="000000"/>
      <w:sz w:val="24"/>
      <w:szCs w:val="20"/>
      <w:lang w:val="en-US"/>
    </w:rPr>
  </w:style>
  <w:style w:type="paragraph" w:styleId="1">
    <w:name w:val="heading 1"/>
    <w:aliases w:val="H1,Заголов,Заголовок 1 Знак1,Заголовок 1 Знак Знак,1,h1,app heading 1,ITT t1,II+,I,H11,H12,H13,H14,H15,H16,H17,H18,H111,H121,H131,H141,H151,H161,H171,H19,H112,H122,H132,H142,H152,H162,H172,H181,H1111,H1211,H1311,H1411,H1511,H1611,H1711,H110"/>
    <w:basedOn w:val="a"/>
    <w:next w:val="a"/>
    <w:link w:val="10"/>
    <w:uiPriority w:val="99"/>
    <w:qFormat/>
    <w:rsid w:val="00CB648B"/>
    <w:pPr>
      <w:keepNext/>
      <w:numPr>
        <w:numId w:val="3"/>
      </w:numPr>
      <w:spacing w:before="480" w:after="120"/>
      <w:jc w:val="left"/>
      <w:outlineLvl w:val="0"/>
    </w:pPr>
    <w:rPr>
      <w:rFonts w:ascii="Arial" w:hAnsi="Arial" w:cs="Arial"/>
      <w:b/>
      <w:smallCaps/>
      <w:sz w:val="28"/>
    </w:rPr>
  </w:style>
  <w:style w:type="paragraph" w:styleId="2">
    <w:name w:val="heading 2"/>
    <w:basedOn w:val="a"/>
    <w:next w:val="a"/>
    <w:link w:val="20"/>
    <w:uiPriority w:val="99"/>
    <w:qFormat/>
    <w:rsid w:val="00CB648B"/>
    <w:pPr>
      <w:keepNext/>
      <w:numPr>
        <w:ilvl w:val="1"/>
        <w:numId w:val="3"/>
      </w:numPr>
      <w:spacing w:before="240"/>
      <w:jc w:val="left"/>
      <w:outlineLvl w:val="1"/>
    </w:pPr>
    <w:rPr>
      <w:rFonts w:ascii="Arial" w:hAnsi="Arial"/>
      <w:b/>
      <w:iCs/>
      <w:sz w:val="26"/>
    </w:rPr>
  </w:style>
  <w:style w:type="paragraph" w:styleId="3">
    <w:name w:val="heading 3"/>
    <w:aliases w:val="H3,Char"/>
    <w:basedOn w:val="2"/>
    <w:next w:val="a"/>
    <w:link w:val="30"/>
    <w:uiPriority w:val="99"/>
    <w:qFormat/>
    <w:rsid w:val="00CB648B"/>
    <w:pPr>
      <w:numPr>
        <w:ilvl w:val="2"/>
      </w:numPr>
      <w:outlineLvl w:val="2"/>
    </w:pPr>
    <w:rPr>
      <w:iCs w:val="0"/>
      <w:sz w:val="24"/>
    </w:rPr>
  </w:style>
  <w:style w:type="paragraph" w:styleId="4">
    <w:name w:val="heading 4"/>
    <w:aliases w:val="Заголовок 4 (Приложение),Level 2 - a"/>
    <w:basedOn w:val="a"/>
    <w:next w:val="a"/>
    <w:link w:val="40"/>
    <w:uiPriority w:val="99"/>
    <w:qFormat/>
    <w:rsid w:val="00CB648B"/>
    <w:pPr>
      <w:keepNext/>
      <w:numPr>
        <w:ilvl w:val="3"/>
        <w:numId w:val="3"/>
      </w:numPr>
      <w:spacing w:before="240"/>
      <w:jc w:val="left"/>
      <w:outlineLvl w:val="3"/>
    </w:pPr>
    <w:rPr>
      <w:rFonts w:ascii="Arial" w:hAnsi="Arial"/>
      <w:b/>
      <w:bCs/>
      <w:i/>
      <w:iCs/>
    </w:rPr>
  </w:style>
  <w:style w:type="paragraph" w:styleId="5">
    <w:name w:val="heading 5"/>
    <w:basedOn w:val="a"/>
    <w:next w:val="a"/>
    <w:link w:val="50"/>
    <w:uiPriority w:val="99"/>
    <w:qFormat/>
    <w:rsid w:val="00CB648B"/>
    <w:pPr>
      <w:keepNext/>
      <w:numPr>
        <w:ilvl w:val="4"/>
        <w:numId w:val="4"/>
      </w:numPr>
      <w:jc w:val="left"/>
      <w:outlineLvl w:val="4"/>
    </w:pPr>
    <w:rPr>
      <w:b/>
      <w:bCs/>
    </w:rPr>
  </w:style>
  <w:style w:type="paragraph" w:styleId="6">
    <w:name w:val="heading 6"/>
    <w:basedOn w:val="a"/>
    <w:next w:val="a"/>
    <w:link w:val="60"/>
    <w:uiPriority w:val="99"/>
    <w:qFormat/>
    <w:rsid w:val="00CB648B"/>
    <w:pPr>
      <w:pageBreakBefore/>
      <w:numPr>
        <w:ilvl w:val="5"/>
        <w:numId w:val="4"/>
      </w:numPr>
      <w:spacing w:before="360" w:after="360"/>
      <w:jc w:val="left"/>
      <w:outlineLvl w:val="5"/>
    </w:pPr>
    <w:rPr>
      <w:rFonts w:cs="Arial"/>
      <w:b/>
      <w:i/>
      <w:szCs w:val="24"/>
    </w:rPr>
  </w:style>
  <w:style w:type="paragraph" w:styleId="7">
    <w:name w:val="heading 7"/>
    <w:basedOn w:val="a"/>
    <w:next w:val="a"/>
    <w:link w:val="70"/>
    <w:uiPriority w:val="99"/>
    <w:qFormat/>
    <w:rsid w:val="00CB648B"/>
    <w:pPr>
      <w:numPr>
        <w:ilvl w:val="6"/>
        <w:numId w:val="4"/>
      </w:numPr>
      <w:spacing w:before="240"/>
      <w:jc w:val="left"/>
      <w:outlineLvl w:val="6"/>
    </w:pPr>
  </w:style>
  <w:style w:type="paragraph" w:styleId="8">
    <w:name w:val="heading 8"/>
    <w:basedOn w:val="a"/>
    <w:next w:val="a"/>
    <w:link w:val="80"/>
    <w:uiPriority w:val="99"/>
    <w:qFormat/>
    <w:rsid w:val="00CB648B"/>
    <w:pPr>
      <w:numPr>
        <w:ilvl w:val="7"/>
        <w:numId w:val="4"/>
      </w:numPr>
      <w:spacing w:before="240"/>
      <w:jc w:val="left"/>
      <w:outlineLvl w:val="7"/>
    </w:pPr>
    <w:rPr>
      <w:i/>
    </w:rPr>
  </w:style>
  <w:style w:type="paragraph" w:styleId="9">
    <w:name w:val="heading 9"/>
    <w:basedOn w:val="a"/>
    <w:next w:val="a"/>
    <w:link w:val="90"/>
    <w:uiPriority w:val="99"/>
    <w:qFormat/>
    <w:rsid w:val="00CB648B"/>
    <w:pPr>
      <w:numPr>
        <w:ilvl w:val="8"/>
        <w:numId w:val="4"/>
      </w:numPr>
      <w:spacing w:before="240"/>
      <w:jc w:val="left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1 Знак1,Заголов Знак1,Заголовок 1 Знак1 Знак1,Заголовок 1 Знак Знак Знак1,1 Знак1,h1 Знак1,app heading 1 Знак1,ITT t1 Знак1,II+ Знак1,I Знак1,H11 Знак1,H12 Знак1,H13 Знак1,H14 Знак1,H15 Знак1,H16 Знак1,H17 Знак1,H18 Знак1,H111 Знак1"/>
    <w:basedOn w:val="a0"/>
    <w:link w:val="1"/>
    <w:uiPriority w:val="99"/>
    <w:rsid w:val="00CB648B"/>
    <w:rPr>
      <w:rFonts w:ascii="Arial" w:eastAsia="Times New Roman" w:hAnsi="Arial" w:cs="Arial"/>
      <w:b/>
      <w:smallCaps/>
      <w:color w:val="000000"/>
      <w:sz w:val="28"/>
      <w:szCs w:val="20"/>
      <w:lang w:val="en-US"/>
    </w:rPr>
  </w:style>
  <w:style w:type="character" w:customStyle="1" w:styleId="20">
    <w:name w:val="Заголовок 2 Знак"/>
    <w:basedOn w:val="a0"/>
    <w:link w:val="2"/>
    <w:uiPriority w:val="99"/>
    <w:rsid w:val="00CB648B"/>
    <w:rPr>
      <w:rFonts w:ascii="Arial" w:eastAsia="Times New Roman" w:hAnsi="Arial" w:cs="Times New Roman"/>
      <w:b/>
      <w:iCs/>
      <w:color w:val="000000"/>
      <w:sz w:val="26"/>
      <w:szCs w:val="20"/>
      <w:lang w:val="en-US"/>
    </w:rPr>
  </w:style>
  <w:style w:type="character" w:customStyle="1" w:styleId="30">
    <w:name w:val="Заголовок 3 Знак"/>
    <w:aliases w:val="H3 Знак1,Char Знак"/>
    <w:basedOn w:val="a0"/>
    <w:link w:val="3"/>
    <w:uiPriority w:val="99"/>
    <w:rsid w:val="00CB648B"/>
    <w:rPr>
      <w:rFonts w:ascii="Arial" w:eastAsia="Times New Roman" w:hAnsi="Arial" w:cs="Times New Roman"/>
      <w:b/>
      <w:color w:val="000000"/>
      <w:sz w:val="24"/>
      <w:szCs w:val="20"/>
      <w:lang w:val="en-US"/>
    </w:rPr>
  </w:style>
  <w:style w:type="character" w:customStyle="1" w:styleId="40">
    <w:name w:val="Заголовок 4 Знак"/>
    <w:aliases w:val="Заголовок 4 (Приложение) Знак1,Level 2 - a Знак"/>
    <w:basedOn w:val="a0"/>
    <w:link w:val="4"/>
    <w:uiPriority w:val="99"/>
    <w:rsid w:val="00CB648B"/>
    <w:rPr>
      <w:rFonts w:ascii="Arial" w:eastAsia="Times New Roman" w:hAnsi="Arial" w:cs="Times New Roman"/>
      <w:b/>
      <w:bCs/>
      <w:i/>
      <w:iCs/>
      <w:color w:val="000000"/>
      <w:sz w:val="24"/>
      <w:szCs w:val="20"/>
      <w:lang w:val="en-US"/>
    </w:rPr>
  </w:style>
  <w:style w:type="character" w:customStyle="1" w:styleId="50">
    <w:name w:val="Заголовок 5 Знак"/>
    <w:basedOn w:val="a0"/>
    <w:link w:val="5"/>
    <w:uiPriority w:val="99"/>
    <w:rsid w:val="00CB648B"/>
    <w:rPr>
      <w:rFonts w:ascii="Century Gothic" w:eastAsia="Times New Roman" w:hAnsi="Century Gothic" w:cs="Times New Roman"/>
      <w:b/>
      <w:bCs/>
      <w:color w:val="000000"/>
      <w:sz w:val="24"/>
      <w:szCs w:val="20"/>
      <w:lang w:val="en-US"/>
    </w:rPr>
  </w:style>
  <w:style w:type="character" w:customStyle="1" w:styleId="60">
    <w:name w:val="Заголовок 6 Знак"/>
    <w:basedOn w:val="a0"/>
    <w:link w:val="6"/>
    <w:uiPriority w:val="99"/>
    <w:rsid w:val="00CB648B"/>
    <w:rPr>
      <w:rFonts w:ascii="Century Gothic" w:eastAsia="Times New Roman" w:hAnsi="Century Gothic" w:cs="Arial"/>
      <w:b/>
      <w:i/>
      <w:color w:val="000000"/>
      <w:sz w:val="24"/>
      <w:szCs w:val="24"/>
      <w:lang w:val="en-US"/>
    </w:rPr>
  </w:style>
  <w:style w:type="character" w:customStyle="1" w:styleId="70">
    <w:name w:val="Заголовок 7 Знак"/>
    <w:basedOn w:val="a0"/>
    <w:link w:val="7"/>
    <w:uiPriority w:val="99"/>
    <w:rsid w:val="00CB648B"/>
    <w:rPr>
      <w:rFonts w:ascii="Century Gothic" w:eastAsia="Times New Roman" w:hAnsi="Century Gothic" w:cs="Times New Roman"/>
      <w:color w:val="000000"/>
      <w:sz w:val="24"/>
      <w:szCs w:val="20"/>
      <w:lang w:val="en-US"/>
    </w:rPr>
  </w:style>
  <w:style w:type="character" w:customStyle="1" w:styleId="80">
    <w:name w:val="Заголовок 8 Знак"/>
    <w:basedOn w:val="a0"/>
    <w:link w:val="8"/>
    <w:uiPriority w:val="99"/>
    <w:rsid w:val="00CB648B"/>
    <w:rPr>
      <w:rFonts w:ascii="Century Gothic" w:eastAsia="Times New Roman" w:hAnsi="Century Gothic" w:cs="Times New Roman"/>
      <w:i/>
      <w:color w:val="000000"/>
      <w:sz w:val="24"/>
      <w:szCs w:val="20"/>
      <w:lang w:val="en-US"/>
    </w:rPr>
  </w:style>
  <w:style w:type="character" w:customStyle="1" w:styleId="90">
    <w:name w:val="Заголовок 9 Знак"/>
    <w:basedOn w:val="a0"/>
    <w:link w:val="9"/>
    <w:uiPriority w:val="99"/>
    <w:rsid w:val="00CB648B"/>
    <w:rPr>
      <w:rFonts w:ascii="Century Gothic" w:eastAsia="Times New Roman" w:hAnsi="Century Gothic" w:cs="Times New Roman"/>
      <w:color w:val="000000"/>
      <w:sz w:val="24"/>
      <w:szCs w:val="20"/>
      <w:lang w:val="en-US"/>
    </w:rPr>
  </w:style>
  <w:style w:type="paragraph" w:customStyle="1" w:styleId="Normal1">
    <w:name w:val="Normal1"/>
    <w:rsid w:val="00CB648B"/>
    <w:pPr>
      <w:spacing w:after="0"/>
    </w:pPr>
    <w:rPr>
      <w:rFonts w:ascii="Arial" w:eastAsia="Arial" w:hAnsi="Arial" w:cs="Arial"/>
      <w:color w:val="000000"/>
      <w:lang w:val="en-US"/>
    </w:rPr>
  </w:style>
  <w:style w:type="paragraph" w:styleId="a3">
    <w:name w:val="Title"/>
    <w:basedOn w:val="a"/>
    <w:next w:val="a"/>
    <w:link w:val="a4"/>
    <w:uiPriority w:val="99"/>
    <w:qFormat/>
    <w:rsid w:val="00CB648B"/>
    <w:pPr>
      <w:spacing w:before="240"/>
      <w:jc w:val="center"/>
    </w:pPr>
    <w:rPr>
      <w:rFonts w:ascii="Arial" w:hAnsi="Arial" w:cs="Arial"/>
      <w:b/>
      <w:sz w:val="36"/>
    </w:rPr>
  </w:style>
  <w:style w:type="character" w:customStyle="1" w:styleId="a4">
    <w:name w:val="Название Знак"/>
    <w:basedOn w:val="a0"/>
    <w:link w:val="a3"/>
    <w:uiPriority w:val="99"/>
    <w:rsid w:val="00CB648B"/>
    <w:rPr>
      <w:rFonts w:ascii="Arial" w:eastAsia="Times New Roman" w:hAnsi="Arial" w:cs="Arial"/>
      <w:b/>
      <w:color w:val="000000"/>
      <w:sz w:val="36"/>
      <w:szCs w:val="20"/>
      <w:lang w:val="en-US"/>
    </w:rPr>
  </w:style>
  <w:style w:type="paragraph" w:styleId="a5">
    <w:name w:val="Subtitle"/>
    <w:basedOn w:val="Normal1"/>
    <w:next w:val="Normal1"/>
    <w:link w:val="a6"/>
    <w:uiPriority w:val="99"/>
    <w:qFormat/>
    <w:rsid w:val="00CB648B"/>
    <w:pPr>
      <w:keepNext/>
      <w:keepLines/>
      <w:spacing w:after="200"/>
      <w:contextualSpacing/>
    </w:pPr>
    <w:rPr>
      <w:rFonts w:ascii="Trebuchet MS" w:hAnsi="Trebuchet MS" w:cs="Trebuchet MS"/>
      <w:i/>
      <w:color w:val="666666"/>
      <w:sz w:val="26"/>
    </w:rPr>
  </w:style>
  <w:style w:type="character" w:customStyle="1" w:styleId="a6">
    <w:name w:val="Подзаголовок Знак"/>
    <w:basedOn w:val="a0"/>
    <w:link w:val="a5"/>
    <w:uiPriority w:val="99"/>
    <w:rsid w:val="00CB648B"/>
    <w:rPr>
      <w:rFonts w:ascii="Trebuchet MS" w:eastAsia="Arial" w:hAnsi="Trebuchet MS" w:cs="Trebuchet MS"/>
      <w:i/>
      <w:color w:val="666666"/>
      <w:sz w:val="26"/>
      <w:lang w:val="en-US"/>
    </w:rPr>
  </w:style>
  <w:style w:type="paragraph" w:styleId="a7">
    <w:name w:val="annotation text"/>
    <w:basedOn w:val="a"/>
    <w:link w:val="a8"/>
    <w:uiPriority w:val="99"/>
    <w:rsid w:val="00CB648B"/>
    <w:rPr>
      <w:sz w:val="20"/>
    </w:rPr>
  </w:style>
  <w:style w:type="character" w:customStyle="1" w:styleId="a8">
    <w:name w:val="Текст примечания Знак"/>
    <w:basedOn w:val="a0"/>
    <w:link w:val="a7"/>
    <w:uiPriority w:val="99"/>
    <w:rsid w:val="00CB648B"/>
    <w:rPr>
      <w:rFonts w:ascii="Century Gothic" w:eastAsia="Times New Roman" w:hAnsi="Century Gothic" w:cs="Times New Roman"/>
      <w:color w:val="000000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rsid w:val="00CB648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B648B"/>
    <w:rPr>
      <w:rFonts w:ascii="Tahoma" w:eastAsia="Times New Roman" w:hAnsi="Tahoma" w:cs="Tahoma"/>
      <w:color w:val="000000"/>
      <w:sz w:val="16"/>
      <w:szCs w:val="16"/>
      <w:lang w:val="en-US"/>
    </w:rPr>
  </w:style>
  <w:style w:type="paragraph" w:styleId="ab">
    <w:name w:val="header"/>
    <w:basedOn w:val="a"/>
    <w:link w:val="ac"/>
    <w:uiPriority w:val="99"/>
    <w:rsid w:val="00CB648B"/>
    <w:pPr>
      <w:pBdr>
        <w:bottom w:val="single" w:sz="4" w:space="1" w:color="auto"/>
      </w:pBdr>
      <w:tabs>
        <w:tab w:val="center" w:pos="4536"/>
        <w:tab w:val="right" w:pos="9072"/>
      </w:tabs>
      <w:spacing w:before="0" w:after="360"/>
      <w:jc w:val="left"/>
    </w:pPr>
    <w:rPr>
      <w:sz w:val="20"/>
    </w:rPr>
  </w:style>
  <w:style w:type="character" w:customStyle="1" w:styleId="ac">
    <w:name w:val="Верхний колонтитул Знак"/>
    <w:basedOn w:val="a0"/>
    <w:link w:val="ab"/>
    <w:uiPriority w:val="99"/>
    <w:rsid w:val="00CB648B"/>
    <w:rPr>
      <w:rFonts w:ascii="Century Gothic" w:eastAsia="Times New Roman" w:hAnsi="Century Gothic" w:cs="Times New Roman"/>
      <w:color w:val="000000"/>
      <w:sz w:val="20"/>
      <w:szCs w:val="20"/>
      <w:lang w:val="en-US"/>
    </w:rPr>
  </w:style>
  <w:style w:type="paragraph" w:styleId="ad">
    <w:name w:val="footer"/>
    <w:basedOn w:val="a"/>
    <w:link w:val="ae"/>
    <w:uiPriority w:val="99"/>
    <w:rsid w:val="00CB648B"/>
    <w:pPr>
      <w:pBdr>
        <w:top w:val="single" w:sz="4" w:space="1" w:color="auto"/>
      </w:pBdr>
      <w:tabs>
        <w:tab w:val="center" w:pos="4536"/>
        <w:tab w:val="right" w:pos="9072"/>
      </w:tabs>
      <w:spacing w:before="0" w:after="0"/>
      <w:jc w:val="left"/>
    </w:pPr>
    <w:rPr>
      <w:sz w:val="20"/>
    </w:rPr>
  </w:style>
  <w:style w:type="character" w:customStyle="1" w:styleId="ae">
    <w:name w:val="Нижний колонтитул Знак"/>
    <w:basedOn w:val="a0"/>
    <w:link w:val="ad"/>
    <w:uiPriority w:val="99"/>
    <w:rsid w:val="00CB648B"/>
    <w:rPr>
      <w:rFonts w:ascii="Century Gothic" w:eastAsia="Times New Roman" w:hAnsi="Century Gothic" w:cs="Times New Roman"/>
      <w:color w:val="000000"/>
      <w:sz w:val="20"/>
      <w:szCs w:val="20"/>
      <w:lang w:val="en-US"/>
    </w:rPr>
  </w:style>
  <w:style w:type="character" w:styleId="af">
    <w:name w:val="Book Title"/>
    <w:uiPriority w:val="99"/>
    <w:qFormat/>
    <w:rsid w:val="00CB648B"/>
    <w:rPr>
      <w:rFonts w:cs="Times New Roman"/>
      <w:b/>
      <w:bCs/>
      <w:smallCaps/>
      <w:spacing w:val="5"/>
    </w:rPr>
  </w:style>
  <w:style w:type="paragraph" w:styleId="11">
    <w:name w:val="toc 1"/>
    <w:basedOn w:val="a"/>
    <w:next w:val="a"/>
    <w:uiPriority w:val="39"/>
    <w:rsid w:val="00CB648B"/>
    <w:pPr>
      <w:keepLines/>
      <w:tabs>
        <w:tab w:val="left" w:pos="425"/>
        <w:tab w:val="right" w:leader="dot" w:pos="9072"/>
      </w:tabs>
      <w:spacing w:after="120"/>
      <w:ind w:left="425" w:hanging="425"/>
      <w:jc w:val="left"/>
    </w:pPr>
    <w:rPr>
      <w:rFonts w:ascii="Arial" w:hAnsi="Arial"/>
      <w:caps/>
      <w:noProof/>
      <w:sz w:val="22"/>
    </w:rPr>
  </w:style>
  <w:style w:type="paragraph" w:styleId="21">
    <w:name w:val="toc 2"/>
    <w:basedOn w:val="a"/>
    <w:next w:val="a"/>
    <w:autoRedefine/>
    <w:uiPriority w:val="39"/>
    <w:rsid w:val="00CB648B"/>
    <w:pPr>
      <w:tabs>
        <w:tab w:val="left" w:pos="709"/>
        <w:tab w:val="right" w:leader="dot" w:pos="9072"/>
      </w:tabs>
      <w:spacing w:before="0" w:after="0"/>
      <w:ind w:left="709" w:hanging="709"/>
      <w:jc w:val="left"/>
    </w:pPr>
    <w:rPr>
      <w:rFonts w:ascii="Arial" w:hAnsi="Arial"/>
      <w:smallCaps/>
      <w:noProof/>
      <w:sz w:val="22"/>
    </w:rPr>
  </w:style>
  <w:style w:type="paragraph" w:styleId="31">
    <w:name w:val="toc 3"/>
    <w:basedOn w:val="a"/>
    <w:next w:val="a"/>
    <w:autoRedefine/>
    <w:uiPriority w:val="39"/>
    <w:rsid w:val="00CB648B"/>
    <w:pPr>
      <w:tabs>
        <w:tab w:val="left" w:pos="840"/>
        <w:tab w:val="right" w:leader="dot" w:pos="9072"/>
      </w:tabs>
      <w:spacing w:before="0" w:after="0"/>
      <w:ind w:left="851" w:hanging="567"/>
      <w:jc w:val="left"/>
    </w:pPr>
    <w:rPr>
      <w:rFonts w:ascii="Arial" w:hAnsi="Arial"/>
      <w:noProof/>
      <w:sz w:val="22"/>
    </w:rPr>
  </w:style>
  <w:style w:type="paragraph" w:styleId="41">
    <w:name w:val="toc 4"/>
    <w:basedOn w:val="a"/>
    <w:next w:val="a"/>
    <w:autoRedefine/>
    <w:uiPriority w:val="39"/>
    <w:rsid w:val="00CB648B"/>
    <w:pPr>
      <w:ind w:left="660"/>
    </w:pPr>
    <w:rPr>
      <w:rFonts w:ascii="Arial" w:hAnsi="Arial"/>
      <w:sz w:val="22"/>
      <w:szCs w:val="18"/>
    </w:rPr>
  </w:style>
  <w:style w:type="paragraph" w:styleId="51">
    <w:name w:val="toc 5"/>
    <w:basedOn w:val="a"/>
    <w:next w:val="a"/>
    <w:autoRedefine/>
    <w:uiPriority w:val="39"/>
    <w:rsid w:val="00CB648B"/>
    <w:pPr>
      <w:ind w:left="880"/>
    </w:pPr>
    <w:rPr>
      <w:rFonts w:ascii="Calibri" w:hAnsi="Calibri"/>
      <w:sz w:val="18"/>
      <w:szCs w:val="18"/>
    </w:rPr>
  </w:style>
  <w:style w:type="paragraph" w:styleId="61">
    <w:name w:val="toc 6"/>
    <w:basedOn w:val="a"/>
    <w:next w:val="a"/>
    <w:autoRedefine/>
    <w:uiPriority w:val="39"/>
    <w:rsid w:val="00CB648B"/>
    <w:pPr>
      <w:ind w:left="1100"/>
    </w:pPr>
    <w:rPr>
      <w:rFonts w:ascii="Calibri" w:hAnsi="Calibri"/>
      <w:sz w:val="18"/>
      <w:szCs w:val="18"/>
    </w:rPr>
  </w:style>
  <w:style w:type="paragraph" w:styleId="71">
    <w:name w:val="toc 7"/>
    <w:basedOn w:val="a"/>
    <w:next w:val="a"/>
    <w:autoRedefine/>
    <w:uiPriority w:val="39"/>
    <w:rsid w:val="00CB648B"/>
    <w:pPr>
      <w:ind w:left="1320"/>
    </w:pPr>
    <w:rPr>
      <w:rFonts w:ascii="Calibri" w:hAnsi="Calibri"/>
      <w:sz w:val="18"/>
      <w:szCs w:val="18"/>
    </w:rPr>
  </w:style>
  <w:style w:type="paragraph" w:styleId="81">
    <w:name w:val="toc 8"/>
    <w:basedOn w:val="a"/>
    <w:next w:val="a"/>
    <w:autoRedefine/>
    <w:uiPriority w:val="39"/>
    <w:rsid w:val="00CB648B"/>
    <w:pPr>
      <w:ind w:left="1540"/>
    </w:pPr>
    <w:rPr>
      <w:rFonts w:ascii="Calibri" w:hAnsi="Calibri"/>
      <w:sz w:val="18"/>
      <w:szCs w:val="18"/>
    </w:rPr>
  </w:style>
  <w:style w:type="paragraph" w:styleId="91">
    <w:name w:val="toc 9"/>
    <w:basedOn w:val="a"/>
    <w:next w:val="a"/>
    <w:autoRedefine/>
    <w:uiPriority w:val="39"/>
    <w:rsid w:val="00CB648B"/>
    <w:pPr>
      <w:ind w:left="1920"/>
    </w:pPr>
  </w:style>
  <w:style w:type="character" w:styleId="af0">
    <w:name w:val="Hyperlink"/>
    <w:uiPriority w:val="99"/>
    <w:rsid w:val="00CB648B"/>
    <w:rPr>
      <w:rFonts w:cs="Times New Roman"/>
      <w:color w:val="0000FF"/>
      <w:u w:val="single"/>
    </w:rPr>
  </w:style>
  <w:style w:type="paragraph" w:styleId="af1">
    <w:name w:val="List Paragraph"/>
    <w:aliases w:val="ТЗ список"/>
    <w:basedOn w:val="a"/>
    <w:link w:val="12"/>
    <w:uiPriority w:val="99"/>
    <w:qFormat/>
    <w:rsid w:val="00CB648B"/>
    <w:pPr>
      <w:spacing w:before="60"/>
      <w:ind w:left="720" w:firstLine="709"/>
      <w:contextualSpacing/>
    </w:pPr>
    <w:rPr>
      <w:rFonts w:ascii="Times New Roman" w:eastAsia="MS Mincho" w:hAnsi="Times New Roman"/>
      <w:color w:val="auto"/>
      <w:sz w:val="28"/>
      <w:szCs w:val="24"/>
      <w:lang w:val="ru-RU" w:eastAsia="ru-RU"/>
    </w:rPr>
  </w:style>
  <w:style w:type="character" w:customStyle="1" w:styleId="12">
    <w:name w:val="Абзац списка Знак1"/>
    <w:aliases w:val="ТЗ список Знак1"/>
    <w:link w:val="af1"/>
    <w:uiPriority w:val="99"/>
    <w:locked/>
    <w:rsid w:val="00CB648B"/>
    <w:rPr>
      <w:rFonts w:ascii="Times New Roman" w:eastAsia="MS Mincho" w:hAnsi="Times New Roman" w:cs="Times New Roman"/>
      <w:sz w:val="28"/>
      <w:szCs w:val="24"/>
      <w:lang w:eastAsia="ru-RU"/>
    </w:rPr>
  </w:style>
  <w:style w:type="paragraph" w:customStyle="1" w:styleId="13">
    <w:name w:val="ГОСТ_Список_маркир_1 уровень"/>
    <w:basedOn w:val="a"/>
    <w:uiPriority w:val="99"/>
    <w:rsid w:val="00CB648B"/>
    <w:pPr>
      <w:tabs>
        <w:tab w:val="left" w:pos="993"/>
      </w:tabs>
      <w:spacing w:before="60"/>
      <w:ind w:left="360" w:hanging="360"/>
    </w:pPr>
    <w:rPr>
      <w:rFonts w:ascii="Times New Roman" w:hAnsi="Times New Roman"/>
      <w:color w:val="auto"/>
      <w:sz w:val="28"/>
      <w:szCs w:val="24"/>
      <w:lang w:val="ru-RU"/>
    </w:rPr>
  </w:style>
  <w:style w:type="paragraph" w:customStyle="1" w:styleId="22">
    <w:name w:val="ГОСТ_Список_маркир_2 уровень"/>
    <w:basedOn w:val="a"/>
    <w:uiPriority w:val="99"/>
    <w:rsid w:val="00CB648B"/>
    <w:pPr>
      <w:tabs>
        <w:tab w:val="left" w:pos="1560"/>
      </w:tabs>
      <w:spacing w:before="60"/>
      <w:ind w:left="720" w:hanging="360"/>
    </w:pPr>
    <w:rPr>
      <w:rFonts w:ascii="Times New Roman" w:hAnsi="Times New Roman"/>
      <w:color w:val="auto"/>
      <w:sz w:val="28"/>
      <w:szCs w:val="24"/>
      <w:lang w:val="ru-RU" w:eastAsia="ru-RU"/>
    </w:rPr>
  </w:style>
  <w:style w:type="paragraph" w:customStyle="1" w:styleId="32">
    <w:name w:val="ГОСТ_Список_маркир_3 уровень"/>
    <w:basedOn w:val="a"/>
    <w:uiPriority w:val="99"/>
    <w:rsid w:val="00CB648B"/>
    <w:pPr>
      <w:spacing w:before="60"/>
      <w:ind w:left="1701" w:hanging="360"/>
    </w:pPr>
    <w:rPr>
      <w:rFonts w:ascii="Times New Roman" w:hAnsi="Times New Roman"/>
      <w:color w:val="auto"/>
      <w:sz w:val="28"/>
      <w:szCs w:val="24"/>
      <w:lang w:val="ru-RU" w:eastAsia="ru-RU"/>
    </w:rPr>
  </w:style>
  <w:style w:type="paragraph" w:customStyle="1" w:styleId="42">
    <w:name w:val="ГОСТ_Список_маркир_4 уровень"/>
    <w:basedOn w:val="a"/>
    <w:uiPriority w:val="99"/>
    <w:rsid w:val="00CB648B"/>
    <w:pPr>
      <w:spacing w:before="60"/>
      <w:ind w:left="1440" w:hanging="360"/>
    </w:pPr>
    <w:rPr>
      <w:rFonts w:ascii="Times New Roman" w:hAnsi="Times New Roman"/>
      <w:color w:val="auto"/>
      <w:sz w:val="28"/>
      <w:szCs w:val="24"/>
      <w:lang w:val="ru-RU" w:eastAsia="ru-RU"/>
    </w:rPr>
  </w:style>
  <w:style w:type="character" w:customStyle="1" w:styleId="af2">
    <w:name w:val="Маркированный Знак"/>
    <w:link w:val="af3"/>
    <w:uiPriority w:val="99"/>
    <w:locked/>
    <w:rsid w:val="00CB648B"/>
    <w:rPr>
      <w:rFonts w:eastAsia="Times New Roman"/>
      <w:sz w:val="24"/>
      <w:lang w:eastAsia="ar-SA"/>
    </w:rPr>
  </w:style>
  <w:style w:type="paragraph" w:customStyle="1" w:styleId="af3">
    <w:name w:val="Маркированный"/>
    <w:basedOn w:val="a"/>
    <w:link w:val="af2"/>
    <w:uiPriority w:val="99"/>
    <w:rsid w:val="00CB648B"/>
    <w:pPr>
      <w:suppressAutoHyphens/>
      <w:spacing w:before="60" w:line="360" w:lineRule="auto"/>
      <w:ind w:firstLine="454"/>
    </w:pPr>
    <w:rPr>
      <w:rFonts w:asciiTheme="minorHAnsi" w:hAnsiTheme="minorHAnsi" w:cstheme="minorBidi"/>
      <w:color w:val="auto"/>
      <w:szCs w:val="22"/>
      <w:lang w:val="ru-RU" w:eastAsia="ar-SA"/>
    </w:rPr>
  </w:style>
  <w:style w:type="character" w:customStyle="1" w:styleId="af4">
    <w:name w:val="Тема примечания Знак"/>
    <w:basedOn w:val="a8"/>
    <w:link w:val="af5"/>
    <w:uiPriority w:val="99"/>
    <w:semiHidden/>
    <w:rsid w:val="00CB648B"/>
    <w:rPr>
      <w:b/>
      <w:bCs/>
    </w:rPr>
  </w:style>
  <w:style w:type="paragraph" w:styleId="af5">
    <w:name w:val="annotation subject"/>
    <w:basedOn w:val="a7"/>
    <w:next w:val="a7"/>
    <w:link w:val="af4"/>
    <w:uiPriority w:val="99"/>
    <w:semiHidden/>
    <w:rsid w:val="00CB648B"/>
    <w:rPr>
      <w:b/>
      <w:bCs/>
    </w:rPr>
  </w:style>
  <w:style w:type="paragraph" w:styleId="23">
    <w:name w:val="Body Text 2"/>
    <w:basedOn w:val="a"/>
    <w:link w:val="24"/>
    <w:uiPriority w:val="99"/>
    <w:rsid w:val="00CB648B"/>
    <w:pPr>
      <w:spacing w:after="120" w:line="480" w:lineRule="auto"/>
    </w:pPr>
    <w:rPr>
      <w:sz w:val="20"/>
    </w:rPr>
  </w:style>
  <w:style w:type="character" w:customStyle="1" w:styleId="24">
    <w:name w:val="Основной текст 2 Знак"/>
    <w:basedOn w:val="a0"/>
    <w:link w:val="23"/>
    <w:uiPriority w:val="99"/>
    <w:rsid w:val="00CB648B"/>
    <w:rPr>
      <w:rFonts w:ascii="Century Gothic" w:eastAsia="Times New Roman" w:hAnsi="Century Gothic" w:cs="Times New Roman"/>
      <w:color w:val="000000"/>
      <w:sz w:val="20"/>
      <w:szCs w:val="20"/>
      <w:lang w:val="en-US"/>
    </w:rPr>
  </w:style>
  <w:style w:type="paragraph" w:styleId="25">
    <w:name w:val="Body Text Indent 2"/>
    <w:basedOn w:val="a"/>
    <w:link w:val="26"/>
    <w:uiPriority w:val="99"/>
    <w:rsid w:val="00CB648B"/>
    <w:pPr>
      <w:spacing w:after="120" w:line="480" w:lineRule="auto"/>
      <w:ind w:left="283"/>
    </w:pPr>
    <w:rPr>
      <w:sz w:val="20"/>
    </w:rPr>
  </w:style>
  <w:style w:type="character" w:customStyle="1" w:styleId="26">
    <w:name w:val="Основной текст с отступом 2 Знак"/>
    <w:basedOn w:val="a0"/>
    <w:link w:val="25"/>
    <w:uiPriority w:val="99"/>
    <w:rsid w:val="00CB648B"/>
    <w:rPr>
      <w:rFonts w:ascii="Century Gothic" w:eastAsia="Times New Roman" w:hAnsi="Century Gothic" w:cs="Times New Roman"/>
      <w:color w:val="000000"/>
      <w:sz w:val="20"/>
      <w:szCs w:val="20"/>
      <w:lang w:val="en-US"/>
    </w:rPr>
  </w:style>
  <w:style w:type="character" w:customStyle="1" w:styleId="CharCode">
    <w:name w:val="Char Code"/>
    <w:uiPriority w:val="99"/>
    <w:rsid w:val="00CB648B"/>
    <w:rPr>
      <w:rFonts w:ascii="Courier New" w:hAnsi="Courier New"/>
      <w:noProof/>
      <w:lang w:val="en-US"/>
    </w:rPr>
  </w:style>
  <w:style w:type="character" w:customStyle="1" w:styleId="af6">
    <w:name w:val="Схема документа Знак"/>
    <w:basedOn w:val="a0"/>
    <w:link w:val="af7"/>
    <w:uiPriority w:val="99"/>
    <w:semiHidden/>
    <w:rsid w:val="00CB648B"/>
    <w:rPr>
      <w:rFonts w:ascii="Tahoma" w:eastAsia="Times New Roman" w:hAnsi="Tahoma" w:cs="Tahoma"/>
      <w:color w:val="000000"/>
      <w:sz w:val="20"/>
      <w:szCs w:val="20"/>
      <w:shd w:val="clear" w:color="auto" w:fill="000080"/>
      <w:lang w:val="en-US"/>
    </w:rPr>
  </w:style>
  <w:style w:type="paragraph" w:styleId="af7">
    <w:name w:val="Document Map"/>
    <w:basedOn w:val="a"/>
    <w:link w:val="af6"/>
    <w:uiPriority w:val="99"/>
    <w:semiHidden/>
    <w:rsid w:val="00CB648B"/>
    <w:pPr>
      <w:shd w:val="clear" w:color="auto" w:fill="000080"/>
    </w:pPr>
    <w:rPr>
      <w:rFonts w:ascii="Tahoma" w:hAnsi="Tahoma" w:cs="Tahoma"/>
      <w:sz w:val="20"/>
    </w:rPr>
  </w:style>
  <w:style w:type="paragraph" w:customStyle="1" w:styleId="Example">
    <w:name w:val="Example"/>
    <w:basedOn w:val="a"/>
    <w:uiPriority w:val="99"/>
    <w:rsid w:val="00CB648B"/>
    <w:pPr>
      <w:ind w:left="714"/>
    </w:pPr>
    <w:rPr>
      <w:sz w:val="20"/>
    </w:rPr>
  </w:style>
  <w:style w:type="character" w:styleId="af8">
    <w:name w:val="FollowedHyperlink"/>
    <w:uiPriority w:val="99"/>
    <w:rsid w:val="00CB648B"/>
    <w:rPr>
      <w:rFonts w:cs="Times New Roman"/>
      <w:color w:val="800080"/>
      <w:u w:val="single"/>
    </w:rPr>
  </w:style>
  <w:style w:type="paragraph" w:customStyle="1" w:styleId="Historytext">
    <w:name w:val="History_text"/>
    <w:basedOn w:val="a"/>
    <w:uiPriority w:val="99"/>
    <w:rsid w:val="00CB648B"/>
    <w:pPr>
      <w:spacing w:before="0" w:after="120" w:line="240" w:lineRule="atLeast"/>
      <w:jc w:val="left"/>
    </w:pPr>
    <w:rPr>
      <w:sz w:val="20"/>
    </w:rPr>
  </w:style>
  <w:style w:type="paragraph" w:styleId="af9">
    <w:name w:val="List"/>
    <w:basedOn w:val="a"/>
    <w:uiPriority w:val="99"/>
    <w:rsid w:val="00CB648B"/>
    <w:pPr>
      <w:spacing w:before="0" w:after="0"/>
    </w:pPr>
  </w:style>
  <w:style w:type="paragraph" w:customStyle="1" w:styleId="ListIndent">
    <w:name w:val="List_Indent"/>
    <w:basedOn w:val="af9"/>
    <w:uiPriority w:val="99"/>
    <w:rsid w:val="00CB648B"/>
    <w:pPr>
      <w:ind w:left="1077" w:hanging="720"/>
    </w:pPr>
    <w:rPr>
      <w:iCs/>
    </w:rPr>
  </w:style>
  <w:style w:type="paragraph" w:customStyle="1" w:styleId="ListIndentDouble">
    <w:name w:val="List_Indent_Double"/>
    <w:basedOn w:val="ListIndent"/>
    <w:uiPriority w:val="99"/>
    <w:rsid w:val="00CB648B"/>
    <w:pPr>
      <w:tabs>
        <w:tab w:val="num" w:pos="59"/>
      </w:tabs>
      <w:ind w:left="1071" w:hanging="357"/>
    </w:pPr>
  </w:style>
  <w:style w:type="paragraph" w:customStyle="1" w:styleId="Listtext">
    <w:name w:val="List_text"/>
    <w:basedOn w:val="a"/>
    <w:uiPriority w:val="99"/>
    <w:rsid w:val="00CB648B"/>
    <w:pPr>
      <w:spacing w:before="0" w:after="0"/>
      <w:ind w:left="357"/>
    </w:pPr>
  </w:style>
  <w:style w:type="paragraph" w:customStyle="1" w:styleId="NormalCode">
    <w:name w:val="Normal Code"/>
    <w:next w:val="a"/>
    <w:uiPriority w:val="99"/>
    <w:rsid w:val="00CB648B"/>
    <w:pPr>
      <w:shd w:val="clear" w:color="auto" w:fill="E6E6E6"/>
      <w:spacing w:before="100" w:beforeAutospacing="1" w:after="0" w:line="240" w:lineRule="auto"/>
      <w:ind w:left="567"/>
    </w:pPr>
    <w:rPr>
      <w:rFonts w:ascii="Courier New" w:eastAsia="Times New Roman" w:hAnsi="Courier New" w:cs="Times New Roman"/>
      <w:b/>
      <w:noProof/>
      <w:color w:val="000000"/>
      <w:sz w:val="24"/>
      <w:szCs w:val="20"/>
      <w:lang w:val="en-US"/>
    </w:rPr>
  </w:style>
  <w:style w:type="paragraph" w:customStyle="1" w:styleId="NormalIndent">
    <w:name w:val="Normal_Indent"/>
    <w:basedOn w:val="a"/>
    <w:uiPriority w:val="99"/>
    <w:rsid w:val="00CB648B"/>
    <w:pPr>
      <w:ind w:left="357"/>
    </w:pPr>
  </w:style>
  <w:style w:type="character" w:styleId="afa">
    <w:name w:val="page number"/>
    <w:uiPriority w:val="99"/>
    <w:rsid w:val="00CB648B"/>
    <w:rPr>
      <w:rFonts w:cs="Times New Roman"/>
    </w:rPr>
  </w:style>
  <w:style w:type="paragraph" w:customStyle="1" w:styleId="Recommendation">
    <w:name w:val="Recommendation"/>
    <w:basedOn w:val="a"/>
    <w:uiPriority w:val="99"/>
    <w:rsid w:val="00CB648B"/>
    <w:pPr>
      <w:ind w:left="714"/>
    </w:pPr>
    <w:rPr>
      <w:i/>
    </w:rPr>
  </w:style>
  <w:style w:type="paragraph" w:customStyle="1" w:styleId="TableHeader">
    <w:name w:val="Table_Header"/>
    <w:basedOn w:val="a"/>
    <w:uiPriority w:val="99"/>
    <w:rsid w:val="00CB648B"/>
    <w:pPr>
      <w:ind w:left="318"/>
      <w:jc w:val="left"/>
    </w:pPr>
  </w:style>
  <w:style w:type="paragraph" w:customStyle="1" w:styleId="TableNormal">
    <w:name w:val="Table_Normal"/>
    <w:basedOn w:val="a"/>
    <w:uiPriority w:val="99"/>
    <w:rsid w:val="00CB648B"/>
    <w:pPr>
      <w:spacing w:before="60"/>
      <w:jc w:val="left"/>
    </w:pPr>
    <w:rPr>
      <w:sz w:val="20"/>
    </w:rPr>
  </w:style>
  <w:style w:type="paragraph" w:customStyle="1" w:styleId="afb">
    <w:name w:val="Стиль текста документа"/>
    <w:basedOn w:val="a"/>
    <w:link w:val="afc"/>
    <w:uiPriority w:val="99"/>
    <w:rsid w:val="00CB648B"/>
    <w:pPr>
      <w:spacing w:before="0" w:after="0"/>
      <w:ind w:firstLine="720"/>
    </w:pPr>
    <w:rPr>
      <w:rFonts w:ascii="Times New Roman" w:hAnsi="Times New Roman"/>
      <w:color w:val="auto"/>
      <w:sz w:val="28"/>
      <w:lang w:val="ru-RU" w:eastAsia="ru-RU"/>
    </w:rPr>
  </w:style>
  <w:style w:type="character" w:customStyle="1" w:styleId="afc">
    <w:name w:val="Стиль текста документа Знак"/>
    <w:link w:val="afb"/>
    <w:uiPriority w:val="99"/>
    <w:locked/>
    <w:rsid w:val="00CB648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d">
    <w:name w:val="Приложение"/>
    <w:basedOn w:val="1"/>
    <w:link w:val="afe"/>
    <w:uiPriority w:val="99"/>
    <w:rsid w:val="00CB648B"/>
    <w:pPr>
      <w:pageBreakBefore/>
      <w:widowControl w:val="0"/>
      <w:numPr>
        <w:numId w:val="0"/>
      </w:numPr>
      <w:autoSpaceDE w:val="0"/>
      <w:autoSpaceDN w:val="0"/>
      <w:adjustRightInd w:val="0"/>
      <w:spacing w:before="0" w:after="60"/>
      <w:ind w:firstLine="680"/>
      <w:jc w:val="right"/>
    </w:pPr>
    <w:rPr>
      <w:rFonts w:ascii="Times New Roman" w:hAnsi="Times New Roman" w:cs="Times New Roman"/>
      <w:b w:val="0"/>
      <w:caps/>
      <w:smallCaps w:val="0"/>
      <w:color w:val="auto"/>
      <w:spacing w:val="-5"/>
      <w:sz w:val="32"/>
      <w:lang w:val="ru-RU" w:eastAsia="ru-RU"/>
    </w:rPr>
  </w:style>
  <w:style w:type="character" w:customStyle="1" w:styleId="afe">
    <w:name w:val="Приложение Знак"/>
    <w:link w:val="afd"/>
    <w:uiPriority w:val="99"/>
    <w:locked/>
    <w:rsid w:val="00CB648B"/>
    <w:rPr>
      <w:rFonts w:ascii="Times New Roman" w:eastAsia="Times New Roman" w:hAnsi="Times New Roman" w:cs="Times New Roman"/>
      <w:caps/>
      <w:spacing w:val="-5"/>
      <w:sz w:val="32"/>
      <w:szCs w:val="20"/>
      <w:lang w:eastAsia="ru-RU"/>
    </w:rPr>
  </w:style>
  <w:style w:type="paragraph" w:customStyle="1" w:styleId="Normal2">
    <w:name w:val="Normal2"/>
    <w:uiPriority w:val="99"/>
    <w:rsid w:val="00CB648B"/>
    <w:pPr>
      <w:spacing w:after="0"/>
    </w:pPr>
    <w:rPr>
      <w:rFonts w:ascii="Arial" w:eastAsia="Arial" w:hAnsi="Arial" w:cs="Arial"/>
      <w:color w:val="000000"/>
      <w:szCs w:val="20"/>
      <w:lang w:val="en-US"/>
    </w:rPr>
  </w:style>
  <w:style w:type="paragraph" w:styleId="aff">
    <w:name w:val="footnote text"/>
    <w:basedOn w:val="a"/>
    <w:link w:val="aff0"/>
    <w:uiPriority w:val="99"/>
    <w:semiHidden/>
    <w:rsid w:val="00CB648B"/>
    <w:pPr>
      <w:spacing w:before="0" w:after="0"/>
    </w:pPr>
    <w:rPr>
      <w:sz w:val="20"/>
    </w:rPr>
  </w:style>
  <w:style w:type="character" w:customStyle="1" w:styleId="aff0">
    <w:name w:val="Текст сноски Знак"/>
    <w:basedOn w:val="a0"/>
    <w:link w:val="aff"/>
    <w:uiPriority w:val="99"/>
    <w:semiHidden/>
    <w:rsid w:val="00CB648B"/>
    <w:rPr>
      <w:rFonts w:ascii="Century Gothic" w:eastAsia="Times New Roman" w:hAnsi="Century Gothic" w:cs="Times New Roman"/>
      <w:color w:val="000000"/>
      <w:sz w:val="20"/>
      <w:szCs w:val="20"/>
      <w:lang w:val="en-US"/>
    </w:rPr>
  </w:style>
  <w:style w:type="character" w:customStyle="1" w:styleId="FontStyle25">
    <w:name w:val="Font Style25"/>
    <w:uiPriority w:val="99"/>
    <w:rsid w:val="00CB648B"/>
    <w:rPr>
      <w:rFonts w:ascii="Times New Roman" w:hAnsi="Times New Roman"/>
      <w:sz w:val="20"/>
    </w:rPr>
  </w:style>
  <w:style w:type="paragraph" w:customStyle="1" w:styleId="Normal3">
    <w:name w:val="Normal3"/>
    <w:uiPriority w:val="99"/>
    <w:rsid w:val="00CB648B"/>
    <w:pPr>
      <w:spacing w:after="0"/>
    </w:pPr>
    <w:rPr>
      <w:rFonts w:ascii="Arial" w:eastAsia="Arial" w:hAnsi="Arial" w:cs="Arial"/>
      <w:color w:val="000000"/>
      <w:szCs w:val="20"/>
      <w:lang w:val="en-US"/>
    </w:rPr>
  </w:style>
  <w:style w:type="paragraph" w:customStyle="1" w:styleId="110">
    <w:name w:val="Цветной список — акцент 11"/>
    <w:basedOn w:val="a"/>
    <w:uiPriority w:val="99"/>
    <w:rsid w:val="00CB648B"/>
    <w:pPr>
      <w:spacing w:before="0" w:after="0"/>
      <w:ind w:left="720"/>
      <w:contextualSpacing/>
      <w:jc w:val="left"/>
    </w:pPr>
    <w:rPr>
      <w:rFonts w:ascii="Calibri" w:hAnsi="Calibri"/>
      <w:color w:val="auto"/>
      <w:szCs w:val="24"/>
      <w:lang w:val="ru-RU" w:eastAsia="ru-RU"/>
    </w:rPr>
  </w:style>
  <w:style w:type="paragraph" w:styleId="aff1">
    <w:name w:val="Plain Text"/>
    <w:basedOn w:val="a"/>
    <w:link w:val="aff2"/>
    <w:uiPriority w:val="99"/>
    <w:rsid w:val="00CB648B"/>
    <w:pPr>
      <w:spacing w:before="0" w:after="0"/>
      <w:jc w:val="left"/>
    </w:pPr>
    <w:rPr>
      <w:rFonts w:ascii="Calibri" w:eastAsia="Arial" w:hAnsi="Calibri"/>
      <w:color w:val="auto"/>
      <w:sz w:val="22"/>
      <w:szCs w:val="21"/>
      <w:lang w:val="ru-RU"/>
    </w:rPr>
  </w:style>
  <w:style w:type="character" w:customStyle="1" w:styleId="aff2">
    <w:name w:val="Текст Знак"/>
    <w:basedOn w:val="a0"/>
    <w:link w:val="aff1"/>
    <w:uiPriority w:val="99"/>
    <w:rsid w:val="00CB648B"/>
    <w:rPr>
      <w:rFonts w:ascii="Calibri" w:eastAsia="Arial" w:hAnsi="Calibri" w:cs="Times New Roman"/>
      <w:szCs w:val="21"/>
    </w:rPr>
  </w:style>
  <w:style w:type="character" w:customStyle="1" w:styleId="120">
    <w:name w:val="Знак Знак12"/>
    <w:uiPriority w:val="99"/>
    <w:rsid w:val="00CB648B"/>
    <w:rPr>
      <w:rFonts w:cs="Times New Roman"/>
    </w:rPr>
  </w:style>
  <w:style w:type="character" w:customStyle="1" w:styleId="111">
    <w:name w:val="Знак Знак11"/>
    <w:uiPriority w:val="99"/>
    <w:rsid w:val="00CB648B"/>
    <w:rPr>
      <w:rFonts w:cs="Times New Roman"/>
    </w:rPr>
  </w:style>
  <w:style w:type="character" w:customStyle="1" w:styleId="100">
    <w:name w:val="Знак Знак10"/>
    <w:uiPriority w:val="99"/>
    <w:rsid w:val="00CB648B"/>
    <w:rPr>
      <w:rFonts w:ascii="Tahoma" w:hAnsi="Tahoma"/>
      <w:sz w:val="16"/>
    </w:rPr>
  </w:style>
  <w:style w:type="paragraph" w:customStyle="1" w:styleId="310">
    <w:name w:val="Светлая сетка — акцент 31"/>
    <w:basedOn w:val="a"/>
    <w:uiPriority w:val="99"/>
    <w:rsid w:val="00CB648B"/>
    <w:pPr>
      <w:spacing w:before="60" w:after="0" w:line="360" w:lineRule="auto"/>
      <w:ind w:left="720" w:right="1418"/>
      <w:contextualSpacing/>
    </w:pPr>
    <w:rPr>
      <w:rFonts w:ascii="Times New Roman" w:eastAsia="Arial" w:hAnsi="Times New Roman"/>
      <w:color w:val="auto"/>
      <w:sz w:val="20"/>
      <w:lang w:val="ru-RU" w:eastAsia="ru-RU"/>
    </w:rPr>
  </w:style>
  <w:style w:type="character" w:customStyle="1" w:styleId="H1">
    <w:name w:val="H1 Знак"/>
    <w:aliases w:val="Заголов Знак,Заголовок 1 Знак1 Знак,Заголовок 1 Знак Знак Знак,1 Знак,h1 Знак,app heading 1 Знак,ITT t1 Знак,II+ Знак,I Знак,H11 Знак,H12 Знак,H13 Знак,H14 Знак,H15 Знак,H16 Знак,H17 Знак,H18 Знак,H111 Знак,H121 Знак,H131 Знак,H141 Знак,H19 Зна"/>
    <w:uiPriority w:val="99"/>
    <w:rsid w:val="00CB648B"/>
    <w:rPr>
      <w:rFonts w:ascii="Arial" w:hAnsi="Arial"/>
      <w:b/>
      <w:sz w:val="28"/>
    </w:rPr>
  </w:style>
  <w:style w:type="character" w:customStyle="1" w:styleId="18">
    <w:name w:val="Знак Знак18"/>
    <w:uiPriority w:val="99"/>
    <w:rsid w:val="00CB648B"/>
    <w:rPr>
      <w:rFonts w:ascii="Arial" w:hAnsi="Arial"/>
      <w:b/>
      <w:sz w:val="24"/>
    </w:rPr>
  </w:style>
  <w:style w:type="character" w:customStyle="1" w:styleId="H3">
    <w:name w:val="H3 Знак"/>
    <w:aliases w:val="Char Знак Знак"/>
    <w:uiPriority w:val="99"/>
    <w:rsid w:val="00CB648B"/>
    <w:rPr>
      <w:rFonts w:ascii="Arial" w:hAnsi="Arial"/>
      <w:b/>
      <w:sz w:val="24"/>
    </w:rPr>
  </w:style>
  <w:style w:type="character" w:customStyle="1" w:styleId="43">
    <w:name w:val="Заголовок 4 (Приложение) Знак"/>
    <w:aliases w:val="Level 2 - a Знак Знак"/>
    <w:uiPriority w:val="99"/>
    <w:rsid w:val="00CB648B"/>
    <w:rPr>
      <w:rFonts w:ascii="Arial" w:hAnsi="Arial"/>
      <w:b/>
      <w:sz w:val="24"/>
    </w:rPr>
  </w:style>
  <w:style w:type="paragraph" w:customStyle="1" w:styleId="phlistitemizedtitle">
    <w:name w:val="ph_list_itemized_title"/>
    <w:basedOn w:val="phnormal"/>
    <w:next w:val="a"/>
    <w:uiPriority w:val="99"/>
    <w:rsid w:val="00CB648B"/>
    <w:pPr>
      <w:keepNext/>
    </w:pPr>
  </w:style>
  <w:style w:type="paragraph" w:customStyle="1" w:styleId="phnormal">
    <w:name w:val="ph_normal"/>
    <w:basedOn w:val="a"/>
    <w:link w:val="phnormal0"/>
    <w:uiPriority w:val="99"/>
    <w:rsid w:val="00CB648B"/>
    <w:pPr>
      <w:spacing w:before="0" w:after="0" w:line="360" w:lineRule="auto"/>
      <w:ind w:right="170" w:firstLine="720"/>
    </w:pPr>
    <w:rPr>
      <w:rFonts w:ascii="Arial" w:eastAsia="Arial" w:hAnsi="Arial"/>
      <w:color w:val="auto"/>
      <w:lang w:val="ru-RU" w:eastAsia="ru-RU"/>
    </w:rPr>
  </w:style>
  <w:style w:type="character" w:customStyle="1" w:styleId="phnormal0">
    <w:name w:val="ph_normal Знак"/>
    <w:link w:val="phnormal"/>
    <w:uiPriority w:val="99"/>
    <w:locked/>
    <w:rsid w:val="00CB648B"/>
    <w:rPr>
      <w:rFonts w:ascii="Arial" w:eastAsia="Arial" w:hAnsi="Arial" w:cs="Times New Roman"/>
      <w:sz w:val="24"/>
      <w:szCs w:val="20"/>
      <w:lang w:eastAsia="ru-RU"/>
    </w:rPr>
  </w:style>
  <w:style w:type="paragraph" w:customStyle="1" w:styleId="phlistordered1">
    <w:name w:val="ph_list_ordered_1"/>
    <w:basedOn w:val="phnormal"/>
    <w:uiPriority w:val="99"/>
    <w:rsid w:val="00CB648B"/>
    <w:pPr>
      <w:tabs>
        <w:tab w:val="num" w:pos="360"/>
      </w:tabs>
    </w:pPr>
  </w:style>
  <w:style w:type="paragraph" w:customStyle="1" w:styleId="phtablecellleft">
    <w:name w:val="ph_table_cellleft"/>
    <w:basedOn w:val="a"/>
    <w:uiPriority w:val="99"/>
    <w:rsid w:val="00CB648B"/>
    <w:pPr>
      <w:spacing w:before="20" w:after="0"/>
      <w:jc w:val="left"/>
    </w:pPr>
    <w:rPr>
      <w:rFonts w:ascii="Arial" w:eastAsia="Arial" w:hAnsi="Arial" w:cs="Arial"/>
      <w:bCs/>
      <w:color w:val="auto"/>
      <w:sz w:val="20"/>
      <w:lang w:val="ru-RU" w:eastAsia="ru-RU"/>
    </w:rPr>
  </w:style>
  <w:style w:type="paragraph" w:customStyle="1" w:styleId="phtablecolcaption">
    <w:name w:val="ph_table_colcaption"/>
    <w:basedOn w:val="a"/>
    <w:next w:val="a"/>
    <w:uiPriority w:val="99"/>
    <w:rsid w:val="00CB648B"/>
    <w:pPr>
      <w:keepNext/>
      <w:keepLines/>
      <w:spacing w:after="120"/>
      <w:jc w:val="center"/>
    </w:pPr>
    <w:rPr>
      <w:rFonts w:ascii="Arial" w:eastAsia="Arial" w:hAnsi="Arial" w:cs="Arial"/>
      <w:b/>
      <w:bCs/>
      <w:color w:val="auto"/>
      <w:sz w:val="20"/>
      <w:lang w:val="ru-RU" w:eastAsia="ru-RU"/>
    </w:rPr>
  </w:style>
  <w:style w:type="paragraph" w:customStyle="1" w:styleId="phtabletitle">
    <w:name w:val="ph_table_title"/>
    <w:basedOn w:val="a"/>
    <w:next w:val="phtablecolcaption"/>
    <w:uiPriority w:val="99"/>
    <w:rsid w:val="00CB648B"/>
    <w:pPr>
      <w:keepNext/>
      <w:spacing w:before="20" w:after="120" w:line="360" w:lineRule="auto"/>
    </w:pPr>
    <w:rPr>
      <w:rFonts w:ascii="Arial" w:eastAsia="Arial" w:hAnsi="Arial"/>
      <w:color w:val="auto"/>
      <w:szCs w:val="24"/>
      <w:lang w:val="ru-RU" w:eastAsia="ru-RU"/>
    </w:rPr>
  </w:style>
  <w:style w:type="paragraph" w:customStyle="1" w:styleId="Default">
    <w:name w:val="Default"/>
    <w:uiPriority w:val="99"/>
    <w:rsid w:val="00CB648B"/>
    <w:pPr>
      <w:autoSpaceDE w:val="0"/>
      <w:autoSpaceDN w:val="0"/>
      <w:adjustRightInd w:val="0"/>
      <w:spacing w:after="0" w:line="240" w:lineRule="auto"/>
    </w:pPr>
    <w:rPr>
      <w:rFonts w:ascii="Times New Roman" w:eastAsia="Arial" w:hAnsi="Times New Roman" w:cs="Times New Roman"/>
      <w:color w:val="000000"/>
      <w:sz w:val="24"/>
      <w:szCs w:val="24"/>
      <w:lang w:eastAsia="ru-RU"/>
    </w:rPr>
  </w:style>
  <w:style w:type="character" w:customStyle="1" w:styleId="92">
    <w:name w:val="Знак Знак9"/>
    <w:uiPriority w:val="99"/>
    <w:rsid w:val="00CB648B"/>
    <w:rPr>
      <w:sz w:val="24"/>
      <w:lang w:val="ru-RU"/>
    </w:rPr>
  </w:style>
  <w:style w:type="character" w:customStyle="1" w:styleId="72">
    <w:name w:val="Знак Знак7"/>
    <w:uiPriority w:val="99"/>
    <w:rsid w:val="00CB648B"/>
    <w:rPr>
      <w:sz w:val="24"/>
      <w:lang w:val="ru-RU"/>
    </w:rPr>
  </w:style>
  <w:style w:type="character" w:styleId="aff3">
    <w:name w:val="Strong"/>
    <w:uiPriority w:val="99"/>
    <w:qFormat/>
    <w:rsid w:val="00CB648B"/>
    <w:rPr>
      <w:b/>
    </w:rPr>
  </w:style>
  <w:style w:type="paragraph" w:styleId="aff4">
    <w:name w:val="caption"/>
    <w:basedOn w:val="a"/>
    <w:next w:val="a"/>
    <w:uiPriority w:val="99"/>
    <w:qFormat/>
    <w:rsid w:val="00CB648B"/>
    <w:pPr>
      <w:widowControl w:val="0"/>
      <w:spacing w:before="0" w:after="0" w:line="360" w:lineRule="auto"/>
    </w:pPr>
    <w:rPr>
      <w:rFonts w:ascii="Times New Roman" w:hAnsi="Times New Roman"/>
      <w:b/>
      <w:bCs/>
      <w:color w:val="auto"/>
      <w:sz w:val="20"/>
      <w:lang w:val="ru-RU" w:eastAsia="ru-RU"/>
    </w:rPr>
  </w:style>
  <w:style w:type="paragraph" w:customStyle="1" w:styleId="34">
    <w:name w:val="34 Абзац"/>
    <w:basedOn w:val="a"/>
    <w:link w:val="340"/>
    <w:uiPriority w:val="99"/>
    <w:rsid w:val="00CB648B"/>
    <w:pPr>
      <w:widowControl w:val="0"/>
      <w:spacing w:before="0" w:after="0" w:line="360" w:lineRule="auto"/>
      <w:ind w:firstLine="708"/>
    </w:pPr>
    <w:rPr>
      <w:rFonts w:ascii="Times New Roman" w:hAnsi="Times New Roman"/>
      <w:color w:val="auto"/>
      <w:szCs w:val="24"/>
      <w:lang w:val="ru-RU" w:eastAsia="ru-RU"/>
    </w:rPr>
  </w:style>
  <w:style w:type="character" w:customStyle="1" w:styleId="340">
    <w:name w:val="34 Абзац Знак"/>
    <w:link w:val="34"/>
    <w:uiPriority w:val="99"/>
    <w:locked/>
    <w:rsid w:val="00CB64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41">
    <w:name w:val="34 Спис.нум"/>
    <w:basedOn w:val="a"/>
    <w:link w:val="342"/>
    <w:uiPriority w:val="99"/>
    <w:rsid w:val="00CB648B"/>
    <w:pPr>
      <w:widowControl w:val="0"/>
      <w:spacing w:before="0" w:after="0" w:line="360" w:lineRule="auto"/>
    </w:pPr>
    <w:rPr>
      <w:rFonts w:ascii="Times New Roman" w:hAnsi="Times New Roman"/>
      <w:noProof/>
      <w:color w:val="auto"/>
      <w:szCs w:val="24"/>
      <w:lang w:val="ru-RU" w:eastAsia="ru-RU"/>
    </w:rPr>
  </w:style>
  <w:style w:type="character" w:customStyle="1" w:styleId="342">
    <w:name w:val="34 Спис.нум Знак"/>
    <w:link w:val="341"/>
    <w:uiPriority w:val="99"/>
    <w:locked/>
    <w:rsid w:val="00CB648B"/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paragraph" w:customStyle="1" w:styleId="343">
    <w:name w:val="34 Спис.ненум"/>
    <w:basedOn w:val="a"/>
    <w:link w:val="344"/>
    <w:uiPriority w:val="99"/>
    <w:rsid w:val="00CB648B"/>
    <w:pPr>
      <w:widowControl w:val="0"/>
      <w:tabs>
        <w:tab w:val="num" w:pos="0"/>
        <w:tab w:val="left" w:pos="426"/>
      </w:tabs>
      <w:spacing w:before="0" w:after="0" w:line="360" w:lineRule="auto"/>
      <w:ind w:firstLine="709"/>
    </w:pPr>
    <w:rPr>
      <w:rFonts w:ascii="Times New Roman" w:hAnsi="Times New Roman"/>
      <w:color w:val="auto"/>
      <w:szCs w:val="24"/>
      <w:lang w:val="ru-RU" w:eastAsia="ru-RU"/>
    </w:rPr>
  </w:style>
  <w:style w:type="character" w:customStyle="1" w:styleId="344">
    <w:name w:val="34 Спис.ненум Знак"/>
    <w:link w:val="343"/>
    <w:uiPriority w:val="99"/>
    <w:locked/>
    <w:rsid w:val="00CB64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-1">
    <w:name w:val="List-1"/>
    <w:basedOn w:val="a"/>
    <w:uiPriority w:val="99"/>
    <w:rsid w:val="00CB648B"/>
    <w:pPr>
      <w:widowControl w:val="0"/>
      <w:tabs>
        <w:tab w:val="num" w:pos="1635"/>
      </w:tabs>
      <w:spacing w:before="0" w:after="0"/>
      <w:ind w:left="1635" w:hanging="360"/>
    </w:pPr>
    <w:rPr>
      <w:rFonts w:ascii="Times New Roman" w:hAnsi="Times New Roman"/>
      <w:color w:val="auto"/>
      <w:lang w:val="ru-RU" w:eastAsia="ru-RU"/>
    </w:rPr>
  </w:style>
  <w:style w:type="paragraph" w:customStyle="1" w:styleId="3420">
    <w:name w:val="34 Спис.ненум2"/>
    <w:basedOn w:val="343"/>
    <w:link w:val="3421"/>
    <w:uiPriority w:val="99"/>
    <w:rsid w:val="00CB648B"/>
    <w:pPr>
      <w:tabs>
        <w:tab w:val="clear" w:pos="0"/>
        <w:tab w:val="num" w:pos="709"/>
      </w:tabs>
      <w:ind w:left="709"/>
    </w:pPr>
    <w:rPr>
      <w:szCs w:val="28"/>
    </w:rPr>
  </w:style>
  <w:style w:type="character" w:customStyle="1" w:styleId="3421">
    <w:name w:val="34 Спис.ненум2 Знак"/>
    <w:link w:val="3420"/>
    <w:uiPriority w:val="99"/>
    <w:locked/>
    <w:rsid w:val="00CB648B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aff5">
    <w:name w:val="Абзац"/>
    <w:basedOn w:val="a"/>
    <w:link w:val="aff6"/>
    <w:uiPriority w:val="99"/>
    <w:rsid w:val="00CB648B"/>
    <w:pPr>
      <w:widowControl w:val="0"/>
      <w:autoSpaceDE w:val="0"/>
      <w:autoSpaceDN w:val="0"/>
      <w:spacing w:before="240" w:beforeAutospacing="1" w:after="0" w:afterAutospacing="1" w:line="360" w:lineRule="auto"/>
    </w:pPr>
    <w:rPr>
      <w:rFonts w:ascii="Times New Roman" w:eastAsia="Arial" w:hAnsi="Times New Roman"/>
      <w:bCs/>
      <w:szCs w:val="24"/>
      <w:lang w:val="ru-RU" w:eastAsia="ru-RU"/>
    </w:rPr>
  </w:style>
  <w:style w:type="character" w:customStyle="1" w:styleId="aff6">
    <w:name w:val="Абзац Знак"/>
    <w:link w:val="aff5"/>
    <w:uiPriority w:val="99"/>
    <w:locked/>
    <w:rsid w:val="00CB648B"/>
    <w:rPr>
      <w:rFonts w:ascii="Times New Roman" w:eastAsia="Arial" w:hAnsi="Times New Roman" w:cs="Times New Roman"/>
      <w:bCs/>
      <w:color w:val="000000"/>
      <w:sz w:val="24"/>
      <w:szCs w:val="24"/>
      <w:lang w:eastAsia="ru-RU"/>
    </w:rPr>
  </w:style>
  <w:style w:type="paragraph" w:customStyle="1" w:styleId="aff7">
    <w:name w:val="Спис"/>
    <w:basedOn w:val="aff5"/>
    <w:link w:val="aff8"/>
    <w:autoRedefine/>
    <w:uiPriority w:val="99"/>
    <w:rsid w:val="00CB648B"/>
    <w:pPr>
      <w:ind w:left="720" w:hanging="360"/>
    </w:pPr>
  </w:style>
  <w:style w:type="character" w:customStyle="1" w:styleId="aff8">
    <w:name w:val="Спис Знак"/>
    <w:link w:val="aff7"/>
    <w:uiPriority w:val="99"/>
    <w:locked/>
    <w:rsid w:val="00CB648B"/>
    <w:rPr>
      <w:rFonts w:ascii="Times New Roman" w:eastAsia="Arial" w:hAnsi="Times New Roman" w:cs="Times New Roman"/>
      <w:bCs/>
      <w:color w:val="000000"/>
      <w:sz w:val="24"/>
      <w:szCs w:val="24"/>
      <w:lang w:eastAsia="ru-RU"/>
    </w:rPr>
  </w:style>
  <w:style w:type="paragraph" w:customStyle="1" w:styleId="210">
    <w:name w:val="Средняя сетка 21"/>
    <w:uiPriority w:val="99"/>
    <w:rsid w:val="00CB648B"/>
    <w:pPr>
      <w:spacing w:after="0" w:line="240" w:lineRule="auto"/>
    </w:pPr>
    <w:rPr>
      <w:rFonts w:ascii="Calibri" w:eastAsia="Arial" w:hAnsi="Calibri" w:cs="Times New Roman"/>
    </w:rPr>
  </w:style>
  <w:style w:type="character" w:customStyle="1" w:styleId="17">
    <w:name w:val="Знак Знак17"/>
    <w:uiPriority w:val="99"/>
    <w:rsid w:val="00CB648B"/>
    <w:rPr>
      <w:rFonts w:ascii="Century Gothic" w:hAnsi="Century Gothic"/>
      <w:b/>
      <w:color w:val="000000"/>
      <w:sz w:val="24"/>
      <w:lang w:val="en-US" w:eastAsia="en-US"/>
    </w:rPr>
  </w:style>
  <w:style w:type="character" w:customStyle="1" w:styleId="16">
    <w:name w:val="Знак Знак16"/>
    <w:uiPriority w:val="99"/>
    <w:rsid w:val="00CB648B"/>
    <w:rPr>
      <w:rFonts w:ascii="Century Gothic" w:hAnsi="Century Gothic"/>
      <w:b/>
      <w:i/>
      <w:color w:val="000000"/>
      <w:sz w:val="24"/>
      <w:lang w:val="en-US" w:eastAsia="en-US"/>
    </w:rPr>
  </w:style>
  <w:style w:type="character" w:customStyle="1" w:styleId="15">
    <w:name w:val="Знак Знак15"/>
    <w:uiPriority w:val="99"/>
    <w:rsid w:val="00CB648B"/>
    <w:rPr>
      <w:rFonts w:ascii="Century Gothic" w:hAnsi="Century Gothic"/>
      <w:color w:val="000000"/>
      <w:sz w:val="24"/>
      <w:lang w:val="en-US" w:eastAsia="en-US"/>
    </w:rPr>
  </w:style>
  <w:style w:type="character" w:customStyle="1" w:styleId="14">
    <w:name w:val="Знак Знак14"/>
    <w:uiPriority w:val="99"/>
    <w:rsid w:val="00CB648B"/>
    <w:rPr>
      <w:rFonts w:ascii="Century Gothic" w:hAnsi="Century Gothic"/>
      <w:i/>
      <w:color w:val="000000"/>
      <w:sz w:val="24"/>
      <w:lang w:val="en-US" w:eastAsia="en-US"/>
    </w:rPr>
  </w:style>
  <w:style w:type="character" w:customStyle="1" w:styleId="130">
    <w:name w:val="Знак Знак13"/>
    <w:uiPriority w:val="99"/>
    <w:rsid w:val="00CB648B"/>
    <w:rPr>
      <w:rFonts w:ascii="Century Gothic" w:hAnsi="Century Gothic"/>
      <w:color w:val="000000"/>
      <w:sz w:val="24"/>
      <w:lang w:val="en-US" w:eastAsia="en-US"/>
    </w:rPr>
  </w:style>
  <w:style w:type="character" w:customStyle="1" w:styleId="62">
    <w:name w:val="Знак Знак6"/>
    <w:uiPriority w:val="99"/>
    <w:rsid w:val="00CB648B"/>
    <w:rPr>
      <w:rFonts w:ascii="Arial" w:hAnsi="Arial"/>
      <w:b/>
      <w:color w:val="000000"/>
      <w:sz w:val="36"/>
      <w:lang w:val="en-US" w:eastAsia="en-US"/>
    </w:rPr>
  </w:style>
  <w:style w:type="character" w:customStyle="1" w:styleId="52">
    <w:name w:val="Знак Знак5"/>
    <w:uiPriority w:val="99"/>
    <w:rsid w:val="00CB648B"/>
    <w:rPr>
      <w:rFonts w:ascii="Trebuchet MS" w:eastAsia="Times New Roman" w:hAnsi="Trebuchet MS"/>
      <w:i/>
      <w:color w:val="666666"/>
      <w:sz w:val="22"/>
      <w:lang w:val="en-US" w:eastAsia="en-US"/>
    </w:rPr>
  </w:style>
  <w:style w:type="character" w:customStyle="1" w:styleId="19">
    <w:name w:val="Название книги1"/>
    <w:uiPriority w:val="99"/>
    <w:rsid w:val="00CB648B"/>
    <w:rPr>
      <w:b/>
      <w:smallCaps/>
      <w:spacing w:val="5"/>
    </w:rPr>
  </w:style>
  <w:style w:type="character" w:customStyle="1" w:styleId="aff9">
    <w:name w:val="Абзац списка Знак"/>
    <w:aliases w:val="ТЗ список Знак"/>
    <w:uiPriority w:val="99"/>
    <w:locked/>
    <w:rsid w:val="00CB648B"/>
    <w:rPr>
      <w:rFonts w:eastAsia="MS Mincho"/>
      <w:sz w:val="24"/>
      <w:lang w:val="en-US"/>
    </w:rPr>
  </w:style>
  <w:style w:type="character" w:customStyle="1" w:styleId="44">
    <w:name w:val="Знак Знак4"/>
    <w:uiPriority w:val="99"/>
    <w:rsid w:val="00CB648B"/>
    <w:rPr>
      <w:rFonts w:ascii="Century Gothic" w:hAnsi="Century Gothic"/>
      <w:color w:val="000000"/>
      <w:lang w:val="en-US" w:eastAsia="en-US"/>
    </w:rPr>
  </w:style>
  <w:style w:type="character" w:customStyle="1" w:styleId="33">
    <w:name w:val="Знак Знак3"/>
    <w:uiPriority w:val="99"/>
    <w:rsid w:val="00CB648B"/>
    <w:rPr>
      <w:rFonts w:ascii="Century Gothic" w:hAnsi="Century Gothic"/>
      <w:color w:val="000000"/>
      <w:lang w:val="en-US" w:eastAsia="en-US"/>
    </w:rPr>
  </w:style>
  <w:style w:type="character" w:customStyle="1" w:styleId="1a">
    <w:name w:val="Знак Знак1"/>
    <w:uiPriority w:val="99"/>
    <w:rsid w:val="00CB648B"/>
    <w:rPr>
      <w:rFonts w:ascii="Calibri" w:eastAsia="Times New Roman" w:hAnsi="Calibri"/>
      <w:sz w:val="21"/>
      <w:lang w:eastAsia="en-US"/>
    </w:rPr>
  </w:style>
  <w:style w:type="paragraph" w:styleId="affa">
    <w:name w:val="Body Text"/>
    <w:basedOn w:val="a"/>
    <w:link w:val="affb"/>
    <w:uiPriority w:val="99"/>
    <w:rsid w:val="00CB648B"/>
    <w:pPr>
      <w:spacing w:before="60" w:after="120" w:line="360" w:lineRule="auto"/>
      <w:ind w:left="227" w:right="1418"/>
    </w:pPr>
    <w:rPr>
      <w:rFonts w:ascii="Times New Roman" w:eastAsia="Arial" w:hAnsi="Times New Roman"/>
      <w:color w:val="auto"/>
      <w:sz w:val="20"/>
      <w:lang w:val="ru-RU" w:eastAsia="ru-RU"/>
    </w:rPr>
  </w:style>
  <w:style w:type="character" w:customStyle="1" w:styleId="affb">
    <w:name w:val="Основной текст Знак"/>
    <w:basedOn w:val="a0"/>
    <w:link w:val="affa"/>
    <w:uiPriority w:val="99"/>
    <w:rsid w:val="00CB648B"/>
    <w:rPr>
      <w:rFonts w:ascii="Times New Roman" w:eastAsia="Arial" w:hAnsi="Times New Roman" w:cs="Times New Roman"/>
      <w:sz w:val="20"/>
      <w:szCs w:val="20"/>
      <w:lang w:eastAsia="ru-RU"/>
    </w:rPr>
  </w:style>
  <w:style w:type="paragraph" w:customStyle="1" w:styleId="1b">
    <w:name w:val="Заголовок оглавления1"/>
    <w:basedOn w:val="1"/>
    <w:next w:val="a"/>
    <w:uiPriority w:val="99"/>
    <w:semiHidden/>
    <w:rsid w:val="00CB648B"/>
    <w:pPr>
      <w:numPr>
        <w:numId w:val="0"/>
      </w:numPr>
      <w:spacing w:before="240" w:after="60" w:line="360" w:lineRule="auto"/>
      <w:ind w:left="227" w:right="1418"/>
      <w:jc w:val="both"/>
      <w:outlineLvl w:val="9"/>
    </w:pPr>
    <w:rPr>
      <w:rFonts w:ascii="Cambria" w:eastAsia="Arial" w:hAnsi="Cambria" w:cs="Times New Roman"/>
      <w:bCs/>
      <w:smallCaps w:val="0"/>
      <w:color w:val="auto"/>
      <w:kern w:val="32"/>
      <w:sz w:val="32"/>
      <w:szCs w:val="32"/>
      <w:lang w:val="ru-RU" w:eastAsia="ru-RU"/>
    </w:rPr>
  </w:style>
  <w:style w:type="paragraph" w:customStyle="1" w:styleId="ConsPlusNonformat">
    <w:name w:val="ConsPlusNonformat"/>
    <w:uiPriority w:val="99"/>
    <w:rsid w:val="00CB648B"/>
    <w:pPr>
      <w:widowControl w:val="0"/>
      <w:spacing w:after="0" w:line="240" w:lineRule="auto"/>
    </w:pPr>
    <w:rPr>
      <w:rFonts w:ascii="Courier New" w:eastAsia="Arial" w:hAnsi="Courier New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CB648B"/>
    <w:pPr>
      <w:widowControl w:val="0"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CB648B"/>
    <w:rPr>
      <w:rFonts w:ascii="Arial" w:eastAsia="Arial" w:hAnsi="Arial" w:cs="Times New Roman"/>
      <w:sz w:val="20"/>
      <w:szCs w:val="20"/>
      <w:lang w:eastAsia="ru-RU"/>
    </w:rPr>
  </w:style>
  <w:style w:type="paragraph" w:customStyle="1" w:styleId="ConsNormal">
    <w:name w:val="ConsNormal"/>
    <w:uiPriority w:val="99"/>
    <w:rsid w:val="00CB648B"/>
    <w:pPr>
      <w:widowControl w:val="0"/>
      <w:spacing w:after="0" w:line="240" w:lineRule="auto"/>
      <w:ind w:firstLine="720"/>
    </w:pPr>
    <w:rPr>
      <w:rFonts w:ascii="Times New Roman" w:eastAsia="Arial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CB648B"/>
    <w:pPr>
      <w:autoSpaceDE w:val="0"/>
      <w:autoSpaceDN w:val="0"/>
      <w:adjustRightInd w:val="0"/>
      <w:spacing w:after="0" w:line="240" w:lineRule="auto"/>
    </w:pPr>
    <w:rPr>
      <w:rFonts w:ascii="Times New Roman" w:eastAsia="Arial" w:hAnsi="Times New Roman" w:cs="Times New Roman"/>
      <w:b/>
      <w:bCs/>
      <w:sz w:val="28"/>
      <w:szCs w:val="28"/>
      <w:lang w:eastAsia="ru-RU"/>
    </w:rPr>
  </w:style>
  <w:style w:type="paragraph" w:customStyle="1" w:styleId="Pro-List-2">
    <w:name w:val="Pro-List -2"/>
    <w:basedOn w:val="a"/>
    <w:uiPriority w:val="99"/>
    <w:rsid w:val="00CB648B"/>
    <w:pPr>
      <w:keepLines/>
      <w:tabs>
        <w:tab w:val="num" w:pos="360"/>
        <w:tab w:val="left" w:pos="1080"/>
      </w:tabs>
      <w:spacing w:before="0" w:after="0"/>
      <w:ind w:firstLine="720"/>
    </w:pPr>
    <w:rPr>
      <w:rFonts w:ascii="Times New Roman" w:eastAsia="Arial" w:hAnsi="Times New Roman"/>
      <w:color w:val="auto"/>
      <w:sz w:val="28"/>
      <w:szCs w:val="24"/>
      <w:lang w:val="ru-RU" w:eastAsia="ru-RU"/>
    </w:rPr>
  </w:style>
  <w:style w:type="paragraph" w:customStyle="1" w:styleId="western">
    <w:name w:val="western"/>
    <w:basedOn w:val="a"/>
    <w:uiPriority w:val="99"/>
    <w:rsid w:val="00CB648B"/>
    <w:pPr>
      <w:spacing w:before="100" w:beforeAutospacing="1" w:after="119"/>
      <w:jc w:val="left"/>
    </w:pPr>
    <w:rPr>
      <w:rFonts w:ascii="Times New Roman" w:eastAsia="Arial" w:hAnsi="Times New Roman"/>
      <w:sz w:val="20"/>
      <w:lang w:val="ru-RU" w:eastAsia="ru-RU"/>
    </w:rPr>
  </w:style>
  <w:style w:type="paragraph" w:customStyle="1" w:styleId="Heading">
    <w:name w:val="Heading"/>
    <w:uiPriority w:val="99"/>
    <w:rsid w:val="00CB648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Arial" w:hAnsi="Arial" w:cs="Arial"/>
      <w:b/>
      <w:bCs/>
      <w:lang w:eastAsia="ru-RU"/>
    </w:rPr>
  </w:style>
  <w:style w:type="paragraph" w:styleId="affc">
    <w:name w:val="Normal (Web)"/>
    <w:basedOn w:val="a"/>
    <w:uiPriority w:val="99"/>
    <w:rsid w:val="00CB648B"/>
    <w:pPr>
      <w:spacing w:before="100" w:beforeAutospacing="1" w:after="100" w:afterAutospacing="1"/>
      <w:jc w:val="left"/>
    </w:pPr>
    <w:rPr>
      <w:rFonts w:ascii="Times New Roman" w:eastAsia="Arial" w:hAnsi="Times New Roman"/>
      <w:color w:val="auto"/>
      <w:sz w:val="16"/>
      <w:szCs w:val="16"/>
      <w:lang w:val="ru-RU" w:eastAsia="ru-RU"/>
    </w:rPr>
  </w:style>
  <w:style w:type="character" w:customStyle="1" w:styleId="affd">
    <w:name w:val="Гипертекстовая ссылка"/>
    <w:rsid w:val="00CB648B"/>
    <w:rPr>
      <w:color w:val="106BBE"/>
    </w:rPr>
  </w:style>
  <w:style w:type="paragraph" w:customStyle="1" w:styleId="affe">
    <w:name w:val="Таблицы (моноширинный)"/>
    <w:basedOn w:val="a"/>
    <w:next w:val="a"/>
    <w:uiPriority w:val="99"/>
    <w:rsid w:val="00CB648B"/>
    <w:pPr>
      <w:widowControl w:val="0"/>
      <w:suppressAutoHyphens/>
      <w:autoSpaceDE w:val="0"/>
      <w:spacing w:before="0" w:after="0"/>
    </w:pPr>
    <w:rPr>
      <w:rFonts w:ascii="Courier New" w:eastAsia="Arial" w:hAnsi="Courier New" w:cs="Courier New"/>
      <w:color w:val="auto"/>
      <w:sz w:val="20"/>
      <w:lang w:val="ru-RU" w:eastAsia="ar-SA"/>
    </w:rPr>
  </w:style>
  <w:style w:type="character" w:customStyle="1" w:styleId="apple-converted-space">
    <w:name w:val="apple-converted-space"/>
    <w:uiPriority w:val="99"/>
    <w:rsid w:val="00CB648B"/>
  </w:style>
  <w:style w:type="paragraph" w:customStyle="1" w:styleId="afff">
    <w:name w:val="Нормальный (таблица)"/>
    <w:basedOn w:val="a"/>
    <w:next w:val="a"/>
    <w:uiPriority w:val="99"/>
    <w:rsid w:val="00CB648B"/>
    <w:pPr>
      <w:widowControl w:val="0"/>
      <w:autoSpaceDE w:val="0"/>
      <w:autoSpaceDN w:val="0"/>
      <w:adjustRightInd w:val="0"/>
      <w:spacing w:before="0" w:after="0"/>
    </w:pPr>
    <w:rPr>
      <w:rFonts w:ascii="Arial" w:hAnsi="Arial"/>
      <w:color w:val="auto"/>
      <w:szCs w:val="24"/>
      <w:lang w:val="ru-RU" w:eastAsia="ru-RU"/>
    </w:rPr>
  </w:style>
  <w:style w:type="paragraph" w:customStyle="1" w:styleId="afff0">
    <w:name w:val="Прижатый влево"/>
    <w:basedOn w:val="a"/>
    <w:next w:val="a"/>
    <w:uiPriority w:val="99"/>
    <w:rsid w:val="00CB648B"/>
    <w:pPr>
      <w:widowControl w:val="0"/>
      <w:autoSpaceDE w:val="0"/>
      <w:autoSpaceDN w:val="0"/>
      <w:adjustRightInd w:val="0"/>
      <w:spacing w:before="0" w:after="0"/>
      <w:jc w:val="left"/>
    </w:pPr>
    <w:rPr>
      <w:rFonts w:ascii="Arial" w:hAnsi="Arial"/>
      <w:color w:val="auto"/>
      <w:szCs w:val="24"/>
      <w:lang w:val="ru-RU" w:eastAsia="ru-RU"/>
    </w:rPr>
  </w:style>
  <w:style w:type="paragraph" w:styleId="afff1">
    <w:name w:val="No Spacing"/>
    <w:uiPriority w:val="1"/>
    <w:qFormat/>
    <w:rsid w:val="00CB648B"/>
    <w:pPr>
      <w:spacing w:after="0" w:line="240" w:lineRule="auto"/>
      <w:jc w:val="both"/>
    </w:pPr>
    <w:rPr>
      <w:rFonts w:ascii="Century Gothic" w:eastAsia="Times New Roman" w:hAnsi="Century Gothic" w:cs="Times New Roman"/>
      <w:color w:val="000000"/>
      <w:sz w:val="24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85.95.172.142:81/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4.xml"/><Relationship Id="rId7" Type="http://schemas.openxmlformats.org/officeDocument/2006/relationships/endnotes" Target="endnotes.xml"/><Relationship Id="rId12" Type="http://schemas.openxmlformats.org/officeDocument/2006/relationships/hyperlink" Target="http://bbruno.edur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onobb@yandex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70553804.0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bbruno.edurm.ru" TargetMode="External"/><Relationship Id="rId19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hyperlink" Target="garantF1://86367.0" TargetMode="External"/><Relationship Id="rId14" Type="http://schemas.openxmlformats.org/officeDocument/2006/relationships/hyperlink" Target="http://85.95.172.142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FF3730-1C3F-411A-8FE4-722C1AD1B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34</Pages>
  <Words>7218</Words>
  <Characters>41147</Characters>
  <Application>Microsoft Office Word</Application>
  <DocSecurity>0</DocSecurity>
  <Lines>342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48269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4</cp:revision>
  <cp:lastPrinted>2015-10-23T10:29:00Z</cp:lastPrinted>
  <dcterms:created xsi:type="dcterms:W3CDTF">2015-10-23T07:58:00Z</dcterms:created>
  <dcterms:modified xsi:type="dcterms:W3CDTF">2016-01-26T09:59:00Z</dcterms:modified>
</cp:coreProperties>
</file>