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Pr="0057783C" w:rsidRDefault="00A220FB">
      <w:pPr>
        <w:rPr>
          <w:rFonts w:ascii="Times New Roman" w:hAnsi="Times New Roman" w:cs="Times New Roman"/>
          <w:color w:val="333333"/>
          <w:sz w:val="28"/>
          <w:szCs w:val="32"/>
          <w:shd w:val="clear" w:color="auto" w:fill="FFFFFF"/>
        </w:rPr>
      </w:pPr>
      <w:r w:rsidRPr="0057783C">
        <w:rPr>
          <w:noProof/>
          <w:sz w:val="20"/>
          <w:lang w:eastAsia="ru-RU"/>
        </w:rPr>
        <w:drawing>
          <wp:anchor distT="0" distB="0" distL="114300" distR="114300" simplePos="0" relativeHeight="251658240" behindDoc="1" locked="0" layoutInCell="1" allowOverlap="1" wp14:anchorId="34E0D4AA" wp14:editId="304B5B1F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1149350" cy="1423670"/>
            <wp:effectExtent l="0" t="0" r="0" b="5080"/>
            <wp:wrapThrough wrapText="bothSides">
              <wp:wrapPolygon edited="0">
                <wp:start x="0" y="0"/>
                <wp:lineTo x="0" y="21388"/>
                <wp:lineTo x="21123" y="21388"/>
                <wp:lineTo x="21123" y="0"/>
                <wp:lineTo x="0" y="0"/>
              </wp:wrapPolygon>
            </wp:wrapThrough>
            <wp:docPr id="1" name="Рисунок 1" descr="ÐÐ»Ð°Ð´Ð¸Ð¼Ð¸Ñ ÐÐ°ÑÐºÐ¾Ð²ÑÐºÐ¸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Ð»Ð°Ð´Ð¸Ð¼Ð¸Ñ ÐÐ°ÑÐºÐ¾Ð²ÑÐºÐ¸Ð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783C">
        <w:rPr>
          <w:rFonts w:ascii="Times New Roman" w:hAnsi="Times New Roman" w:cs="Times New Roman"/>
          <w:color w:val="333333"/>
          <w:sz w:val="28"/>
          <w:szCs w:val="32"/>
          <w:shd w:val="clear" w:color="auto" w:fill="FFFFFF"/>
        </w:rPr>
        <w:t>Владимир Владимирович Маяковский – поистине выдающаяся личность. Талантливейший поэт, драматург, сценарист и актер. Одна из самых ярких и одиозных фигур своего времени.</w:t>
      </w:r>
    </w:p>
    <w:p w:rsidR="00A220FB" w:rsidRPr="0057783C" w:rsidRDefault="00A220FB" w:rsidP="000C5000">
      <w:pPr>
        <w:spacing w:after="0"/>
        <w:rPr>
          <w:rFonts w:ascii="Times New Roman" w:hAnsi="Times New Roman" w:cs="Times New Roman"/>
          <w:sz w:val="28"/>
          <w:szCs w:val="32"/>
        </w:rPr>
      </w:pPr>
      <w:r w:rsidRPr="0057783C">
        <w:rPr>
          <w:rFonts w:ascii="Times New Roman" w:hAnsi="Times New Roman" w:cs="Times New Roman"/>
          <w:color w:val="444444"/>
          <w:sz w:val="28"/>
          <w:szCs w:val="32"/>
        </w:rPr>
        <w:t>В мировой поэзии XX века Маяковскому принадлежит особенная, можно сказать, исключительная роль. Его творчество, естественно, по-разному оценивается в современном мире, разделенном на противоборствующие социальные и идеологические системы. Однако никакой другой поэт нашего времени не вызывает такого к себе притяжения и таких яростных, но безуспешных стремлений парализовать это притяжение, направив его в русло, прямо противоположное тому, что проложил великий поэт.</w:t>
      </w:r>
    </w:p>
    <w:p w:rsidR="00A220FB" w:rsidRPr="0057783C" w:rsidRDefault="00A220FB" w:rsidP="000C50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57783C">
        <w:rPr>
          <w:rFonts w:ascii="Times New Roman" w:hAnsi="Times New Roman" w:cs="Times New Roman"/>
          <w:sz w:val="28"/>
          <w:szCs w:val="32"/>
        </w:rPr>
        <w:t xml:space="preserve">19 июля  великому поэту </w:t>
      </w:r>
      <w:proofErr w:type="spellStart"/>
      <w:r w:rsidRPr="0057783C">
        <w:rPr>
          <w:rFonts w:ascii="Times New Roman" w:hAnsi="Times New Roman" w:cs="Times New Roman"/>
          <w:sz w:val="28"/>
          <w:szCs w:val="32"/>
        </w:rPr>
        <w:t>В.В.Маяковскому</w:t>
      </w:r>
      <w:proofErr w:type="spellEnd"/>
      <w:r w:rsidRPr="0057783C">
        <w:rPr>
          <w:rFonts w:ascii="Times New Roman" w:hAnsi="Times New Roman" w:cs="Times New Roman"/>
          <w:sz w:val="28"/>
          <w:szCs w:val="32"/>
        </w:rPr>
        <w:t xml:space="preserve">  исполняется 125 лет со дня рождения. В </w:t>
      </w:r>
      <w:proofErr w:type="spellStart"/>
      <w:r w:rsidRPr="0057783C">
        <w:rPr>
          <w:rFonts w:ascii="Times New Roman" w:hAnsi="Times New Roman" w:cs="Times New Roman"/>
          <w:sz w:val="28"/>
          <w:szCs w:val="32"/>
        </w:rPr>
        <w:t>Шугуровской</w:t>
      </w:r>
      <w:proofErr w:type="spellEnd"/>
      <w:r w:rsidRPr="0057783C">
        <w:rPr>
          <w:rFonts w:ascii="Times New Roman" w:hAnsi="Times New Roman" w:cs="Times New Roman"/>
          <w:sz w:val="28"/>
          <w:szCs w:val="32"/>
        </w:rPr>
        <w:t xml:space="preserve"> библиотеке совместно со школой прошел устный журнал « </w:t>
      </w:r>
      <w:proofErr w:type="spellStart"/>
      <w:r w:rsidR="00AD4B73">
        <w:rPr>
          <w:rFonts w:ascii="Times New Roman" w:hAnsi="Times New Roman" w:cs="Times New Roman"/>
          <w:sz w:val="28"/>
          <w:szCs w:val="32"/>
        </w:rPr>
        <w:t>В.В.Маяковский</w:t>
      </w:r>
      <w:proofErr w:type="spellEnd"/>
      <w:r w:rsidR="00AD4B73">
        <w:rPr>
          <w:rFonts w:ascii="Times New Roman" w:hAnsi="Times New Roman" w:cs="Times New Roman"/>
          <w:sz w:val="28"/>
          <w:szCs w:val="32"/>
        </w:rPr>
        <w:t xml:space="preserve"> –</w:t>
      </w:r>
      <w:proofErr w:type="spellStart"/>
      <w:r w:rsidR="00AD4B73">
        <w:rPr>
          <w:rFonts w:ascii="Times New Roman" w:hAnsi="Times New Roman" w:cs="Times New Roman"/>
          <w:sz w:val="28"/>
          <w:szCs w:val="32"/>
        </w:rPr>
        <w:t>поэт,гений</w:t>
      </w:r>
      <w:proofErr w:type="spellEnd"/>
      <w:r w:rsidR="00AD4B73">
        <w:rPr>
          <w:rFonts w:ascii="Times New Roman" w:hAnsi="Times New Roman" w:cs="Times New Roman"/>
          <w:sz w:val="28"/>
          <w:szCs w:val="32"/>
        </w:rPr>
        <w:t xml:space="preserve"> и гражданин»</w:t>
      </w:r>
      <w:bookmarkStart w:id="0" w:name="_GoBack"/>
      <w:bookmarkEnd w:id="0"/>
      <w:r w:rsidRPr="0057783C">
        <w:rPr>
          <w:rFonts w:ascii="Times New Roman" w:hAnsi="Times New Roman" w:cs="Times New Roman"/>
          <w:sz w:val="28"/>
          <w:szCs w:val="32"/>
        </w:rPr>
        <w:t>, посвященный этому событию.</w:t>
      </w:r>
      <w:r w:rsidR="00D70785" w:rsidRPr="0057783C">
        <w:rPr>
          <w:rFonts w:ascii="Times New Roman" w:hAnsi="Times New Roman" w:cs="Times New Roman"/>
          <w:sz w:val="28"/>
          <w:szCs w:val="32"/>
        </w:rPr>
        <w:t xml:space="preserve"> </w:t>
      </w:r>
    </w:p>
    <w:p w:rsidR="000C5000" w:rsidRPr="0057783C" w:rsidRDefault="00D70785" w:rsidP="000C50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57783C">
        <w:rPr>
          <w:rFonts w:ascii="Times New Roman" w:hAnsi="Times New Roman" w:cs="Times New Roman"/>
          <w:sz w:val="28"/>
          <w:szCs w:val="32"/>
        </w:rPr>
        <w:t xml:space="preserve">Первая  страница журнала была посвящена раннему периоду творчества </w:t>
      </w:r>
      <w:proofErr w:type="spellStart"/>
      <w:r w:rsidRPr="0057783C">
        <w:rPr>
          <w:rFonts w:ascii="Times New Roman" w:hAnsi="Times New Roman" w:cs="Times New Roman"/>
          <w:sz w:val="28"/>
          <w:szCs w:val="32"/>
        </w:rPr>
        <w:t>В.Маяковского</w:t>
      </w:r>
      <w:proofErr w:type="spellEnd"/>
      <w:r w:rsidRPr="0057783C">
        <w:rPr>
          <w:rFonts w:ascii="Times New Roman" w:hAnsi="Times New Roman" w:cs="Times New Roman"/>
          <w:sz w:val="28"/>
          <w:szCs w:val="32"/>
        </w:rPr>
        <w:t>, его дореволюционным стихам</w:t>
      </w:r>
      <w:r w:rsidR="000C5000" w:rsidRPr="0057783C">
        <w:rPr>
          <w:rFonts w:ascii="Times New Roman" w:hAnsi="Times New Roman" w:cs="Times New Roman"/>
          <w:sz w:val="28"/>
          <w:szCs w:val="32"/>
        </w:rPr>
        <w:t xml:space="preserve">, его отношению к революционным событиям. Затем учащиеся школы  рассказали об отношении поэта к советской власти, о знаменитой поэме Владимира Маяковского «Хорошо», знаменитых баснях «Клоп» и «Баня», о Маяковском, рисующем сатирические и агитационные плакаты, которые сопровождались незамысловатыми, но звучными стихами. </w:t>
      </w:r>
    </w:p>
    <w:p w:rsidR="00D70785" w:rsidRPr="0057783C" w:rsidRDefault="000C5000" w:rsidP="000C50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57783C">
        <w:rPr>
          <w:rFonts w:ascii="Times New Roman" w:hAnsi="Times New Roman" w:cs="Times New Roman"/>
          <w:sz w:val="28"/>
          <w:szCs w:val="32"/>
        </w:rPr>
        <w:t>Большое место в лирике поэта занимают  детские стихи, об этом тоже было рассказано ведущими устного журнала.</w:t>
      </w:r>
    </w:p>
    <w:p w:rsidR="0057783C" w:rsidRPr="0057783C" w:rsidRDefault="000C5000" w:rsidP="000C50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57783C">
        <w:rPr>
          <w:rFonts w:ascii="Times New Roman" w:hAnsi="Times New Roman" w:cs="Times New Roman"/>
          <w:sz w:val="28"/>
          <w:szCs w:val="32"/>
        </w:rPr>
        <w:t xml:space="preserve">Библиотекарь </w:t>
      </w:r>
      <w:proofErr w:type="spellStart"/>
      <w:r w:rsidRPr="0057783C">
        <w:rPr>
          <w:rFonts w:ascii="Times New Roman" w:hAnsi="Times New Roman" w:cs="Times New Roman"/>
          <w:sz w:val="28"/>
          <w:szCs w:val="32"/>
        </w:rPr>
        <w:t>Шугуровской</w:t>
      </w:r>
      <w:proofErr w:type="spellEnd"/>
      <w:r w:rsidRPr="0057783C">
        <w:rPr>
          <w:rFonts w:ascii="Times New Roman" w:hAnsi="Times New Roman" w:cs="Times New Roman"/>
          <w:sz w:val="28"/>
          <w:szCs w:val="32"/>
        </w:rPr>
        <w:t xml:space="preserve"> библиотеки сделала обзор литературы о </w:t>
      </w:r>
      <w:r w:rsidR="0057783C" w:rsidRPr="0057783C">
        <w:rPr>
          <w:rFonts w:ascii="Times New Roman" w:hAnsi="Times New Roman" w:cs="Times New Roman"/>
          <w:sz w:val="28"/>
          <w:szCs w:val="32"/>
        </w:rPr>
        <w:t>знаменитом поэте.</w:t>
      </w:r>
    </w:p>
    <w:p w:rsidR="000C5000" w:rsidRPr="0057783C" w:rsidRDefault="0057783C" w:rsidP="0057783C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2321CF1B" wp14:editId="631302B1">
            <wp:simplePos x="0" y="0"/>
            <wp:positionH relativeFrom="column">
              <wp:posOffset>2263775</wp:posOffset>
            </wp:positionH>
            <wp:positionV relativeFrom="paragraph">
              <wp:posOffset>224155</wp:posOffset>
            </wp:positionV>
            <wp:extent cx="1463040" cy="1097280"/>
            <wp:effectExtent l="0" t="0" r="3810" b="7620"/>
            <wp:wrapThrough wrapText="bothSides">
              <wp:wrapPolygon edited="0">
                <wp:start x="0" y="0"/>
                <wp:lineTo x="0" y="21375"/>
                <wp:lineTo x="21375" y="21375"/>
                <wp:lineTo x="21375" y="0"/>
                <wp:lineTo x="0" y="0"/>
              </wp:wrapPolygon>
            </wp:wrapThrough>
            <wp:docPr id="3" name="Рисунок 3" descr="C:\Users\1\Desktop\Шугурово\IMG_20180716_09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Шугурово\IMG_20180716_0913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783C"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D928E48" wp14:editId="2A694250">
            <wp:simplePos x="0" y="0"/>
            <wp:positionH relativeFrom="column">
              <wp:posOffset>212725</wp:posOffset>
            </wp:positionH>
            <wp:positionV relativeFrom="paragraph">
              <wp:posOffset>224155</wp:posOffset>
            </wp:positionV>
            <wp:extent cx="1475740" cy="1097280"/>
            <wp:effectExtent l="0" t="0" r="0" b="7620"/>
            <wp:wrapThrough wrapText="bothSides">
              <wp:wrapPolygon edited="0">
                <wp:start x="0" y="0"/>
                <wp:lineTo x="0" y="21375"/>
                <wp:lineTo x="21191" y="21375"/>
                <wp:lineTo x="21191" y="0"/>
                <wp:lineTo x="0" y="0"/>
              </wp:wrapPolygon>
            </wp:wrapThrough>
            <wp:docPr id="2" name="Рисунок 2" descr="C:\Users\1\Desktop\Шугурово\IMG_20180716_091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Шугурово\IMG_20180716_0915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32"/>
        </w:rPr>
        <w:br w:type="textWrapping" w:clear="all"/>
      </w:r>
    </w:p>
    <w:sectPr w:rsidR="000C5000" w:rsidRPr="00577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0FB"/>
    <w:rsid w:val="000C5000"/>
    <w:rsid w:val="0019397D"/>
    <w:rsid w:val="001947AC"/>
    <w:rsid w:val="0057783C"/>
    <w:rsid w:val="00A220FB"/>
    <w:rsid w:val="00AD4B73"/>
    <w:rsid w:val="00D7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0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0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2018-07-18T10:29:00Z</dcterms:created>
  <dcterms:modified xsi:type="dcterms:W3CDTF">2018-07-18T11:05:00Z</dcterms:modified>
</cp:coreProperties>
</file>