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B54A2" w:rsidRPr="00A156A6" w:rsidRDefault="00BB54A2" w:rsidP="00BB54A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Уведомление</w:t>
      </w:r>
    </w:p>
    <w:p w:rsidR="00BB54A2" w:rsidRDefault="00BB54A2" w:rsidP="00BB54A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 проведении публичного обсуждения нормативного правового акта Б</w:t>
      </w:r>
      <w:r w:rsidRPr="00A156A6">
        <w:rPr>
          <w:rFonts w:ascii="Times New Roman" w:hAnsi="Times New Roman" w:cs="Times New Roman"/>
          <w:b/>
          <w:sz w:val="28"/>
          <w:szCs w:val="28"/>
        </w:rPr>
        <w:t>ольшеберезниковского муниципального района</w:t>
      </w:r>
    </w:p>
    <w:p w:rsidR="00BB54A2" w:rsidRDefault="00BB54A2" w:rsidP="00BB54A2">
      <w:pPr>
        <w:pStyle w:val="a3"/>
        <w:numPr>
          <w:ilvl w:val="0"/>
          <w:numId w:val="1"/>
        </w:num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Приглашение</w:t>
      </w:r>
    </w:p>
    <w:p w:rsidR="00BB54A2" w:rsidRPr="00BB54A2" w:rsidRDefault="00BB54A2" w:rsidP="00BB54A2">
      <w:pPr>
        <w:jc w:val="both"/>
        <w:rPr>
          <w:rStyle w:val="blk"/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Администрация Большеберезниковского муниципального района приглашает Вас принять участие в публичном обсуждении  постановления администрации  от 31.01.2017 года №65 </w:t>
      </w:r>
      <w:r w:rsidRPr="00A156A6">
        <w:rPr>
          <w:rFonts w:ascii="Times New Roman" w:hAnsi="Times New Roman" w:cs="Times New Roman"/>
          <w:sz w:val="28"/>
          <w:szCs w:val="28"/>
        </w:rPr>
        <w:t>«</w:t>
      </w:r>
      <w:r w:rsidRPr="00BB54A2">
        <w:rPr>
          <w:rFonts w:ascii="Times New Roman" w:hAnsi="Times New Roman"/>
          <w:sz w:val="28"/>
          <w:szCs w:val="28"/>
        </w:rPr>
        <w:t>Об утверждении Правил формирования, ведения и обязательного опубликования перечня муниципального имущества Большеберезниковского муниципального района, свободного от прав третьих лиц (за исключением имущественных прав субъектов малого и среднего предпринимательства), предусмотренного частью 4 статьи 18 Федерального закона «О развитии малого и среднего предпринимательства в Российской</w:t>
      </w:r>
      <w:proofErr w:type="gramEnd"/>
      <w:r w:rsidRPr="00BB54A2">
        <w:rPr>
          <w:rFonts w:ascii="Times New Roman" w:hAnsi="Times New Roman"/>
          <w:sz w:val="28"/>
          <w:szCs w:val="28"/>
        </w:rPr>
        <w:t xml:space="preserve"> Федерации</w:t>
      </w:r>
      <w:r w:rsidRPr="00A156A6">
        <w:rPr>
          <w:rStyle w:val="blk"/>
          <w:rFonts w:ascii="Times New Roman" w:hAnsi="Times New Roman" w:cs="Times New Roman"/>
          <w:sz w:val="28"/>
          <w:szCs w:val="28"/>
        </w:rPr>
        <w:t>»</w:t>
      </w:r>
      <w:r>
        <w:rPr>
          <w:rStyle w:val="blk"/>
          <w:rFonts w:ascii="Times New Roman" w:hAnsi="Times New Roman" w:cs="Times New Roman"/>
          <w:sz w:val="28"/>
          <w:szCs w:val="28"/>
        </w:rPr>
        <w:t xml:space="preserve"> с целью выявления положений, необоснованно затрудняющих осуществление предпринимательской и инвестиционной деятельности на территории Большеберезниковского муниципального района.</w:t>
      </w:r>
    </w:p>
    <w:p w:rsidR="00BB54A2" w:rsidRDefault="00BB54A2" w:rsidP="00BB54A2">
      <w:pPr>
        <w:pStyle w:val="HTML"/>
        <w:jc w:val="both"/>
        <w:rPr>
          <w:rStyle w:val="blk"/>
          <w:rFonts w:ascii="Times New Roman" w:hAnsi="Times New Roman" w:cs="Times New Roman"/>
          <w:sz w:val="28"/>
          <w:szCs w:val="28"/>
        </w:rPr>
      </w:pPr>
    </w:p>
    <w:p w:rsidR="00BB54A2" w:rsidRDefault="00BB54A2" w:rsidP="00BB54A2">
      <w:pPr>
        <w:pStyle w:val="HTML"/>
        <w:numPr>
          <w:ilvl w:val="0"/>
          <w:numId w:val="1"/>
        </w:numPr>
        <w:jc w:val="center"/>
        <w:rPr>
          <w:rStyle w:val="blk"/>
          <w:rFonts w:ascii="Times New Roman" w:hAnsi="Times New Roman" w:cs="Times New Roman"/>
          <w:b/>
          <w:sz w:val="28"/>
          <w:szCs w:val="28"/>
        </w:rPr>
      </w:pPr>
      <w:r w:rsidRPr="00D5760E">
        <w:rPr>
          <w:rStyle w:val="blk"/>
          <w:rFonts w:ascii="Times New Roman" w:hAnsi="Times New Roman" w:cs="Times New Roman"/>
          <w:b/>
          <w:sz w:val="28"/>
          <w:szCs w:val="28"/>
        </w:rPr>
        <w:t>Контактная информация о лице, ответственном за проведение экспертизы</w:t>
      </w:r>
    </w:p>
    <w:p w:rsidR="00BB54A2" w:rsidRDefault="00BB54A2" w:rsidP="00BB54A2">
      <w:pPr>
        <w:pStyle w:val="HTML"/>
        <w:ind w:left="1778"/>
        <w:rPr>
          <w:rStyle w:val="blk"/>
          <w:rFonts w:ascii="Times New Roman" w:hAnsi="Times New Roman" w:cs="Times New Roman"/>
          <w:b/>
          <w:sz w:val="28"/>
          <w:szCs w:val="28"/>
        </w:rPr>
      </w:pPr>
    </w:p>
    <w:p w:rsidR="00BB54A2" w:rsidRPr="00D5760E" w:rsidRDefault="00BB54A2" w:rsidP="00BB54A2">
      <w:pPr>
        <w:pStyle w:val="HTML"/>
        <w:jc w:val="both"/>
        <w:rPr>
          <w:rStyle w:val="blk"/>
          <w:rFonts w:ascii="Times New Roman" w:hAnsi="Times New Roman" w:cs="Times New Roman"/>
          <w:sz w:val="28"/>
          <w:szCs w:val="28"/>
        </w:rPr>
      </w:pPr>
      <w:r>
        <w:rPr>
          <w:rStyle w:val="blk"/>
          <w:rFonts w:ascii="Times New Roman" w:hAnsi="Times New Roman" w:cs="Times New Roman"/>
          <w:b/>
          <w:sz w:val="28"/>
          <w:szCs w:val="28"/>
        </w:rPr>
        <w:tab/>
      </w:r>
      <w:r w:rsidRPr="00D5760E">
        <w:rPr>
          <w:rStyle w:val="blk"/>
          <w:rFonts w:ascii="Times New Roman" w:hAnsi="Times New Roman" w:cs="Times New Roman"/>
          <w:sz w:val="28"/>
          <w:szCs w:val="28"/>
        </w:rPr>
        <w:t xml:space="preserve">Лицом, ответственным за проведение экспертизы нормативного правового  акта является начальник </w:t>
      </w:r>
      <w:r>
        <w:rPr>
          <w:rStyle w:val="blk"/>
          <w:rFonts w:ascii="Times New Roman" w:hAnsi="Times New Roman" w:cs="Times New Roman"/>
          <w:sz w:val="28"/>
          <w:szCs w:val="28"/>
        </w:rPr>
        <w:t>правового управления</w:t>
      </w:r>
      <w:r w:rsidRPr="00D5760E">
        <w:rPr>
          <w:rStyle w:val="blk"/>
          <w:rFonts w:ascii="Times New Roman" w:hAnsi="Times New Roman" w:cs="Times New Roman"/>
          <w:sz w:val="28"/>
          <w:szCs w:val="28"/>
        </w:rPr>
        <w:t xml:space="preserve"> администрации Лепёшкина А.М. (тел. 8834362-30-08, </w:t>
      </w:r>
      <w:proofErr w:type="spellStart"/>
      <w:r w:rsidRPr="00D5760E">
        <w:rPr>
          <w:rStyle w:val="blk"/>
          <w:rFonts w:ascii="Times New Roman" w:hAnsi="Times New Roman" w:cs="Times New Roman"/>
          <w:sz w:val="28"/>
          <w:szCs w:val="28"/>
        </w:rPr>
        <w:t>каб</w:t>
      </w:r>
      <w:proofErr w:type="spellEnd"/>
      <w:r w:rsidRPr="00D5760E">
        <w:rPr>
          <w:rStyle w:val="blk"/>
          <w:rFonts w:ascii="Times New Roman" w:hAnsi="Times New Roman" w:cs="Times New Roman"/>
          <w:sz w:val="28"/>
          <w:szCs w:val="28"/>
        </w:rPr>
        <w:t>. №8 администрации муниципального района)</w:t>
      </w:r>
    </w:p>
    <w:p w:rsidR="00BB54A2" w:rsidRPr="00D5760E" w:rsidRDefault="00BB54A2" w:rsidP="00BB54A2">
      <w:pPr>
        <w:pStyle w:val="HTML"/>
        <w:jc w:val="both"/>
        <w:rPr>
          <w:rStyle w:val="blk"/>
          <w:rFonts w:ascii="Times New Roman" w:hAnsi="Times New Roman" w:cs="Times New Roman"/>
          <w:sz w:val="28"/>
          <w:szCs w:val="28"/>
        </w:rPr>
      </w:pPr>
    </w:p>
    <w:p w:rsidR="00BB54A2" w:rsidRDefault="00BB54A2" w:rsidP="00BB54A2">
      <w:pPr>
        <w:pStyle w:val="HTML"/>
        <w:numPr>
          <w:ilvl w:val="0"/>
          <w:numId w:val="1"/>
        </w:numPr>
        <w:jc w:val="center"/>
        <w:rPr>
          <w:rStyle w:val="blk"/>
          <w:rFonts w:ascii="Times New Roman" w:hAnsi="Times New Roman" w:cs="Times New Roman"/>
          <w:b/>
          <w:sz w:val="28"/>
          <w:szCs w:val="28"/>
        </w:rPr>
      </w:pPr>
      <w:r>
        <w:rPr>
          <w:rStyle w:val="blk"/>
          <w:rFonts w:ascii="Times New Roman" w:hAnsi="Times New Roman" w:cs="Times New Roman"/>
          <w:b/>
          <w:sz w:val="28"/>
          <w:szCs w:val="28"/>
        </w:rPr>
        <w:t xml:space="preserve">Информация о сроках публичного обсуждения </w:t>
      </w:r>
    </w:p>
    <w:p w:rsidR="00BB54A2" w:rsidRDefault="00BB54A2" w:rsidP="00BB54A2">
      <w:pPr>
        <w:pStyle w:val="HTML"/>
        <w:ind w:left="720"/>
        <w:rPr>
          <w:rStyle w:val="blk"/>
          <w:rFonts w:ascii="Times New Roman" w:hAnsi="Times New Roman" w:cs="Times New Roman"/>
          <w:b/>
          <w:sz w:val="28"/>
          <w:szCs w:val="28"/>
        </w:rPr>
      </w:pPr>
    </w:p>
    <w:p w:rsidR="00BB54A2" w:rsidRDefault="00BB54A2" w:rsidP="00BB54A2">
      <w:pPr>
        <w:pStyle w:val="HTML"/>
        <w:jc w:val="both"/>
        <w:rPr>
          <w:rStyle w:val="blk"/>
          <w:rFonts w:ascii="Times New Roman" w:hAnsi="Times New Roman" w:cs="Times New Roman"/>
          <w:sz w:val="28"/>
          <w:szCs w:val="28"/>
        </w:rPr>
      </w:pPr>
      <w:r w:rsidRPr="00DC361F">
        <w:rPr>
          <w:rStyle w:val="blk"/>
          <w:rFonts w:ascii="Times New Roman" w:hAnsi="Times New Roman" w:cs="Times New Roman"/>
          <w:sz w:val="28"/>
          <w:szCs w:val="28"/>
        </w:rPr>
        <w:t xml:space="preserve">Дата размещения </w:t>
      </w:r>
      <w:r>
        <w:rPr>
          <w:rStyle w:val="blk"/>
          <w:rFonts w:ascii="Times New Roman" w:hAnsi="Times New Roman" w:cs="Times New Roman"/>
          <w:sz w:val="28"/>
          <w:szCs w:val="28"/>
        </w:rPr>
        <w:t>уведомления о начале публичного обсуждения 17.10.2018</w:t>
      </w:r>
      <w:r w:rsidRPr="00DC361F">
        <w:rPr>
          <w:rStyle w:val="blk"/>
          <w:rFonts w:ascii="Times New Roman" w:hAnsi="Times New Roman" w:cs="Times New Roman"/>
          <w:sz w:val="28"/>
          <w:szCs w:val="28"/>
        </w:rPr>
        <w:t xml:space="preserve"> года.</w:t>
      </w:r>
    </w:p>
    <w:p w:rsidR="00BB54A2" w:rsidRDefault="00BB54A2" w:rsidP="00BB54A2">
      <w:pPr>
        <w:pStyle w:val="HTML"/>
        <w:jc w:val="both"/>
        <w:rPr>
          <w:rStyle w:val="blk"/>
          <w:rFonts w:ascii="Times New Roman" w:hAnsi="Times New Roman" w:cs="Times New Roman"/>
          <w:sz w:val="28"/>
          <w:szCs w:val="28"/>
        </w:rPr>
      </w:pPr>
      <w:r>
        <w:rPr>
          <w:rStyle w:val="blk"/>
          <w:rFonts w:ascii="Times New Roman" w:hAnsi="Times New Roman" w:cs="Times New Roman"/>
          <w:sz w:val="28"/>
          <w:szCs w:val="28"/>
        </w:rPr>
        <w:t>Срок приема предложений составляет 30 календарных дней.</w:t>
      </w:r>
    </w:p>
    <w:p w:rsidR="00BB54A2" w:rsidRDefault="00BB54A2" w:rsidP="00BB54A2">
      <w:pPr>
        <w:pStyle w:val="HTML"/>
        <w:jc w:val="both"/>
        <w:rPr>
          <w:rStyle w:val="blk"/>
          <w:rFonts w:ascii="Times New Roman" w:hAnsi="Times New Roman" w:cs="Times New Roman"/>
          <w:sz w:val="28"/>
          <w:szCs w:val="28"/>
        </w:rPr>
      </w:pPr>
      <w:r>
        <w:rPr>
          <w:rStyle w:val="blk"/>
          <w:rFonts w:ascii="Times New Roman" w:hAnsi="Times New Roman" w:cs="Times New Roman"/>
          <w:sz w:val="28"/>
          <w:szCs w:val="28"/>
        </w:rPr>
        <w:t>Начало приема предложений 18.10.2018 года</w:t>
      </w:r>
    </w:p>
    <w:p w:rsidR="00BB54A2" w:rsidRDefault="00BB54A2" w:rsidP="00BB54A2">
      <w:pPr>
        <w:pStyle w:val="HTML"/>
        <w:jc w:val="both"/>
        <w:rPr>
          <w:rStyle w:val="blk"/>
          <w:rFonts w:ascii="Times New Roman" w:hAnsi="Times New Roman" w:cs="Times New Roman"/>
          <w:sz w:val="28"/>
          <w:szCs w:val="28"/>
        </w:rPr>
      </w:pPr>
      <w:r>
        <w:rPr>
          <w:rStyle w:val="blk"/>
          <w:rFonts w:ascii="Times New Roman" w:hAnsi="Times New Roman" w:cs="Times New Roman"/>
          <w:sz w:val="28"/>
          <w:szCs w:val="28"/>
        </w:rPr>
        <w:t>Окончание приема предложений 19.11.2018 года.</w:t>
      </w:r>
    </w:p>
    <w:p w:rsidR="00BB54A2" w:rsidRDefault="00BB54A2" w:rsidP="00BB54A2">
      <w:pPr>
        <w:pStyle w:val="HTML"/>
        <w:jc w:val="both"/>
        <w:rPr>
          <w:rStyle w:val="blk"/>
          <w:rFonts w:ascii="Times New Roman" w:hAnsi="Times New Roman" w:cs="Times New Roman"/>
          <w:sz w:val="28"/>
          <w:szCs w:val="28"/>
        </w:rPr>
      </w:pPr>
    </w:p>
    <w:p w:rsidR="00BB54A2" w:rsidRDefault="00BB54A2" w:rsidP="00BB54A2">
      <w:pPr>
        <w:pStyle w:val="HTML"/>
        <w:numPr>
          <w:ilvl w:val="0"/>
          <w:numId w:val="1"/>
        </w:numPr>
        <w:jc w:val="center"/>
        <w:rPr>
          <w:rStyle w:val="blk"/>
          <w:rFonts w:ascii="Times New Roman" w:hAnsi="Times New Roman" w:cs="Times New Roman"/>
          <w:b/>
          <w:sz w:val="28"/>
          <w:szCs w:val="28"/>
        </w:rPr>
      </w:pPr>
      <w:r w:rsidRPr="00DC361F">
        <w:rPr>
          <w:rStyle w:val="blk"/>
          <w:rFonts w:ascii="Times New Roman" w:hAnsi="Times New Roman" w:cs="Times New Roman"/>
          <w:b/>
          <w:sz w:val="28"/>
          <w:szCs w:val="28"/>
        </w:rPr>
        <w:t>Информация о способах представления предложений</w:t>
      </w:r>
    </w:p>
    <w:p w:rsidR="00BB54A2" w:rsidRDefault="00BB54A2" w:rsidP="00BB54A2">
      <w:pPr>
        <w:pStyle w:val="HTML"/>
        <w:jc w:val="both"/>
        <w:rPr>
          <w:rStyle w:val="blk"/>
          <w:rFonts w:ascii="Times New Roman" w:hAnsi="Times New Roman" w:cs="Times New Roman"/>
          <w:sz w:val="28"/>
          <w:szCs w:val="28"/>
        </w:rPr>
      </w:pPr>
    </w:p>
    <w:p w:rsidR="00BB54A2" w:rsidRDefault="00BB54A2" w:rsidP="00BB54A2">
      <w:pPr>
        <w:pStyle w:val="HTML"/>
        <w:jc w:val="both"/>
        <w:rPr>
          <w:rStyle w:val="blk"/>
          <w:rFonts w:ascii="Times New Roman" w:hAnsi="Times New Roman" w:cs="Times New Roman"/>
          <w:sz w:val="28"/>
          <w:szCs w:val="28"/>
        </w:rPr>
      </w:pPr>
      <w:r>
        <w:rPr>
          <w:rStyle w:val="blk"/>
          <w:rFonts w:ascii="Times New Roman" w:hAnsi="Times New Roman" w:cs="Times New Roman"/>
          <w:sz w:val="28"/>
          <w:szCs w:val="28"/>
        </w:rPr>
        <w:tab/>
        <w:t>Вы можете представить свои предложения любым из удобных Вам способов (на бумажном носителе нарочно, почтой, по факсу, по электронной почте).</w:t>
      </w:r>
    </w:p>
    <w:p w:rsidR="00BB54A2" w:rsidRDefault="00BB54A2" w:rsidP="00BB54A2">
      <w:pPr>
        <w:pStyle w:val="HTML"/>
        <w:jc w:val="both"/>
        <w:rPr>
          <w:rStyle w:val="blk"/>
          <w:rFonts w:ascii="Times New Roman" w:hAnsi="Times New Roman" w:cs="Times New Roman"/>
          <w:sz w:val="28"/>
          <w:szCs w:val="28"/>
        </w:rPr>
      </w:pPr>
      <w:r>
        <w:rPr>
          <w:rStyle w:val="blk"/>
          <w:rFonts w:ascii="Times New Roman" w:hAnsi="Times New Roman" w:cs="Times New Roman"/>
          <w:sz w:val="28"/>
          <w:szCs w:val="28"/>
        </w:rPr>
        <w:lastRenderedPageBreak/>
        <w:tab/>
        <w:t>Контактная информация:</w:t>
      </w:r>
      <w:r>
        <w:rPr>
          <w:rStyle w:val="blk"/>
          <w:rFonts w:ascii="Times New Roman" w:hAnsi="Times New Roman" w:cs="Times New Roman"/>
          <w:sz w:val="28"/>
          <w:szCs w:val="28"/>
        </w:rPr>
        <w:tab/>
        <w:t>тел. (факс) 2-30-79</w:t>
      </w:r>
      <w:r w:rsidRPr="00DC361F">
        <w:rPr>
          <w:rStyle w:val="blk"/>
          <w:rFonts w:ascii="Times New Roman" w:hAnsi="Times New Roman" w:cs="Times New Roman"/>
          <w:sz w:val="28"/>
          <w:szCs w:val="28"/>
        </w:rPr>
        <w:t xml:space="preserve">, адрес: РМ, Большеберезниковский район, село Большие Березники, ул. </w:t>
      </w:r>
      <w:proofErr w:type="gramStart"/>
      <w:r w:rsidRPr="00DC361F">
        <w:rPr>
          <w:rStyle w:val="blk"/>
          <w:rFonts w:ascii="Times New Roman" w:hAnsi="Times New Roman" w:cs="Times New Roman"/>
          <w:sz w:val="28"/>
          <w:szCs w:val="28"/>
        </w:rPr>
        <w:t>Московская</w:t>
      </w:r>
      <w:proofErr w:type="gramEnd"/>
      <w:r w:rsidRPr="00DC361F">
        <w:rPr>
          <w:rStyle w:val="blk"/>
          <w:rFonts w:ascii="Times New Roman" w:hAnsi="Times New Roman" w:cs="Times New Roman"/>
          <w:sz w:val="28"/>
          <w:szCs w:val="28"/>
        </w:rPr>
        <w:t xml:space="preserve">, 25, </w:t>
      </w:r>
      <w:r>
        <w:rPr>
          <w:rStyle w:val="blk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Style w:val="blk"/>
          <w:rFonts w:ascii="Times New Roman" w:hAnsi="Times New Roman" w:cs="Times New Roman"/>
          <w:sz w:val="28"/>
          <w:szCs w:val="28"/>
        </w:rPr>
        <w:t>каб</w:t>
      </w:r>
      <w:proofErr w:type="spellEnd"/>
      <w:r>
        <w:rPr>
          <w:rStyle w:val="blk"/>
          <w:rFonts w:ascii="Times New Roman" w:hAnsi="Times New Roman" w:cs="Times New Roman"/>
          <w:sz w:val="28"/>
          <w:szCs w:val="28"/>
        </w:rPr>
        <w:t xml:space="preserve">. №8 </w:t>
      </w:r>
      <w:r w:rsidRPr="00DC361F">
        <w:rPr>
          <w:rStyle w:val="blk"/>
          <w:rFonts w:ascii="Times New Roman" w:hAnsi="Times New Roman" w:cs="Times New Roman"/>
          <w:sz w:val="28"/>
          <w:szCs w:val="28"/>
        </w:rPr>
        <w:t xml:space="preserve">адрес электронной почты </w:t>
      </w:r>
      <w:hyperlink r:id="rId5" w:history="1">
        <w:r w:rsidRPr="001A672F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admbber</w:t>
        </w:r>
        <w:r w:rsidRPr="001A672F">
          <w:rPr>
            <w:rStyle w:val="a4"/>
            <w:rFonts w:ascii="Times New Roman" w:hAnsi="Times New Roman" w:cs="Times New Roman"/>
            <w:sz w:val="28"/>
            <w:szCs w:val="28"/>
          </w:rPr>
          <w:t>@</w:t>
        </w:r>
        <w:r w:rsidRPr="001A672F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rambler</w:t>
        </w:r>
        <w:r w:rsidRPr="001A672F">
          <w:rPr>
            <w:rStyle w:val="a4"/>
            <w:rFonts w:ascii="Times New Roman" w:hAnsi="Times New Roman" w:cs="Times New Roman"/>
            <w:sz w:val="28"/>
            <w:szCs w:val="28"/>
          </w:rPr>
          <w:t>.</w:t>
        </w:r>
        <w:r w:rsidRPr="001A672F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ru</w:t>
        </w:r>
      </w:hyperlink>
      <w:r w:rsidRPr="00DC361F">
        <w:rPr>
          <w:rStyle w:val="blk"/>
          <w:rFonts w:ascii="Times New Roman" w:hAnsi="Times New Roman" w:cs="Times New Roman"/>
          <w:sz w:val="28"/>
          <w:szCs w:val="28"/>
        </w:rPr>
        <w:t>.</w:t>
      </w:r>
    </w:p>
    <w:p w:rsidR="00BB54A2" w:rsidRDefault="00BB54A2" w:rsidP="00BB54A2">
      <w:pPr>
        <w:pStyle w:val="HTM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Style w:val="blk"/>
          <w:rFonts w:ascii="Times New Roman" w:hAnsi="Times New Roman" w:cs="Times New Roman"/>
          <w:sz w:val="28"/>
          <w:szCs w:val="28"/>
        </w:rPr>
        <w:t>Официальный сайт администрации:</w:t>
      </w:r>
      <w:r w:rsidRPr="00DC361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bberezniki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  <w:proofErr w:type="spellStart"/>
      <w:r>
        <w:rPr>
          <w:rFonts w:ascii="Times New Roman" w:hAnsi="Times New Roman" w:cs="Times New Roman"/>
          <w:sz w:val="28"/>
          <w:szCs w:val="28"/>
        </w:rPr>
        <w:t>e-mordovia.ru</w:t>
      </w:r>
      <w:proofErr w:type="spellEnd"/>
    </w:p>
    <w:p w:rsidR="00BB54A2" w:rsidRDefault="00BB54A2" w:rsidP="00BB54A2">
      <w:pPr>
        <w:pStyle w:val="HTML"/>
        <w:jc w:val="both"/>
        <w:rPr>
          <w:rFonts w:ascii="Times New Roman" w:hAnsi="Times New Roman" w:cs="Times New Roman"/>
          <w:sz w:val="28"/>
          <w:szCs w:val="28"/>
        </w:rPr>
      </w:pPr>
    </w:p>
    <w:p w:rsidR="00BB54A2" w:rsidRDefault="00BB54A2" w:rsidP="00BB54A2">
      <w:pPr>
        <w:pStyle w:val="HTML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:rsidR="00BB54A2" w:rsidRDefault="00BB54A2" w:rsidP="00BB54A2"/>
    <w:p w:rsidR="00B33FB9" w:rsidRDefault="00B33FB9"/>
    <w:sectPr w:rsidR="00B33FB9" w:rsidSect="00F402E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8B30EFB"/>
    <w:multiLevelType w:val="hybridMultilevel"/>
    <w:tmpl w:val="D20CAF7C"/>
    <w:lvl w:ilvl="0" w:tplc="0419000F">
      <w:start w:val="1"/>
      <w:numFmt w:val="decimal"/>
      <w:lvlText w:val="%1."/>
      <w:lvlJc w:val="left"/>
      <w:pPr>
        <w:ind w:left="177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B54A2"/>
    <w:rsid w:val="000728A2"/>
    <w:rsid w:val="00B33FB9"/>
    <w:rsid w:val="00BB54A2"/>
    <w:rsid w:val="00E73BE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54A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B54A2"/>
    <w:pPr>
      <w:ind w:left="720"/>
      <w:contextualSpacing/>
    </w:pPr>
  </w:style>
  <w:style w:type="character" w:customStyle="1" w:styleId="blk">
    <w:name w:val="blk"/>
    <w:basedOn w:val="a0"/>
    <w:rsid w:val="00BB54A2"/>
  </w:style>
  <w:style w:type="paragraph" w:styleId="HTML">
    <w:name w:val="HTML Preformatted"/>
    <w:basedOn w:val="a"/>
    <w:link w:val="HTML0"/>
    <w:rsid w:val="00BB54A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rsid w:val="00BB54A2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4">
    <w:name w:val="Hyperlink"/>
    <w:basedOn w:val="a0"/>
    <w:uiPriority w:val="99"/>
    <w:unhideWhenUsed/>
    <w:rsid w:val="00BB54A2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admbber@rambler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282</Words>
  <Characters>1614</Characters>
  <Application>Microsoft Office Word</Application>
  <DocSecurity>0</DocSecurity>
  <Lines>13</Lines>
  <Paragraphs>3</Paragraphs>
  <ScaleCrop>false</ScaleCrop>
  <Company>HOME</Company>
  <LinksUpToDate>false</LinksUpToDate>
  <CharactersWithSpaces>1893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WORK</dc:creator>
  <cp:lastModifiedBy>user</cp:lastModifiedBy>
  <cp:revision>2</cp:revision>
  <dcterms:created xsi:type="dcterms:W3CDTF">2018-10-19T08:06:00Z</dcterms:created>
  <dcterms:modified xsi:type="dcterms:W3CDTF">2018-10-19T08:06:00Z</dcterms:modified>
</cp:coreProperties>
</file>