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Двадцать пятая </w:t>
      </w:r>
      <w:r w:rsidR="006F323E">
        <w:rPr>
          <w:rFonts w:ascii="Times New Roman" w:hAnsi="Times New Roman"/>
          <w:b/>
          <w:sz w:val="28"/>
          <w:szCs w:val="28"/>
        </w:rPr>
        <w:t xml:space="preserve">внеочередная </w:t>
      </w:r>
      <w:r>
        <w:rPr>
          <w:rFonts w:ascii="Times New Roman" w:hAnsi="Times New Roman"/>
          <w:b/>
          <w:sz w:val="28"/>
          <w:szCs w:val="28"/>
        </w:rPr>
        <w:t>сессия Совета депутатов шестого созыва Большеберезниковского муниципального района Республики Мордовия</w:t>
      </w:r>
    </w:p>
    <w:p w:rsidR="00363A2D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63A2D" w:rsidRPr="001A107A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363A2D" w:rsidRPr="001A107A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6F323E" w:rsidP="00363A2D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26</w:t>
      </w:r>
      <w:r w:rsidR="00363A2D">
        <w:rPr>
          <w:rFonts w:ascii="Times New Roman" w:hAnsi="Times New Roman"/>
          <w:b/>
          <w:sz w:val="28"/>
          <w:szCs w:val="28"/>
        </w:rPr>
        <w:t>.09.2018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363A2D">
        <w:rPr>
          <w:rFonts w:ascii="Times New Roman" w:hAnsi="Times New Roman"/>
          <w:b/>
          <w:sz w:val="28"/>
          <w:szCs w:val="28"/>
        </w:rPr>
        <w:t xml:space="preserve">     </w:t>
      </w:r>
      <w:r w:rsidR="00363A2D" w:rsidRPr="00F63B7F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232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 </w:t>
      </w:r>
    </w:p>
    <w:p w:rsidR="00363A2D" w:rsidRPr="006E2848" w:rsidRDefault="00363A2D" w:rsidP="00363A2D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363A2D" w:rsidRPr="00D15C46" w:rsidRDefault="00363A2D" w:rsidP="00363A2D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r w:rsidR="00F139B6">
        <w:rPr>
          <w:rFonts w:ascii="Times New Roman" w:hAnsi="Times New Roman"/>
          <w:color w:val="auto"/>
          <w:sz w:val="28"/>
          <w:szCs w:val="28"/>
        </w:rPr>
        <w:t>Русско-Найманского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363A2D" w:rsidRPr="00D15C46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363A2D" w:rsidRPr="0047648E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F139B6">
        <w:rPr>
          <w:rFonts w:ascii="Times New Roman" w:hAnsi="Times New Roman"/>
          <w:sz w:val="28"/>
          <w:szCs w:val="28"/>
        </w:rPr>
        <w:t>Русско-Найманского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 пунктом 18</w:t>
      </w:r>
      <w:r w:rsidRPr="009C4887">
        <w:rPr>
          <w:rFonts w:ascii="Times New Roman" w:hAnsi="Times New Roman"/>
          <w:sz w:val="28"/>
          <w:szCs w:val="28"/>
        </w:rPr>
        <w:t xml:space="preserve">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042A">
        <w:rPr>
          <w:rFonts w:ascii="Times New Roman" w:hAnsi="Times New Roman"/>
          <w:sz w:val="28"/>
          <w:szCs w:val="28"/>
        </w:rPr>
        <w:t>участие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F139B6">
        <w:rPr>
          <w:rFonts w:ascii="Times New Roman" w:hAnsi="Times New Roman"/>
          <w:sz w:val="28"/>
          <w:szCs w:val="28"/>
        </w:rPr>
        <w:t>Русско-Найманского</w:t>
      </w:r>
      <w:r>
        <w:rPr>
          <w:rFonts w:ascii="Times New Roman" w:hAnsi="Times New Roman"/>
          <w:sz w:val="28"/>
          <w:szCs w:val="28"/>
        </w:rPr>
        <w:t xml:space="preserve">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Большеберезниковского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часть полномочия по </w:t>
      </w:r>
      <w:bookmarkStart w:id="1" w:name="sub_4"/>
      <w:r>
        <w:rPr>
          <w:rFonts w:ascii="Times New Roman" w:hAnsi="Times New Roman"/>
          <w:sz w:val="28"/>
          <w:szCs w:val="28"/>
        </w:rPr>
        <w:t>участию</w:t>
      </w:r>
      <w:r w:rsidRPr="0000042A">
        <w:rPr>
          <w:rFonts w:ascii="Times New Roman" w:hAnsi="Times New Roman"/>
          <w:sz w:val="28"/>
          <w:szCs w:val="28"/>
        </w:rPr>
        <w:t xml:space="preserve">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</w:p>
    <w:p w:rsidR="00363A2D" w:rsidRPr="009C4887" w:rsidRDefault="006338D5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Направить настоящее р</w:t>
      </w:r>
      <w:r w:rsidR="00363A2D" w:rsidRPr="009C4887">
        <w:rPr>
          <w:rFonts w:ascii="Times New Roman" w:hAnsi="Times New Roman"/>
          <w:sz w:val="28"/>
          <w:szCs w:val="28"/>
        </w:rPr>
        <w:t xml:space="preserve">ешение на рассмотрение органам местного самоуправления </w:t>
      </w:r>
      <w:bookmarkEnd w:id="1"/>
      <w:r w:rsidR="00F139B6">
        <w:rPr>
          <w:rFonts w:ascii="Times New Roman" w:hAnsi="Times New Roman"/>
          <w:sz w:val="28"/>
          <w:szCs w:val="28"/>
        </w:rPr>
        <w:t>Русско-Найманского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363A2D">
        <w:rPr>
          <w:rFonts w:ascii="Times New Roman" w:hAnsi="Times New Roman"/>
          <w:sz w:val="28"/>
          <w:szCs w:val="28"/>
        </w:rPr>
        <w:t>Большеберезниковского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363A2D" w:rsidRPr="009C4887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 w:rsidR="00F139B6">
        <w:rPr>
          <w:rFonts w:ascii="Times New Roman" w:hAnsi="Times New Roman"/>
          <w:sz w:val="28"/>
          <w:szCs w:val="28"/>
        </w:rPr>
        <w:t>Русско-Найманского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 </w:t>
      </w: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lastRenderedPageBreak/>
        <w:t>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>.</w:t>
      </w:r>
    </w:p>
    <w:p w:rsidR="00363A2D" w:rsidRPr="00E44804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r w:rsidR="00F139B6">
        <w:rPr>
          <w:rFonts w:ascii="Times New Roman" w:hAnsi="Times New Roman"/>
          <w:b w:val="0"/>
          <w:sz w:val="28"/>
          <w:szCs w:val="28"/>
        </w:rPr>
        <w:t>Русско-Найманского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три года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363A2D" w:rsidRPr="009C4887" w:rsidRDefault="00363A2D" w:rsidP="00363A2D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 w:rsidRPr="001829C1">
        <w:rPr>
          <w:rFonts w:ascii="Times New Roman" w:hAnsi="Times New Roman"/>
          <w:b w:val="0"/>
          <w:sz w:val="28"/>
          <w:szCs w:val="28"/>
        </w:rPr>
        <w:t>7. Признать утратившим силу решение Совета депутатов Большеберезниковского муниципального р</w:t>
      </w:r>
      <w:r w:rsidR="00F139B6">
        <w:rPr>
          <w:rFonts w:ascii="Times New Roman" w:hAnsi="Times New Roman"/>
          <w:b w:val="0"/>
          <w:sz w:val="28"/>
          <w:szCs w:val="28"/>
        </w:rPr>
        <w:t>айона от 22 апреля 2016 года №22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«</w:t>
      </w:r>
      <w:r w:rsidRPr="001829C1">
        <w:rPr>
          <w:rStyle w:val="a3"/>
          <w:rFonts w:ascii="Times New Roman" w:hAnsi="Times New Roman"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Pr="001829C1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 xml:space="preserve">Большеберезниковского муниципального района органам местного самоуправления </w:t>
      </w:r>
      <w:r w:rsidR="00F139B6">
        <w:rPr>
          <w:rFonts w:ascii="Times New Roman" w:hAnsi="Times New Roman"/>
          <w:b w:val="0"/>
          <w:color w:val="auto"/>
          <w:sz w:val="28"/>
          <w:szCs w:val="28"/>
        </w:rPr>
        <w:t>Русско-Найманского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/>
          <w:b w:val="0"/>
          <w:color w:val="auto"/>
          <w:sz w:val="28"/>
          <w:szCs w:val="28"/>
        </w:rPr>
        <w:t>».</w:t>
      </w:r>
    </w:p>
    <w:p w:rsidR="00363A2D" w:rsidRPr="009022A7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8</w:t>
      </w:r>
      <w:r w:rsidRPr="009022A7">
        <w:rPr>
          <w:rFonts w:ascii="Times New Roman" w:hAnsi="Times New Roman"/>
          <w:b w:val="0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Pr="00AF3D06" w:rsidRDefault="00363A2D" w:rsidP="00363A2D">
      <w:pPr>
        <w:rPr>
          <w:rFonts w:ascii="Times New Roman" w:hAnsi="Times New Roman"/>
          <w:sz w:val="28"/>
          <w:szCs w:val="28"/>
        </w:rPr>
      </w:pPr>
    </w:p>
    <w:bookmarkEnd w:id="2"/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363A2D" w:rsidRPr="000E53AB" w:rsidRDefault="00363A2D" w:rsidP="00363A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</w:p>
    <w:p w:rsidR="00363A2D" w:rsidRPr="00AF3D0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Pr="00851D6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Default="00363A2D" w:rsidP="00363A2D"/>
    <w:p w:rsidR="00363A2D" w:rsidRDefault="00363A2D" w:rsidP="00363A2D"/>
    <w:p w:rsidR="00363A2D" w:rsidRDefault="00363A2D" w:rsidP="00363A2D"/>
    <w:p w:rsidR="006D41E3" w:rsidRDefault="006D41E3"/>
    <w:sectPr w:rsidR="006D41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63A2D"/>
    <w:rsid w:val="001D1374"/>
    <w:rsid w:val="002C571D"/>
    <w:rsid w:val="00363A2D"/>
    <w:rsid w:val="004738E9"/>
    <w:rsid w:val="006338D5"/>
    <w:rsid w:val="006D41E3"/>
    <w:rsid w:val="006F323E"/>
    <w:rsid w:val="008D7B2B"/>
    <w:rsid w:val="00B20D87"/>
    <w:rsid w:val="00C73409"/>
    <w:rsid w:val="00F13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A2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3A2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3A2D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363A2D"/>
    <w:rPr>
      <w:rFonts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561</Words>
  <Characters>3203</Characters>
  <Application>Microsoft Office Word</Application>
  <DocSecurity>0</DocSecurity>
  <Lines>26</Lines>
  <Paragraphs>7</Paragraphs>
  <ScaleCrop>false</ScaleCrop>
  <Company>HOME</Company>
  <LinksUpToDate>false</LinksUpToDate>
  <CharactersWithSpaces>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cp:lastPrinted>2018-09-24T07:55:00Z</cp:lastPrinted>
  <dcterms:created xsi:type="dcterms:W3CDTF">2018-09-24T07:55:00Z</dcterms:created>
  <dcterms:modified xsi:type="dcterms:W3CDTF">2018-09-24T07:55:00Z</dcterms:modified>
</cp:coreProperties>
</file>