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E07" w:rsidRPr="00A14E07" w:rsidRDefault="00A14E07" w:rsidP="00A14E07">
      <w:pPr>
        <w:jc w:val="center"/>
        <w:rPr>
          <w:rFonts w:ascii="Times New Roman" w:hAnsi="Times New Roman"/>
          <w:b/>
          <w:sz w:val="28"/>
          <w:szCs w:val="28"/>
        </w:rPr>
      </w:pPr>
      <w:r w:rsidRPr="00A14E07">
        <w:rPr>
          <w:rFonts w:ascii="Times New Roman" w:hAnsi="Times New Roman"/>
          <w:b/>
          <w:sz w:val="28"/>
          <w:szCs w:val="28"/>
        </w:rPr>
        <w:t>Двадцать восьмая  сессия Совета депутатов шестого созыва Большеберезниковского муниципального района Республики Мордовия</w:t>
      </w:r>
    </w:p>
    <w:p w:rsidR="00A14E07" w:rsidRPr="00A14E07" w:rsidRDefault="00A14E07" w:rsidP="00A14E07">
      <w:pPr>
        <w:widowControl/>
        <w:autoSpaceDE/>
        <w:adjustRightInd/>
        <w:jc w:val="center"/>
        <w:rPr>
          <w:rFonts w:ascii="Times New Roman" w:eastAsia="Times New Roman" w:hAnsi="Times New Roman" w:cs="Times New Roman"/>
          <w:b/>
          <w:bCs/>
          <w:sz w:val="28"/>
          <w:szCs w:val="28"/>
        </w:rPr>
      </w:pPr>
    </w:p>
    <w:p w:rsidR="00A14E07" w:rsidRPr="00A14E07" w:rsidRDefault="00A14E07" w:rsidP="00A14E07">
      <w:pPr>
        <w:widowControl/>
        <w:autoSpaceDE/>
        <w:adjustRightInd/>
        <w:jc w:val="center"/>
        <w:rPr>
          <w:rFonts w:ascii="Times New Roman" w:eastAsia="Times New Roman" w:hAnsi="Times New Roman" w:cs="Times New Roman"/>
          <w:b/>
          <w:bCs/>
          <w:sz w:val="28"/>
          <w:szCs w:val="28"/>
        </w:rPr>
      </w:pPr>
      <w:r w:rsidRPr="00A14E07">
        <w:rPr>
          <w:rFonts w:ascii="Times New Roman" w:eastAsia="Times New Roman" w:hAnsi="Times New Roman" w:cs="Times New Roman"/>
          <w:b/>
          <w:bCs/>
          <w:sz w:val="28"/>
          <w:szCs w:val="28"/>
        </w:rPr>
        <w:t>РЕШЕНИЕ</w:t>
      </w:r>
    </w:p>
    <w:p w:rsidR="00A14E07" w:rsidRPr="00A14E07" w:rsidRDefault="00A14E07" w:rsidP="00A14E07">
      <w:pPr>
        <w:rPr>
          <w:rFonts w:ascii="Times New Roman" w:hAnsi="Times New Roman" w:cs="Times New Roman"/>
          <w:b/>
          <w:sz w:val="28"/>
          <w:szCs w:val="28"/>
        </w:rPr>
      </w:pPr>
      <w:r w:rsidRPr="00A14E07">
        <w:rPr>
          <w:rFonts w:ascii="Times New Roman" w:hAnsi="Times New Roman" w:cs="Times New Roman"/>
          <w:b/>
          <w:sz w:val="28"/>
          <w:szCs w:val="28"/>
        </w:rPr>
        <w:t xml:space="preserve">от 27.12.2018 года                                                     </w:t>
      </w:r>
      <w:r w:rsidR="008B0A4C">
        <w:rPr>
          <w:rFonts w:ascii="Times New Roman" w:hAnsi="Times New Roman" w:cs="Times New Roman"/>
          <w:b/>
          <w:sz w:val="28"/>
          <w:szCs w:val="28"/>
        </w:rPr>
        <w:t xml:space="preserve">                          </w:t>
      </w:r>
      <w:r w:rsidR="008B0A4C">
        <w:rPr>
          <w:rFonts w:ascii="Times New Roman" w:hAnsi="Times New Roman" w:cs="Times New Roman"/>
          <w:b/>
          <w:sz w:val="28"/>
          <w:szCs w:val="28"/>
        </w:rPr>
        <w:tab/>
        <w:t>№ 255</w:t>
      </w:r>
    </w:p>
    <w:p w:rsidR="00A14E07" w:rsidRPr="00A14E07" w:rsidRDefault="00A14E07" w:rsidP="00A14E07">
      <w:pPr>
        <w:rPr>
          <w:rFonts w:ascii="Times New Roman" w:hAnsi="Times New Roman" w:cs="Times New Roman"/>
          <w:b/>
          <w:sz w:val="28"/>
          <w:szCs w:val="28"/>
        </w:rPr>
      </w:pPr>
    </w:p>
    <w:p w:rsidR="00A14E07" w:rsidRPr="00A14E07" w:rsidRDefault="00A14E07" w:rsidP="00A14E07">
      <w:pPr>
        <w:pStyle w:val="1"/>
        <w:jc w:val="left"/>
        <w:rPr>
          <w:rFonts w:ascii="Times New Roman" w:hAnsi="Times New Roman" w:cs="Times New Roman"/>
          <w:color w:val="auto"/>
          <w:sz w:val="28"/>
          <w:szCs w:val="28"/>
        </w:rPr>
      </w:pPr>
      <w:r w:rsidRPr="00A14E07">
        <w:rPr>
          <w:rFonts w:ascii="Times New Roman" w:hAnsi="Times New Roman" w:cs="Times New Roman"/>
          <w:color w:val="auto"/>
          <w:sz w:val="28"/>
          <w:szCs w:val="28"/>
        </w:rPr>
        <w:t xml:space="preserve">О  внесении изменений в Устав  </w:t>
      </w:r>
    </w:p>
    <w:p w:rsidR="00A14E07" w:rsidRPr="00A14E07" w:rsidRDefault="00A14E07" w:rsidP="00A14E07">
      <w:pPr>
        <w:pStyle w:val="1"/>
        <w:jc w:val="left"/>
        <w:rPr>
          <w:rFonts w:ascii="Times New Roman" w:hAnsi="Times New Roman" w:cs="Times New Roman"/>
          <w:color w:val="auto"/>
          <w:sz w:val="28"/>
          <w:szCs w:val="28"/>
        </w:rPr>
      </w:pPr>
      <w:r w:rsidRPr="00A14E07">
        <w:rPr>
          <w:rFonts w:ascii="Times New Roman" w:hAnsi="Times New Roman" w:cs="Times New Roman"/>
          <w:color w:val="auto"/>
          <w:sz w:val="28"/>
          <w:szCs w:val="28"/>
        </w:rPr>
        <w:t>Большеберезниковского муниципального района</w:t>
      </w:r>
    </w:p>
    <w:p w:rsidR="00A14E07" w:rsidRPr="00A14E07" w:rsidRDefault="00A14E07" w:rsidP="00A14E07"/>
    <w:p w:rsidR="00A14E07" w:rsidRPr="00A14E07" w:rsidRDefault="00A14E07" w:rsidP="00A14E07">
      <w:pPr>
        <w:pStyle w:val="1"/>
        <w:ind w:firstLine="708"/>
        <w:jc w:val="both"/>
        <w:rPr>
          <w:rFonts w:ascii="Times New Roman" w:hAnsi="Times New Roman" w:cs="Times New Roman"/>
          <w:b w:val="0"/>
          <w:bCs w:val="0"/>
          <w:color w:val="auto"/>
          <w:sz w:val="28"/>
          <w:szCs w:val="28"/>
        </w:rPr>
      </w:pPr>
      <w:r w:rsidRPr="00A14E07">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w:t>
      </w:r>
      <w:r w:rsidRPr="00A14E07">
        <w:rPr>
          <w:rFonts w:ascii="Times New Roman" w:hAnsi="Times New Roman" w:cs="Times New Roman"/>
          <w:b w:val="0"/>
          <w:color w:val="auto"/>
          <w:sz w:val="28"/>
          <w:szCs w:val="28"/>
        </w:rPr>
        <w:t>в целях приведения Устава Большеберезниковского муниципального района Республики Мордовия в соответствие с действующим законодательством</w:t>
      </w:r>
      <w:r w:rsidRPr="00A14E07">
        <w:rPr>
          <w:color w:val="auto"/>
        </w:rPr>
        <w:t xml:space="preserve"> </w:t>
      </w:r>
      <w:r w:rsidRPr="00A14E07">
        <w:rPr>
          <w:rFonts w:ascii="Times New Roman" w:hAnsi="Times New Roman" w:cs="Times New Roman"/>
          <w:b w:val="0"/>
          <w:bCs w:val="0"/>
          <w:color w:val="auto"/>
          <w:sz w:val="28"/>
          <w:szCs w:val="28"/>
        </w:rPr>
        <w:t>Совет депутатов Большеберезниковского муниципального района</w:t>
      </w:r>
    </w:p>
    <w:p w:rsidR="00A14E07" w:rsidRDefault="00A14E07" w:rsidP="00A14E07">
      <w:pPr>
        <w:jc w:val="center"/>
        <w:rPr>
          <w:rFonts w:ascii="Times New Roman" w:hAnsi="Times New Roman" w:cs="Times New Roman"/>
          <w:b/>
          <w:sz w:val="28"/>
          <w:szCs w:val="28"/>
        </w:rPr>
      </w:pPr>
      <w:r w:rsidRPr="00A14E07">
        <w:rPr>
          <w:rFonts w:ascii="Times New Roman" w:hAnsi="Times New Roman" w:cs="Times New Roman"/>
          <w:b/>
          <w:sz w:val="28"/>
          <w:szCs w:val="28"/>
        </w:rPr>
        <w:t>решил:</w:t>
      </w:r>
    </w:p>
    <w:p w:rsidR="00FE4DE5" w:rsidRPr="00A14E07" w:rsidRDefault="00FE4DE5" w:rsidP="00A14E07">
      <w:pPr>
        <w:jc w:val="center"/>
        <w:rPr>
          <w:rFonts w:ascii="Times New Roman" w:hAnsi="Times New Roman" w:cs="Times New Roman"/>
          <w:b/>
          <w:sz w:val="28"/>
          <w:szCs w:val="28"/>
        </w:rPr>
      </w:pPr>
    </w:p>
    <w:p w:rsidR="00A14E07" w:rsidRPr="00A14E07" w:rsidRDefault="00A14E07" w:rsidP="00A14E07">
      <w:pPr>
        <w:pStyle w:val="20"/>
        <w:shd w:val="clear" w:color="auto" w:fill="auto"/>
        <w:spacing w:after="0" w:line="331" w:lineRule="exact"/>
        <w:ind w:firstLine="580"/>
        <w:jc w:val="both"/>
      </w:pPr>
      <w:r w:rsidRPr="00A14E07">
        <w:t>1.Внести в Устав Большеберезниковского муниципального района Республики Мордовия следующие изменения:</w:t>
      </w:r>
    </w:p>
    <w:p w:rsidR="00A14E07" w:rsidRPr="00A14E07" w:rsidRDefault="00A14E07" w:rsidP="00A14E07">
      <w:pPr>
        <w:pStyle w:val="20"/>
        <w:shd w:val="clear" w:color="auto" w:fill="auto"/>
        <w:spacing w:after="0" w:line="331" w:lineRule="exact"/>
        <w:ind w:firstLine="580"/>
        <w:jc w:val="both"/>
      </w:pPr>
    </w:p>
    <w:p w:rsidR="00A14E07" w:rsidRPr="00A14E07" w:rsidRDefault="00A14E07" w:rsidP="00A14E07">
      <w:pPr>
        <w:pStyle w:val="20"/>
        <w:shd w:val="clear" w:color="auto" w:fill="auto"/>
        <w:spacing w:after="0" w:line="331" w:lineRule="exact"/>
        <w:ind w:firstLine="580"/>
        <w:jc w:val="both"/>
      </w:pPr>
      <w:r w:rsidRPr="00A14E07">
        <w:tab/>
        <w:t xml:space="preserve">1.1. </w:t>
      </w:r>
      <w:r w:rsidRPr="00A14E07">
        <w:rPr>
          <w:b/>
        </w:rPr>
        <w:t>Пункт 16 части 1 статьи 4</w:t>
      </w:r>
      <w:r w:rsidRPr="00A14E07">
        <w:t xml:space="preserve"> изложить в следующей редакции:</w:t>
      </w:r>
    </w:p>
    <w:p w:rsidR="00A14E07" w:rsidRPr="00A14E07" w:rsidRDefault="00A14E07" w:rsidP="00A14E07">
      <w:pPr>
        <w:pStyle w:val="s1"/>
        <w:shd w:val="clear" w:color="auto" w:fill="FFFFFF"/>
        <w:jc w:val="both"/>
        <w:rPr>
          <w:sz w:val="28"/>
          <w:szCs w:val="28"/>
          <w:shd w:val="clear" w:color="auto" w:fill="FFFFFF"/>
        </w:rPr>
      </w:pPr>
      <w:r w:rsidRPr="00A14E07">
        <w:rPr>
          <w:sz w:val="28"/>
          <w:szCs w:val="28"/>
        </w:rPr>
        <w:t xml:space="preserve">«16) </w:t>
      </w:r>
      <w:r w:rsidRPr="00A14E07">
        <w:rPr>
          <w:sz w:val="28"/>
          <w:szCs w:val="28"/>
          <w:shd w:val="clear" w:color="auto" w:fill="FFFFFF"/>
        </w:rPr>
        <w:t xml:space="preserve">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w:t>
      </w:r>
      <w:r w:rsidRPr="00A14E07">
        <w:rPr>
          <w:sz w:val="28"/>
          <w:szCs w:val="28"/>
          <w:shd w:val="clear" w:color="auto" w:fill="FFFFFF"/>
        </w:rPr>
        <w:lastRenderedPageBreak/>
        <w:t>садовых домов на земельных участках, расположенных на соответствующих межселенных территориях, принятие в соответствии с</w:t>
      </w:r>
      <w:r w:rsidRPr="00A14E07">
        <w:rPr>
          <w:rStyle w:val="apple-converted-space"/>
          <w:rFonts w:eastAsia="Calibri"/>
          <w:sz w:val="28"/>
          <w:szCs w:val="28"/>
          <w:shd w:val="clear" w:color="auto" w:fill="FFFFFF"/>
        </w:rPr>
        <w:t> </w:t>
      </w:r>
      <w:hyperlink r:id="rId6" w:anchor="/document/10164072/entry/2224" w:history="1">
        <w:r w:rsidRPr="00A14E07">
          <w:rPr>
            <w:rStyle w:val="a3"/>
            <w:color w:val="auto"/>
            <w:sz w:val="28"/>
            <w:szCs w:val="28"/>
          </w:rPr>
          <w:t>гражданским законодательством</w:t>
        </w:r>
      </w:hyperlink>
      <w:r w:rsidRPr="00A14E07">
        <w:rPr>
          <w:rStyle w:val="apple-converted-space"/>
          <w:rFonts w:eastAsia="Calibri"/>
          <w:sz w:val="28"/>
          <w:szCs w:val="28"/>
          <w:shd w:val="clear" w:color="auto" w:fill="FFFFFF"/>
        </w:rPr>
        <w:t> </w:t>
      </w:r>
      <w:r w:rsidRPr="00A14E07">
        <w:rPr>
          <w:sz w:val="28"/>
          <w:szCs w:val="28"/>
          <w:shd w:val="clear" w:color="auto" w:fill="FFFFFF"/>
        </w:rPr>
        <w:t>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w:t>
      </w:r>
      <w:r w:rsidRPr="00A14E07">
        <w:rPr>
          <w:rStyle w:val="apple-converted-space"/>
          <w:rFonts w:eastAsia="Calibri"/>
          <w:sz w:val="28"/>
          <w:szCs w:val="28"/>
          <w:shd w:val="clear" w:color="auto" w:fill="FFFFFF"/>
        </w:rPr>
        <w:t> </w:t>
      </w:r>
      <w:hyperlink r:id="rId7" w:anchor="/document/12138258/entry/55532" w:history="1">
        <w:r w:rsidRPr="00A14E07">
          <w:rPr>
            <w:rStyle w:val="a3"/>
            <w:color w:val="auto"/>
            <w:sz w:val="28"/>
            <w:szCs w:val="28"/>
          </w:rPr>
          <w:t>Градостроительным кодексом</w:t>
        </w:r>
      </w:hyperlink>
      <w:r w:rsidRPr="00A14E07">
        <w:rPr>
          <w:rStyle w:val="apple-converted-space"/>
          <w:rFonts w:eastAsia="Calibri"/>
          <w:sz w:val="28"/>
          <w:szCs w:val="28"/>
          <w:shd w:val="clear" w:color="auto" w:fill="FFFFFF"/>
        </w:rPr>
        <w:t> </w:t>
      </w:r>
      <w:r w:rsidRPr="00A14E07">
        <w:rPr>
          <w:sz w:val="28"/>
          <w:szCs w:val="28"/>
          <w:shd w:val="clear" w:color="auto" w:fill="FFFFFF"/>
        </w:rPr>
        <w:t>Российской Федерации</w:t>
      </w:r>
      <w:bookmarkStart w:id="0" w:name="sub_2108"/>
      <w:r w:rsidRPr="00A14E07">
        <w:rPr>
          <w:sz w:val="28"/>
          <w:szCs w:val="28"/>
          <w:shd w:val="clear" w:color="auto" w:fill="FFFFFF"/>
        </w:rPr>
        <w:t>»;</w:t>
      </w:r>
    </w:p>
    <w:p w:rsidR="00A14E07" w:rsidRPr="00A14E07" w:rsidRDefault="00A14E07" w:rsidP="00A14E07">
      <w:pPr>
        <w:pStyle w:val="s1"/>
        <w:shd w:val="clear" w:color="auto" w:fill="FFFFFF"/>
        <w:jc w:val="both"/>
        <w:rPr>
          <w:sz w:val="28"/>
          <w:szCs w:val="28"/>
        </w:rPr>
      </w:pPr>
      <w:r w:rsidRPr="00A14E07">
        <w:rPr>
          <w:sz w:val="28"/>
          <w:szCs w:val="28"/>
        </w:rPr>
        <w:tab/>
        <w:t>1.2.</w:t>
      </w:r>
      <w:r w:rsidRPr="00A14E07">
        <w:rPr>
          <w:b/>
          <w:sz w:val="28"/>
          <w:szCs w:val="28"/>
        </w:rPr>
        <w:t>Пункт 30 части 1 статьи 4</w:t>
      </w:r>
      <w:r w:rsidRPr="00A14E07">
        <w:rPr>
          <w:sz w:val="28"/>
          <w:szCs w:val="28"/>
        </w:rPr>
        <w:t xml:space="preserve"> изложить в следующей редакции:</w:t>
      </w:r>
    </w:p>
    <w:p w:rsidR="00A14E07" w:rsidRPr="00A14E07" w:rsidRDefault="00A14E07" w:rsidP="00A14E07">
      <w:pPr>
        <w:jc w:val="both"/>
        <w:rPr>
          <w:rFonts w:ascii="Times New Roman" w:hAnsi="Times New Roman" w:cs="Times New Roman"/>
          <w:sz w:val="28"/>
          <w:szCs w:val="28"/>
        </w:rPr>
      </w:pPr>
      <w:r w:rsidRPr="00A14E07">
        <w:rPr>
          <w:rFonts w:ascii="Times New Roman" w:hAnsi="Times New Roman" w:cs="Times New Roman"/>
          <w:sz w:val="28"/>
          <w:szCs w:val="28"/>
        </w:rPr>
        <w:tab/>
        <w:t xml:space="preserve">«30)  </w:t>
      </w:r>
      <w:bookmarkEnd w:id="0"/>
      <w:r w:rsidRPr="00A14E07">
        <w:rPr>
          <w:rFonts w:ascii="Times New Roman" w:hAnsi="Times New Roman" w:cs="Times New Roman"/>
          <w:sz w:val="28"/>
          <w:szCs w:val="28"/>
          <w:shd w:val="clear" w:color="auto" w:fill="FFFFFF"/>
        </w:rPr>
        <w:t>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r w:rsidRPr="00A14E07">
        <w:rPr>
          <w:rFonts w:ascii="Times New Roman" w:hAnsi="Times New Roman" w:cs="Times New Roman"/>
          <w:sz w:val="28"/>
          <w:szCs w:val="28"/>
        </w:rPr>
        <w:t>»;</w:t>
      </w:r>
    </w:p>
    <w:p w:rsidR="00A14E07" w:rsidRPr="00A14E07" w:rsidRDefault="00A14E07" w:rsidP="00A14E07">
      <w:pPr>
        <w:jc w:val="both"/>
        <w:rPr>
          <w:rFonts w:ascii="Times New Roman" w:hAnsi="Times New Roman" w:cs="Times New Roman"/>
          <w:sz w:val="28"/>
          <w:szCs w:val="28"/>
        </w:rPr>
      </w:pPr>
    </w:p>
    <w:p w:rsidR="00A14E07" w:rsidRPr="00A14E07" w:rsidRDefault="00A14E07" w:rsidP="00A14E07">
      <w:pPr>
        <w:jc w:val="both"/>
        <w:rPr>
          <w:sz w:val="28"/>
          <w:szCs w:val="28"/>
        </w:rPr>
      </w:pPr>
      <w:r w:rsidRPr="00A14E07">
        <w:rPr>
          <w:rFonts w:ascii="Times New Roman" w:hAnsi="Times New Roman" w:cs="Times New Roman"/>
          <w:sz w:val="28"/>
          <w:szCs w:val="28"/>
        </w:rPr>
        <w:tab/>
        <w:t xml:space="preserve">1.3. </w:t>
      </w:r>
      <w:r w:rsidRPr="00A14E07">
        <w:rPr>
          <w:rFonts w:ascii="Times New Roman" w:hAnsi="Times New Roman" w:cs="Times New Roman"/>
          <w:b/>
          <w:sz w:val="28"/>
          <w:szCs w:val="28"/>
        </w:rPr>
        <w:t>пункт 29 части 1 статьи 4</w:t>
      </w:r>
      <w:r w:rsidRPr="00A14E07">
        <w:rPr>
          <w:rFonts w:ascii="Times New Roman" w:hAnsi="Times New Roman" w:cs="Times New Roman"/>
          <w:sz w:val="28"/>
          <w:szCs w:val="28"/>
        </w:rPr>
        <w:t xml:space="preserve"> дополнить словами «(волонтерству)»;</w:t>
      </w:r>
    </w:p>
    <w:p w:rsidR="00A14E07" w:rsidRPr="00A14E07" w:rsidRDefault="00A14E07" w:rsidP="00A14E07">
      <w:pPr>
        <w:pStyle w:val="s1"/>
        <w:shd w:val="clear" w:color="auto" w:fill="FFFFFF"/>
        <w:spacing w:before="0" w:beforeAutospacing="0" w:after="0" w:afterAutospacing="0"/>
        <w:jc w:val="both"/>
        <w:rPr>
          <w:sz w:val="28"/>
          <w:szCs w:val="28"/>
        </w:rPr>
      </w:pPr>
    </w:p>
    <w:p w:rsidR="00A14E07" w:rsidRPr="00A14E07" w:rsidRDefault="00A14E07" w:rsidP="00A14E07">
      <w:pPr>
        <w:jc w:val="both"/>
        <w:rPr>
          <w:rFonts w:ascii="Times New Roman" w:hAnsi="Times New Roman" w:cs="Times New Roman"/>
          <w:sz w:val="28"/>
          <w:szCs w:val="28"/>
        </w:rPr>
      </w:pPr>
      <w:r w:rsidRPr="00A14E07">
        <w:rPr>
          <w:rFonts w:ascii="Times New Roman" w:hAnsi="Times New Roman" w:cs="Times New Roman"/>
          <w:sz w:val="28"/>
          <w:szCs w:val="28"/>
        </w:rPr>
        <w:tab/>
        <w:t xml:space="preserve">1.4. </w:t>
      </w:r>
      <w:r w:rsidRPr="00A14E07">
        <w:rPr>
          <w:rFonts w:ascii="Times New Roman" w:hAnsi="Times New Roman" w:cs="Times New Roman"/>
          <w:b/>
          <w:sz w:val="28"/>
          <w:szCs w:val="28"/>
        </w:rPr>
        <w:t>Часть 1 статьи 4</w:t>
      </w:r>
      <w:r w:rsidRPr="00A14E07">
        <w:rPr>
          <w:rFonts w:ascii="Times New Roman" w:hAnsi="Times New Roman" w:cs="Times New Roman"/>
          <w:sz w:val="28"/>
          <w:szCs w:val="28"/>
        </w:rPr>
        <w:t xml:space="preserve"> дополнить пунктом 40)  следующего содержания:</w:t>
      </w:r>
    </w:p>
    <w:p w:rsidR="00A14E07" w:rsidRPr="00A14E07" w:rsidRDefault="00A14E07" w:rsidP="00A14E07">
      <w:pPr>
        <w:pStyle w:val="s1"/>
        <w:shd w:val="clear" w:color="auto" w:fill="FFFFFF"/>
        <w:spacing w:before="0" w:beforeAutospacing="0" w:after="0" w:afterAutospacing="0"/>
        <w:jc w:val="both"/>
        <w:rPr>
          <w:sz w:val="28"/>
          <w:szCs w:val="28"/>
        </w:rPr>
      </w:pPr>
      <w:r w:rsidRPr="00A14E07">
        <w:rPr>
          <w:sz w:val="28"/>
          <w:szCs w:val="28"/>
        </w:rPr>
        <w:tab/>
        <w:t xml:space="preserve">«40) </w:t>
      </w:r>
      <w:r w:rsidRPr="00A14E07">
        <w:rPr>
          <w:sz w:val="28"/>
          <w:szCs w:val="28"/>
          <w:shd w:val="clear" w:color="auto" w:fill="FFFFFF"/>
        </w:rPr>
        <w:t>организация в соответствии с</w:t>
      </w:r>
      <w:r w:rsidRPr="00A14E07">
        <w:rPr>
          <w:rStyle w:val="apple-converted-space"/>
          <w:rFonts w:eastAsia="Calibri"/>
          <w:sz w:val="28"/>
          <w:szCs w:val="28"/>
          <w:shd w:val="clear" w:color="auto" w:fill="FFFFFF"/>
        </w:rPr>
        <w:t> </w:t>
      </w:r>
      <w:hyperlink r:id="rId8" w:anchor="/document/12154874/entry/0" w:history="1">
        <w:r w:rsidRPr="00A14E07">
          <w:rPr>
            <w:rStyle w:val="a3"/>
            <w:color w:val="auto"/>
            <w:sz w:val="28"/>
            <w:szCs w:val="28"/>
          </w:rPr>
          <w:t>Федеральным законом</w:t>
        </w:r>
      </w:hyperlink>
      <w:r w:rsidRPr="00A14E07">
        <w:rPr>
          <w:rStyle w:val="apple-converted-space"/>
          <w:rFonts w:eastAsia="Calibri"/>
          <w:sz w:val="28"/>
          <w:szCs w:val="28"/>
          <w:shd w:val="clear" w:color="auto" w:fill="FFFFFF"/>
        </w:rPr>
        <w:t> </w:t>
      </w:r>
      <w:r w:rsidRPr="00A14E07">
        <w:rPr>
          <w:sz w:val="28"/>
          <w:szCs w:val="28"/>
          <w:shd w:val="clear" w:color="auto" w:fill="FFFFFF"/>
        </w:rPr>
        <w:t>от 24 июля 2007 года N 221-ФЗ "О государственном кадастре недвижимости" выполнения комплексных кадастровых работ и утверждение карты-плана территории.</w:t>
      </w:r>
      <w:r w:rsidRPr="00A14E07">
        <w:rPr>
          <w:sz w:val="28"/>
          <w:szCs w:val="28"/>
        </w:rPr>
        <w:t>»;</w:t>
      </w:r>
    </w:p>
    <w:p w:rsidR="00A14E07" w:rsidRPr="00A14E07" w:rsidRDefault="00A14E07" w:rsidP="00A14E07">
      <w:pPr>
        <w:pStyle w:val="s1"/>
        <w:shd w:val="clear" w:color="auto" w:fill="FFFFFF"/>
        <w:spacing w:before="0" w:beforeAutospacing="0" w:after="0" w:afterAutospacing="0"/>
        <w:jc w:val="both"/>
        <w:rPr>
          <w:sz w:val="28"/>
          <w:szCs w:val="28"/>
        </w:rPr>
      </w:pPr>
    </w:p>
    <w:p w:rsidR="00A14E07" w:rsidRPr="00A14E07" w:rsidRDefault="00A14E07" w:rsidP="00A14E07">
      <w:pPr>
        <w:jc w:val="both"/>
        <w:rPr>
          <w:rFonts w:ascii="Times New Roman" w:hAnsi="Times New Roman" w:cs="Times New Roman"/>
          <w:b/>
          <w:sz w:val="28"/>
          <w:szCs w:val="28"/>
          <w:shd w:val="clear" w:color="auto" w:fill="FFFFFF"/>
        </w:rPr>
      </w:pPr>
      <w:r w:rsidRPr="00A14E07">
        <w:rPr>
          <w:rFonts w:ascii="Times New Roman" w:hAnsi="Times New Roman" w:cs="Times New Roman"/>
          <w:sz w:val="28"/>
          <w:szCs w:val="28"/>
          <w:shd w:val="clear" w:color="auto" w:fill="FFFFFF"/>
        </w:rPr>
        <w:tab/>
      </w:r>
      <w:r w:rsidRPr="00A14E07">
        <w:rPr>
          <w:rFonts w:ascii="Times New Roman" w:hAnsi="Times New Roman" w:cs="Times New Roman"/>
          <w:b/>
          <w:sz w:val="28"/>
          <w:szCs w:val="28"/>
          <w:shd w:val="clear" w:color="auto" w:fill="FFFFFF"/>
        </w:rPr>
        <w:t>В статье 4.1:</w:t>
      </w:r>
    </w:p>
    <w:p w:rsidR="00A14E07" w:rsidRPr="00A14E07" w:rsidRDefault="00A14E07" w:rsidP="00A14E07">
      <w:pPr>
        <w:ind w:firstLine="708"/>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1.5. </w:t>
      </w:r>
      <w:r w:rsidRPr="00A14E07">
        <w:rPr>
          <w:rFonts w:ascii="Times New Roman" w:hAnsi="Times New Roman" w:cs="Times New Roman"/>
          <w:b/>
          <w:sz w:val="28"/>
          <w:szCs w:val="28"/>
          <w:shd w:val="clear" w:color="auto" w:fill="FFFFFF"/>
        </w:rPr>
        <w:t>Пункт 8</w:t>
      </w:r>
      <w:r w:rsidRPr="00A14E07">
        <w:rPr>
          <w:rFonts w:ascii="Times New Roman" w:hAnsi="Times New Roman" w:cs="Times New Roman"/>
          <w:sz w:val="28"/>
          <w:szCs w:val="28"/>
          <w:shd w:val="clear" w:color="auto" w:fill="FFFFFF"/>
        </w:rPr>
        <w:t xml:space="preserve">  изложить в следующей редакции:</w:t>
      </w:r>
    </w:p>
    <w:p w:rsidR="00A14E07" w:rsidRPr="00A14E07" w:rsidRDefault="00A14E07" w:rsidP="00A14E07">
      <w:pPr>
        <w:ind w:firstLine="708"/>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w:t>
      </w:r>
      <w:r w:rsidRPr="00A14E07">
        <w:rPr>
          <w:rStyle w:val="apple-converted-space"/>
          <w:rFonts w:ascii="Times New Roman" w:hAnsi="Times New Roman" w:cs="Times New Roman"/>
          <w:sz w:val="28"/>
          <w:szCs w:val="28"/>
          <w:shd w:val="clear" w:color="auto" w:fill="FFFFFF"/>
        </w:rPr>
        <w:t> </w:t>
      </w:r>
      <w:hyperlink r:id="rId9" w:anchor="/document/12138258/entry/510" w:history="1">
        <w:r w:rsidRPr="00A14E07">
          <w:rPr>
            <w:rStyle w:val="a3"/>
            <w:rFonts w:ascii="Times New Roman" w:hAnsi="Times New Roman" w:cs="Times New Roman"/>
            <w:color w:val="auto"/>
            <w:sz w:val="28"/>
            <w:szCs w:val="28"/>
          </w:rPr>
          <w:t>Градостроительным кодексом</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w:t>
      </w:r>
      <w:r w:rsidRPr="00A14E07">
        <w:rPr>
          <w:rStyle w:val="apple-converted-space"/>
          <w:rFonts w:ascii="Times New Roman" w:hAnsi="Times New Roman" w:cs="Times New Roman"/>
          <w:sz w:val="28"/>
          <w:szCs w:val="28"/>
          <w:shd w:val="clear" w:color="auto" w:fill="FFFFFF"/>
        </w:rPr>
        <w:t> </w:t>
      </w:r>
      <w:hyperlink r:id="rId10" w:anchor="/document/12138258/entry/0" w:history="1">
        <w:r w:rsidRPr="00A14E07">
          <w:rPr>
            <w:rStyle w:val="a3"/>
            <w:rFonts w:ascii="Times New Roman" w:hAnsi="Times New Roman" w:cs="Times New Roman"/>
            <w:color w:val="auto"/>
            <w:sz w:val="28"/>
            <w:szCs w:val="28"/>
          </w:rPr>
          <w:t>Градостроительным кодексом</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 xml:space="preserve">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w:t>
      </w:r>
      <w:r w:rsidRPr="00A14E07">
        <w:rPr>
          <w:rFonts w:ascii="Times New Roman" w:hAnsi="Times New Roman" w:cs="Times New Roman"/>
          <w:sz w:val="28"/>
          <w:szCs w:val="28"/>
          <w:shd w:val="clear" w:color="auto" w:fill="FFFFFF"/>
        </w:rPr>
        <w:lastRenderedPageBreak/>
        <w:t>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w:t>
      </w:r>
      <w:r w:rsidRPr="00A14E07">
        <w:rPr>
          <w:rStyle w:val="apple-converted-space"/>
          <w:rFonts w:ascii="Times New Roman" w:hAnsi="Times New Roman" w:cs="Times New Roman"/>
          <w:sz w:val="28"/>
          <w:szCs w:val="28"/>
          <w:shd w:val="clear" w:color="auto" w:fill="FFFFFF"/>
        </w:rPr>
        <w:t> </w:t>
      </w:r>
      <w:hyperlink r:id="rId11" w:anchor="/document/10164072/entry/2224" w:history="1">
        <w:r w:rsidRPr="00A14E07">
          <w:rPr>
            <w:rStyle w:val="a3"/>
            <w:rFonts w:ascii="Times New Roman" w:hAnsi="Times New Roman" w:cs="Times New Roman"/>
            <w:color w:val="auto"/>
            <w:sz w:val="28"/>
            <w:szCs w:val="28"/>
          </w:rPr>
          <w:t>гражданским законодательством</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w:t>
      </w:r>
      <w:r w:rsidRPr="00A14E07">
        <w:rPr>
          <w:rStyle w:val="apple-converted-space"/>
          <w:rFonts w:ascii="Times New Roman" w:hAnsi="Times New Roman" w:cs="Times New Roman"/>
          <w:sz w:val="28"/>
          <w:szCs w:val="28"/>
          <w:shd w:val="clear" w:color="auto" w:fill="FFFFFF"/>
        </w:rPr>
        <w:t> </w:t>
      </w:r>
      <w:hyperlink r:id="rId12" w:anchor="/document/12138258/entry/55532" w:history="1">
        <w:r w:rsidRPr="00A14E07">
          <w:rPr>
            <w:rStyle w:val="a3"/>
            <w:rFonts w:ascii="Times New Roman" w:hAnsi="Times New Roman" w:cs="Times New Roman"/>
            <w:color w:val="auto"/>
            <w:sz w:val="28"/>
            <w:szCs w:val="28"/>
          </w:rPr>
          <w:t>Градостроительным кодексом</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Российской Федерации»;</w:t>
      </w:r>
    </w:p>
    <w:p w:rsidR="00A14E07" w:rsidRPr="00A14E07" w:rsidRDefault="00A14E07" w:rsidP="00A14E07">
      <w:pPr>
        <w:pStyle w:val="s1"/>
        <w:shd w:val="clear" w:color="auto" w:fill="FFFFFF"/>
        <w:spacing w:before="0" w:beforeAutospacing="0" w:after="0" w:afterAutospacing="0"/>
        <w:jc w:val="both"/>
        <w:rPr>
          <w:sz w:val="28"/>
          <w:szCs w:val="28"/>
        </w:rPr>
      </w:pPr>
      <w:r w:rsidRPr="00A14E07">
        <w:rPr>
          <w:sz w:val="28"/>
          <w:szCs w:val="28"/>
          <w:shd w:val="clear" w:color="auto" w:fill="FFFFFF"/>
        </w:rPr>
        <w:tab/>
        <w:t xml:space="preserve">1.6.Дополнить </w:t>
      </w:r>
      <w:r w:rsidRPr="00A14E07">
        <w:rPr>
          <w:b/>
          <w:sz w:val="28"/>
          <w:szCs w:val="28"/>
          <w:shd w:val="clear" w:color="auto" w:fill="FFFFFF"/>
        </w:rPr>
        <w:t>пунктом 19</w:t>
      </w:r>
      <w:r w:rsidRPr="00A14E07">
        <w:rPr>
          <w:sz w:val="28"/>
          <w:szCs w:val="28"/>
          <w:shd w:val="clear" w:color="auto" w:fill="FFFFFF"/>
        </w:rPr>
        <w:t xml:space="preserve"> следующего содержания</w:t>
      </w:r>
      <w:r w:rsidRPr="00A14E07">
        <w:rPr>
          <w:sz w:val="28"/>
          <w:szCs w:val="28"/>
        </w:rPr>
        <w:t>:</w:t>
      </w:r>
    </w:p>
    <w:p w:rsidR="00A14E07" w:rsidRPr="00A14E07" w:rsidRDefault="00A14E07" w:rsidP="00A14E07">
      <w:pPr>
        <w:pStyle w:val="s1"/>
        <w:shd w:val="clear" w:color="auto" w:fill="FFFFFF"/>
        <w:spacing w:before="0" w:beforeAutospacing="0" w:after="0" w:afterAutospacing="0"/>
        <w:jc w:val="both"/>
        <w:rPr>
          <w:sz w:val="28"/>
          <w:szCs w:val="28"/>
        </w:rPr>
      </w:pPr>
      <w:r w:rsidRPr="00A14E07">
        <w:rPr>
          <w:sz w:val="28"/>
          <w:szCs w:val="28"/>
        </w:rPr>
        <w:tab/>
        <w:t xml:space="preserve">«19) </w:t>
      </w:r>
      <w:r w:rsidRPr="00A14E07">
        <w:rPr>
          <w:sz w:val="28"/>
          <w:szCs w:val="28"/>
          <w:shd w:val="clear" w:color="auto" w:fill="FFFFFF"/>
        </w:rPr>
        <w:t>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w:t>
      </w:r>
      <w:r w:rsidRPr="00A14E07">
        <w:rPr>
          <w:rStyle w:val="apple-converted-space"/>
          <w:rFonts w:eastAsia="Calibri"/>
          <w:sz w:val="28"/>
          <w:szCs w:val="28"/>
          <w:shd w:val="clear" w:color="auto" w:fill="FFFFFF"/>
        </w:rPr>
        <w:t> </w:t>
      </w:r>
      <w:hyperlink r:id="rId13" w:anchor="/document/12177489/entry/6" w:history="1">
        <w:r w:rsidRPr="00A14E07">
          <w:rPr>
            <w:rStyle w:val="a3"/>
            <w:color w:val="auto"/>
            <w:sz w:val="28"/>
            <w:szCs w:val="28"/>
          </w:rPr>
          <w:t>Федеральным законом</w:t>
        </w:r>
      </w:hyperlink>
      <w:r w:rsidRPr="00A14E07">
        <w:rPr>
          <w:rStyle w:val="apple-converted-space"/>
          <w:rFonts w:eastAsia="Calibri"/>
          <w:sz w:val="28"/>
          <w:szCs w:val="28"/>
          <w:shd w:val="clear" w:color="auto" w:fill="FFFFFF"/>
        </w:rPr>
        <w:t> </w:t>
      </w:r>
      <w:r w:rsidRPr="00A14E07">
        <w:rPr>
          <w:sz w:val="28"/>
          <w:szCs w:val="28"/>
          <w:shd w:val="clear" w:color="auto" w:fill="FFFFFF"/>
        </w:rPr>
        <w:t>«О теплоснабжении»;</w:t>
      </w:r>
    </w:p>
    <w:p w:rsidR="00A14E07" w:rsidRPr="00A14E07" w:rsidRDefault="00A14E07" w:rsidP="00A14E07">
      <w:pPr>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ab/>
        <w:t xml:space="preserve">1.7.Дополнить </w:t>
      </w:r>
      <w:r w:rsidRPr="00A14E07">
        <w:rPr>
          <w:rFonts w:ascii="Times New Roman" w:hAnsi="Times New Roman" w:cs="Times New Roman"/>
          <w:b/>
          <w:sz w:val="28"/>
          <w:szCs w:val="28"/>
          <w:shd w:val="clear" w:color="auto" w:fill="FFFFFF"/>
        </w:rPr>
        <w:t>пунктом 20</w:t>
      </w:r>
      <w:r w:rsidRPr="00A14E07">
        <w:rPr>
          <w:rFonts w:ascii="Times New Roman" w:hAnsi="Times New Roman" w:cs="Times New Roman"/>
          <w:sz w:val="28"/>
          <w:szCs w:val="28"/>
          <w:shd w:val="clear" w:color="auto" w:fill="FFFFFF"/>
        </w:rPr>
        <w:t xml:space="preserve"> следующего содержания:</w:t>
      </w:r>
    </w:p>
    <w:p w:rsidR="00A14E07" w:rsidRPr="00A14E07" w:rsidRDefault="00A14E07" w:rsidP="00A14E07">
      <w:pPr>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ab/>
        <w:t>«20) организация библиотечного обслуживания населения, комплектование и обеспечение сохранности библиотечных фондов библиотек поселения»;</w:t>
      </w:r>
    </w:p>
    <w:p w:rsidR="00A14E07" w:rsidRPr="00A14E07" w:rsidRDefault="00A14E07" w:rsidP="00A14E07">
      <w:pPr>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ab/>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1.8. </w:t>
      </w:r>
      <w:r w:rsidRPr="00A14E07">
        <w:rPr>
          <w:rFonts w:ascii="Times New Roman" w:hAnsi="Times New Roman" w:cs="Times New Roman"/>
          <w:b/>
          <w:sz w:val="28"/>
          <w:szCs w:val="28"/>
          <w:shd w:val="clear" w:color="auto" w:fill="FFFFFF"/>
        </w:rPr>
        <w:t xml:space="preserve">Пункт 13 </w:t>
      </w:r>
      <w:r>
        <w:rPr>
          <w:rFonts w:ascii="Times New Roman" w:hAnsi="Times New Roman" w:cs="Times New Roman"/>
          <w:b/>
          <w:sz w:val="28"/>
          <w:szCs w:val="28"/>
          <w:shd w:val="clear" w:color="auto" w:fill="FFFFFF"/>
        </w:rPr>
        <w:t xml:space="preserve">части 1 </w:t>
      </w:r>
      <w:r w:rsidRPr="00A14E07">
        <w:rPr>
          <w:rFonts w:ascii="Times New Roman" w:hAnsi="Times New Roman" w:cs="Times New Roman"/>
          <w:b/>
          <w:sz w:val="28"/>
          <w:szCs w:val="28"/>
          <w:shd w:val="clear" w:color="auto" w:fill="FFFFFF"/>
        </w:rPr>
        <w:t>статьи 5</w:t>
      </w:r>
      <w:r w:rsidRPr="00A14E07">
        <w:rPr>
          <w:rFonts w:ascii="Times New Roman" w:hAnsi="Times New Roman" w:cs="Times New Roman"/>
          <w:sz w:val="28"/>
          <w:szCs w:val="28"/>
          <w:shd w:val="clear" w:color="auto" w:fill="FFFFFF"/>
        </w:rPr>
        <w:t xml:space="preserve"> изложить в новой редакции следующего содержания:</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lastRenderedPageBreak/>
        <w:t xml:space="preserve">«13) создание условий для организации проведения независимой оценки качества </w:t>
      </w:r>
      <w:r w:rsidRPr="00A14E07">
        <w:rPr>
          <w:rStyle w:val="a4"/>
          <w:rFonts w:ascii="Times New Roman" w:hAnsi="Times New Roman"/>
          <w:i w:val="0"/>
          <w:iCs w:val="0"/>
          <w:sz w:val="28"/>
          <w:szCs w:val="28"/>
          <w:shd w:val="clear" w:color="auto" w:fill="FFFFFF"/>
        </w:rPr>
        <w:t xml:space="preserve">условий </w:t>
      </w:r>
      <w:r w:rsidRPr="00A14E07">
        <w:rPr>
          <w:rFonts w:ascii="Times New Roman" w:hAnsi="Times New Roman" w:cs="Times New Roman"/>
          <w:sz w:val="28"/>
          <w:szCs w:val="28"/>
          <w:shd w:val="clear" w:color="auto" w:fill="FFFFFF"/>
        </w:rPr>
        <w:t>оказания услуг организациями в порядке и на условиях, которые установлены </w:t>
      </w:r>
      <w:hyperlink r:id="rId14" w:anchor="/multilink/57430470/paragraph/26188141/number/0" w:history="1">
        <w:r w:rsidRPr="00A14E07">
          <w:rPr>
            <w:rStyle w:val="a3"/>
            <w:rFonts w:ascii="Times New Roman" w:eastAsia="Times New Roman" w:hAnsi="Times New Roman" w:cs="Times New Roman"/>
            <w:color w:val="auto"/>
            <w:sz w:val="28"/>
            <w:szCs w:val="28"/>
            <w:u w:val="none"/>
            <w:shd w:val="clear" w:color="auto" w:fill="FFFFFF"/>
          </w:rPr>
          <w:t>федеральными законами</w:t>
        </w:r>
      </w:hyperlink>
      <w:r w:rsidRPr="00A14E07">
        <w:rPr>
          <w:rStyle w:val="a4"/>
          <w:rFonts w:ascii="Times New Roman" w:hAnsi="Times New Roman"/>
          <w:i w:val="0"/>
          <w:iCs w:val="0"/>
          <w:sz w:val="28"/>
          <w:szCs w:val="28"/>
          <w:shd w:val="clear" w:color="auto" w:fill="FFFFFF"/>
        </w:rPr>
        <w:t>,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A14E07">
        <w:rPr>
          <w:rFonts w:ascii="Times New Roman" w:hAnsi="Times New Roman" w:cs="Times New Roman"/>
          <w:sz w:val="28"/>
          <w:szCs w:val="28"/>
          <w:shd w:val="clear" w:color="auto" w:fill="FFFFFF"/>
        </w:rPr>
        <w:t>;»</w:t>
      </w:r>
      <w:r w:rsidRPr="00A14E07">
        <w:rPr>
          <w:rFonts w:ascii="Times New Roman" w:hAnsi="Times New Roman" w:cs="Times New Roman"/>
          <w:sz w:val="28"/>
          <w:szCs w:val="28"/>
          <w:shd w:val="clear" w:color="auto" w:fill="F3F1E9"/>
        </w:rPr>
        <w:t>;</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1.9.</w:t>
      </w:r>
      <w:r w:rsidRPr="00A14E07">
        <w:rPr>
          <w:rFonts w:ascii="Times New Roman" w:hAnsi="Times New Roman" w:cs="Times New Roman"/>
          <w:b/>
          <w:sz w:val="28"/>
          <w:szCs w:val="28"/>
          <w:shd w:val="clear" w:color="auto" w:fill="FFFFFF"/>
        </w:rPr>
        <w:t>Часть 1 статьи 5</w:t>
      </w:r>
      <w:r w:rsidRPr="00A14E07">
        <w:rPr>
          <w:rFonts w:ascii="Times New Roman" w:hAnsi="Times New Roman" w:cs="Times New Roman"/>
          <w:sz w:val="28"/>
          <w:szCs w:val="28"/>
          <w:shd w:val="clear" w:color="auto" w:fill="FFFFFF"/>
        </w:rPr>
        <w:t xml:space="preserve"> дополнить пунктами 15 и 16 следующего содержания:</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16) </w:t>
      </w:r>
      <w:r w:rsidRPr="00A14E07">
        <w:rPr>
          <w:rFonts w:ascii="Times New Roman" w:eastAsia="Times New Roman" w:hAnsi="Times New Roman" w:cs="Times New Roman"/>
          <w:sz w:val="28"/>
          <w:szCs w:val="28"/>
          <w:lang w:eastAsia="en-US"/>
        </w:rPr>
        <w:t xml:space="preserve">осуществление мероприятий по защите прав потребителей, предусмотренных </w:t>
      </w:r>
      <w:hyperlink r:id="rId15" w:history="1">
        <w:r w:rsidRPr="00A14E07">
          <w:rPr>
            <w:rFonts w:ascii="Times New Roman" w:eastAsia="Times New Roman" w:hAnsi="Times New Roman" w:cs="Times New Roman"/>
            <w:sz w:val="28"/>
            <w:szCs w:val="28"/>
            <w:lang w:eastAsia="en-US"/>
          </w:rPr>
          <w:t>Законом</w:t>
        </w:r>
      </w:hyperlink>
      <w:r w:rsidRPr="00A14E07">
        <w:rPr>
          <w:rFonts w:ascii="Times New Roman" w:eastAsia="Times New Roman" w:hAnsi="Times New Roman" w:cs="Times New Roman"/>
          <w:sz w:val="28"/>
          <w:szCs w:val="28"/>
          <w:lang w:eastAsia="en-US"/>
        </w:rPr>
        <w:t xml:space="preserve"> Российской Федерации от 7 февраля 1992 года N 2300-I "О защите прав потребителей".»</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 В статье 14:</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1.10. Изменить наименование на : «</w:t>
      </w:r>
      <w:r w:rsidRPr="00A14E07">
        <w:rPr>
          <w:rFonts w:ascii="Times New Roman" w:hAnsi="Times New Roman" w:cs="Times New Roman"/>
          <w:b/>
          <w:sz w:val="28"/>
          <w:szCs w:val="28"/>
          <w:shd w:val="clear" w:color="auto" w:fill="FFFFFF"/>
        </w:rPr>
        <w:t>Статья 14. Публичные слушания, общественные обсуждения</w:t>
      </w:r>
      <w:r w:rsidRPr="00A14E07">
        <w:rPr>
          <w:rFonts w:ascii="Times New Roman" w:hAnsi="Times New Roman" w:cs="Times New Roman"/>
          <w:sz w:val="28"/>
          <w:szCs w:val="28"/>
          <w:shd w:val="clear" w:color="auto" w:fill="FFFFFF"/>
        </w:rPr>
        <w:t>»;</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1.11. Часть 4 изложить в новой редакции следующего содержания:</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«4. Порядок организации и проведения публичных слушаний по проектам и вопросам, указанным в</w:t>
      </w:r>
      <w:r w:rsidRPr="00A14E07">
        <w:rPr>
          <w:rStyle w:val="apple-converted-space"/>
          <w:rFonts w:ascii="Times New Roman" w:hAnsi="Times New Roman" w:cs="Times New Roman"/>
          <w:sz w:val="28"/>
          <w:szCs w:val="28"/>
          <w:shd w:val="clear" w:color="auto" w:fill="FFFFFF"/>
        </w:rPr>
        <w:t> </w:t>
      </w:r>
      <w:hyperlink r:id="rId16" w:anchor="/document/8917512/entry/1103" w:history="1">
        <w:r w:rsidRPr="00A14E07">
          <w:rPr>
            <w:rStyle w:val="a3"/>
            <w:rFonts w:ascii="Times New Roman" w:hAnsi="Times New Roman" w:cs="Times New Roman"/>
            <w:color w:val="auto"/>
            <w:sz w:val="28"/>
            <w:szCs w:val="28"/>
          </w:rPr>
          <w:t>части 3</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 xml:space="preserve">настоящей статьи, определяется нормативным правовым актом Совета депутатов Большеберезниковского муниципального района и должен предусматривать заблаговременное оповещение жителей Большеберезниковского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Большеберезниковского муниципального района, опубликование результатов публичных слушаний, включая мотивированное обоснование принятых решений»; </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1.12. </w:t>
      </w:r>
      <w:r w:rsidRPr="00A14E07">
        <w:rPr>
          <w:rFonts w:ascii="Times New Roman" w:hAnsi="Times New Roman" w:cs="Times New Roman"/>
          <w:b/>
          <w:sz w:val="28"/>
          <w:szCs w:val="28"/>
          <w:shd w:val="clear" w:color="auto" w:fill="FFFFFF"/>
        </w:rPr>
        <w:t>Дополнить пунктом 5</w:t>
      </w:r>
      <w:r w:rsidRPr="00A14E07">
        <w:rPr>
          <w:rFonts w:ascii="Times New Roman" w:hAnsi="Times New Roman" w:cs="Times New Roman"/>
          <w:sz w:val="28"/>
          <w:szCs w:val="28"/>
          <w:shd w:val="clear" w:color="auto" w:fill="FFFFFF"/>
        </w:rPr>
        <w:t xml:space="preserve"> следующего содержания:</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w:t>
      </w:r>
      <w:r w:rsidRPr="00A14E07">
        <w:rPr>
          <w:rFonts w:ascii="Times New Roman" w:hAnsi="Times New Roman" w:cs="Times New Roman"/>
          <w:sz w:val="28"/>
          <w:szCs w:val="28"/>
          <w:shd w:val="clear" w:color="auto" w:fill="FFFFFF"/>
        </w:rPr>
        <w:lastRenderedPageBreak/>
        <w:t>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Совета депутатов Большеберезниковского муниципального района с учетом положений</w:t>
      </w:r>
      <w:r w:rsidRPr="00A14E07">
        <w:rPr>
          <w:rStyle w:val="apple-converted-space"/>
          <w:rFonts w:ascii="Times New Roman" w:hAnsi="Times New Roman" w:cs="Times New Roman"/>
          <w:sz w:val="28"/>
          <w:szCs w:val="28"/>
          <w:shd w:val="clear" w:color="auto" w:fill="FFFFFF"/>
        </w:rPr>
        <w:t> </w:t>
      </w:r>
      <w:hyperlink r:id="rId17" w:anchor="/document/12138258/entry/3" w:history="1">
        <w:r w:rsidRPr="00A14E07">
          <w:rPr>
            <w:rStyle w:val="a3"/>
            <w:rFonts w:ascii="Times New Roman" w:hAnsi="Times New Roman" w:cs="Times New Roman"/>
            <w:color w:val="auto"/>
            <w:sz w:val="28"/>
            <w:szCs w:val="28"/>
            <w:u w:val="none"/>
          </w:rPr>
          <w:t>законодательства</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о градостроительной деятельности»;</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1.13. </w:t>
      </w:r>
      <w:r w:rsidRPr="00A14E07">
        <w:rPr>
          <w:rFonts w:ascii="Times New Roman" w:hAnsi="Times New Roman" w:cs="Times New Roman"/>
          <w:b/>
          <w:sz w:val="28"/>
          <w:szCs w:val="28"/>
          <w:shd w:val="clear" w:color="auto" w:fill="FFFFFF"/>
        </w:rPr>
        <w:t>В абзаце третьем части 1 статьи 20</w:t>
      </w:r>
      <w:r w:rsidRPr="00A14E07">
        <w:rPr>
          <w:rFonts w:ascii="Times New Roman" w:hAnsi="Times New Roman" w:cs="Times New Roman"/>
          <w:sz w:val="28"/>
          <w:szCs w:val="28"/>
          <w:shd w:val="clear" w:color="auto" w:fill="FFFFFF"/>
        </w:rPr>
        <w:t xml:space="preserve"> цифру «30» заменить на цифру «28»;</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1.14.  </w:t>
      </w:r>
      <w:r w:rsidRPr="00A14E07">
        <w:rPr>
          <w:rFonts w:ascii="Times New Roman" w:hAnsi="Times New Roman" w:cs="Times New Roman"/>
          <w:b/>
          <w:sz w:val="28"/>
          <w:szCs w:val="28"/>
          <w:shd w:val="clear" w:color="auto" w:fill="FFFFFF"/>
        </w:rPr>
        <w:t>Пункт 4 части 1 статьи 21</w:t>
      </w:r>
      <w:r w:rsidRPr="00A14E07">
        <w:rPr>
          <w:rFonts w:ascii="Times New Roman" w:hAnsi="Times New Roman" w:cs="Times New Roman"/>
          <w:sz w:val="28"/>
          <w:szCs w:val="28"/>
          <w:shd w:val="clear" w:color="auto" w:fill="FFFFFF"/>
        </w:rPr>
        <w:t xml:space="preserve"> изложить в следующей редакции:</w:t>
      </w:r>
    </w:p>
    <w:p w:rsid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«4) утверждение стратегии социально-экономического развития Большеберезниковского муниципального района»;</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1.15. </w:t>
      </w:r>
      <w:r w:rsidRPr="00A14E07">
        <w:rPr>
          <w:rFonts w:ascii="Times New Roman" w:hAnsi="Times New Roman" w:cs="Times New Roman"/>
          <w:b/>
          <w:sz w:val="28"/>
          <w:szCs w:val="28"/>
          <w:shd w:val="clear" w:color="auto" w:fill="FFFFFF"/>
        </w:rPr>
        <w:t>В пункте 1 части 5  статьи 24</w:t>
      </w:r>
      <w:r w:rsidRPr="00A14E07">
        <w:rPr>
          <w:rFonts w:ascii="Times New Roman" w:hAnsi="Times New Roman" w:cs="Times New Roman"/>
          <w:sz w:val="28"/>
          <w:szCs w:val="28"/>
          <w:shd w:val="clear" w:color="auto" w:fill="FFFFFF"/>
        </w:rPr>
        <w:t xml:space="preserve"> после слов «политической партией,» дополнить словами «профсоюзом, зарегистрированным в установленном порядке»;</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 xml:space="preserve">1.16. </w:t>
      </w:r>
      <w:r w:rsidRPr="00A14E07">
        <w:rPr>
          <w:rFonts w:ascii="Times New Roman" w:hAnsi="Times New Roman" w:cs="Times New Roman"/>
          <w:b/>
          <w:sz w:val="28"/>
          <w:szCs w:val="28"/>
          <w:shd w:val="clear" w:color="auto" w:fill="FFFFFF"/>
        </w:rPr>
        <w:t>Статью 29.1 дополнить пунктом 2.1</w:t>
      </w:r>
      <w:r w:rsidRPr="00A14E07">
        <w:rPr>
          <w:rFonts w:ascii="Times New Roman" w:hAnsi="Times New Roman" w:cs="Times New Roman"/>
          <w:sz w:val="28"/>
          <w:szCs w:val="28"/>
          <w:shd w:val="clear" w:color="auto" w:fill="FFFFFF"/>
        </w:rPr>
        <w:t xml:space="preserve"> следующего содержания:</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«2.1 Срок полномочий Главы Большеберезниковского муниципального района составляет пять лет.</w:t>
      </w: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Полномочия Главы Большеберезниковского муниципального района начинаются со дня вступления в должность и прекращаются в день вступления в должность вновь избранного Главы Большеберезниковского муниципального района.»;</w:t>
      </w:r>
    </w:p>
    <w:p w:rsidR="00A14E07" w:rsidRPr="00A14E07" w:rsidRDefault="00A14E07" w:rsidP="00A14E07">
      <w:pPr>
        <w:ind w:firstLine="540"/>
        <w:jc w:val="both"/>
        <w:rPr>
          <w:rFonts w:ascii="Times New Roman" w:hAnsi="Times New Roman" w:cs="Times New Roman"/>
          <w:sz w:val="28"/>
          <w:szCs w:val="28"/>
          <w:shd w:val="clear" w:color="auto" w:fill="FFFFFF"/>
        </w:rPr>
      </w:pPr>
    </w:p>
    <w:p w:rsidR="00A14E07" w:rsidRPr="00A14E07" w:rsidRDefault="00A14E07" w:rsidP="00A14E07">
      <w:pPr>
        <w:ind w:firstLine="540"/>
        <w:jc w:val="both"/>
        <w:rPr>
          <w:rFonts w:ascii="Times New Roman" w:hAnsi="Times New Roman" w:cs="Times New Roman"/>
          <w:sz w:val="28"/>
          <w:szCs w:val="28"/>
          <w:shd w:val="clear" w:color="auto" w:fill="FFFFFF"/>
        </w:rPr>
      </w:pPr>
      <w:r w:rsidRPr="00A14E07">
        <w:rPr>
          <w:rFonts w:ascii="Times New Roman" w:hAnsi="Times New Roman" w:cs="Times New Roman"/>
          <w:sz w:val="28"/>
          <w:szCs w:val="28"/>
          <w:shd w:val="clear" w:color="auto" w:fill="FFFFFF"/>
        </w:rPr>
        <w:t>1.17</w:t>
      </w:r>
      <w:r w:rsidRPr="00A14E07">
        <w:rPr>
          <w:rFonts w:ascii="Times New Roman" w:hAnsi="Times New Roman" w:cs="Times New Roman"/>
          <w:b/>
          <w:sz w:val="28"/>
          <w:szCs w:val="28"/>
          <w:shd w:val="clear" w:color="auto" w:fill="FFFFFF"/>
        </w:rPr>
        <w:t>. Статью 31 дополнить частью 4</w:t>
      </w:r>
      <w:r w:rsidRPr="00A14E07">
        <w:rPr>
          <w:rFonts w:ascii="Times New Roman" w:hAnsi="Times New Roman" w:cs="Times New Roman"/>
          <w:sz w:val="28"/>
          <w:szCs w:val="28"/>
          <w:shd w:val="clear" w:color="auto" w:fill="FFFFFF"/>
        </w:rPr>
        <w:t xml:space="preserve"> следующего содержания:</w:t>
      </w:r>
    </w:p>
    <w:p w:rsidR="00A14E07" w:rsidRPr="00A14E07" w:rsidRDefault="00A14E07" w:rsidP="00A14E07">
      <w:pPr>
        <w:pStyle w:val="s1"/>
        <w:shd w:val="clear" w:color="auto" w:fill="FFFFFF"/>
        <w:jc w:val="both"/>
        <w:rPr>
          <w:sz w:val="28"/>
          <w:szCs w:val="28"/>
        </w:rPr>
      </w:pPr>
      <w:r w:rsidRPr="00A14E07">
        <w:rPr>
          <w:sz w:val="28"/>
          <w:szCs w:val="28"/>
          <w:shd w:val="clear" w:color="auto" w:fill="FFFFFF"/>
        </w:rPr>
        <w:t xml:space="preserve">«4. </w:t>
      </w:r>
      <w:r w:rsidRPr="00A14E07">
        <w:rPr>
          <w:sz w:val="28"/>
          <w:szCs w:val="28"/>
        </w:rPr>
        <w:t>В случае досрочного прекращения полномочий Главы Большеберезниковского муниципального района избрание Главы Большеберезниковского муниципального района, избираемого Советом депутатов Большеберезниковского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A14E07" w:rsidRPr="00A14E07" w:rsidRDefault="00A14E07" w:rsidP="00A14E07">
      <w:pPr>
        <w:pStyle w:val="s1"/>
        <w:shd w:val="clear" w:color="auto" w:fill="FFFFFF"/>
        <w:ind w:firstLine="708"/>
        <w:jc w:val="both"/>
        <w:rPr>
          <w:sz w:val="28"/>
          <w:szCs w:val="28"/>
        </w:rPr>
      </w:pPr>
      <w:r w:rsidRPr="00A14E07">
        <w:rPr>
          <w:sz w:val="28"/>
          <w:szCs w:val="28"/>
        </w:rPr>
        <w:t>При этом если до истечения срока полномочий Совета депутатов Большеберезниковского муниципального района осталось менее шести месяцев, избрание Главы  Большеберезниковского муниципального района из числа кандидатов, представленных конкурсной комиссией по результатам конкурса осуществляется в течение трех месяцев со дня избрания Совета депутатов Большеберезниковского муниципального района в правомочном составе.</w:t>
      </w:r>
    </w:p>
    <w:p w:rsidR="00A14E07" w:rsidRPr="00A14E07" w:rsidRDefault="00A14E07" w:rsidP="00A14E07">
      <w:pPr>
        <w:pStyle w:val="s1"/>
        <w:shd w:val="clear" w:color="auto" w:fill="FFFFFF"/>
        <w:ind w:firstLine="708"/>
        <w:jc w:val="both"/>
        <w:rPr>
          <w:sz w:val="28"/>
          <w:szCs w:val="28"/>
        </w:rPr>
      </w:pPr>
      <w:r w:rsidRPr="00A14E07">
        <w:rPr>
          <w:sz w:val="28"/>
          <w:szCs w:val="28"/>
        </w:rPr>
        <w:t xml:space="preserve">В случае, если Глава Большеберезниковского муниципального района, полномочия которого прекращены досрочно на основании правового акта </w:t>
      </w:r>
      <w:r w:rsidRPr="00A14E07">
        <w:rPr>
          <w:sz w:val="28"/>
          <w:szCs w:val="28"/>
        </w:rPr>
        <w:lastRenderedPageBreak/>
        <w:t>Главы Республики Мордовия об отрешении от должности Главы Большеберезниковского муниципального района либо на основании решения Совета депутатов Большеберезниковского муниципального района об удалении Главы Большеберезниковского муниципального района в отставку, обжалует данные правовой акт или решение в судебном порядке, Совет депутатов Большеберезниковского муниципального района не вправе принимать решение об избрании Главы Большеберезниковского муниципального района, избираемого Советом депутатов Большеберезниковского муниципального района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14E07" w:rsidRPr="00A14E07" w:rsidRDefault="00A14E07" w:rsidP="00A14E07">
      <w:pPr>
        <w:pStyle w:val="s1"/>
        <w:shd w:val="clear" w:color="auto" w:fill="FFFFFF"/>
        <w:ind w:firstLine="708"/>
        <w:jc w:val="both"/>
        <w:rPr>
          <w:sz w:val="28"/>
          <w:szCs w:val="28"/>
        </w:rPr>
      </w:pPr>
      <w:r w:rsidRPr="00A14E07">
        <w:rPr>
          <w:sz w:val="28"/>
          <w:szCs w:val="28"/>
        </w:rPr>
        <w:t>1.1</w:t>
      </w:r>
      <w:r>
        <w:rPr>
          <w:sz w:val="28"/>
          <w:szCs w:val="28"/>
        </w:rPr>
        <w:t>8</w:t>
      </w:r>
      <w:r w:rsidRPr="00A14E07">
        <w:rPr>
          <w:sz w:val="28"/>
          <w:szCs w:val="28"/>
        </w:rPr>
        <w:t xml:space="preserve">. </w:t>
      </w:r>
      <w:r w:rsidRPr="00A14E07">
        <w:rPr>
          <w:b/>
          <w:sz w:val="28"/>
          <w:szCs w:val="28"/>
        </w:rPr>
        <w:t>Подпункт 1 пункта 4 статьи 34</w:t>
      </w:r>
      <w:r w:rsidRPr="00A14E07">
        <w:rPr>
          <w:sz w:val="28"/>
          <w:szCs w:val="28"/>
        </w:rPr>
        <w:t xml:space="preserve"> изложить в новой редакции следующего содержания:</w:t>
      </w:r>
    </w:p>
    <w:p w:rsidR="00A14E07" w:rsidRPr="00A14E07" w:rsidRDefault="00A14E07" w:rsidP="00A14E07">
      <w:pPr>
        <w:ind w:firstLine="567"/>
        <w:jc w:val="both"/>
        <w:rPr>
          <w:rFonts w:ascii="Times New Roman" w:hAnsi="Times New Roman" w:cs="Times New Roman"/>
          <w:sz w:val="28"/>
          <w:szCs w:val="28"/>
        </w:rPr>
      </w:pPr>
      <w:r w:rsidRPr="00A14E07">
        <w:rPr>
          <w:rFonts w:ascii="Times New Roman" w:hAnsi="Times New Roman" w:cs="Times New Roman"/>
          <w:sz w:val="28"/>
          <w:szCs w:val="28"/>
        </w:rPr>
        <w:t>«1) разрабатывает проекты стратегии социально-экономического развития Большеберезниковского муниципального района, вносит их на утверждение в Совет депутатов Большеберезниковского муниципального района, обеспечивает реализацию указанной стратегии;»;</w:t>
      </w:r>
    </w:p>
    <w:p w:rsidR="00A14E07" w:rsidRPr="00A14E07" w:rsidRDefault="00A14E07" w:rsidP="00A14E07">
      <w:pPr>
        <w:ind w:firstLine="567"/>
        <w:jc w:val="both"/>
        <w:rPr>
          <w:rFonts w:ascii="Times New Roman" w:hAnsi="Times New Roman" w:cs="Times New Roman"/>
          <w:sz w:val="28"/>
          <w:szCs w:val="28"/>
        </w:rPr>
      </w:pPr>
    </w:p>
    <w:p w:rsidR="00A14E07" w:rsidRPr="00A14E07" w:rsidRDefault="00A14E07" w:rsidP="00A14E07">
      <w:pPr>
        <w:ind w:firstLine="567"/>
        <w:jc w:val="both"/>
        <w:rPr>
          <w:rFonts w:ascii="Times New Roman" w:hAnsi="Times New Roman" w:cs="Times New Roman"/>
          <w:sz w:val="28"/>
          <w:szCs w:val="28"/>
        </w:rPr>
      </w:pPr>
      <w:r w:rsidRPr="00A14E07">
        <w:rPr>
          <w:rFonts w:ascii="Times New Roman" w:hAnsi="Times New Roman" w:cs="Times New Roman"/>
          <w:sz w:val="28"/>
          <w:szCs w:val="28"/>
        </w:rPr>
        <w:t>1.1</w:t>
      </w:r>
      <w:r>
        <w:rPr>
          <w:rFonts w:ascii="Times New Roman" w:hAnsi="Times New Roman" w:cs="Times New Roman"/>
          <w:sz w:val="28"/>
          <w:szCs w:val="28"/>
        </w:rPr>
        <w:t>9</w:t>
      </w:r>
      <w:r w:rsidRPr="00A14E07">
        <w:rPr>
          <w:rFonts w:ascii="Times New Roman" w:hAnsi="Times New Roman" w:cs="Times New Roman"/>
          <w:sz w:val="28"/>
          <w:szCs w:val="28"/>
        </w:rPr>
        <w:t xml:space="preserve">. </w:t>
      </w:r>
      <w:r w:rsidRPr="00A14E07">
        <w:rPr>
          <w:rFonts w:ascii="Times New Roman" w:hAnsi="Times New Roman" w:cs="Times New Roman"/>
          <w:b/>
          <w:sz w:val="28"/>
          <w:szCs w:val="28"/>
        </w:rPr>
        <w:t>Пункт 10 части 1 статьи 47</w:t>
      </w:r>
      <w:r w:rsidRPr="00A14E07">
        <w:rPr>
          <w:rFonts w:ascii="Times New Roman" w:hAnsi="Times New Roman" w:cs="Times New Roman"/>
          <w:sz w:val="28"/>
          <w:szCs w:val="28"/>
        </w:rPr>
        <w:t xml:space="preserve"> изложить в новой редакции следующего содержания:</w:t>
      </w:r>
    </w:p>
    <w:p w:rsidR="00A14E07" w:rsidRDefault="00A14E07" w:rsidP="00A14E07">
      <w:pPr>
        <w:ind w:firstLine="720"/>
        <w:jc w:val="both"/>
        <w:rPr>
          <w:rFonts w:ascii="Times New Roman" w:eastAsia="Times New Roman" w:hAnsi="Times New Roman" w:cs="Times New Roman"/>
          <w:sz w:val="28"/>
          <w:szCs w:val="28"/>
          <w:lang w:eastAsia="en-US"/>
        </w:rPr>
      </w:pPr>
      <w:r w:rsidRPr="00A14E07">
        <w:rPr>
          <w:rFonts w:ascii="Times New Roman" w:hAnsi="Times New Roman" w:cs="Times New Roman"/>
          <w:sz w:val="28"/>
          <w:szCs w:val="28"/>
        </w:rPr>
        <w:t>«</w:t>
      </w:r>
      <w:r w:rsidRPr="00A14E07">
        <w:rPr>
          <w:rFonts w:ascii="Times New Roman" w:eastAsia="Times New Roman" w:hAnsi="Times New Roman" w:cs="Times New Roman"/>
          <w:sz w:val="28"/>
          <w:szCs w:val="28"/>
          <w:lang w:eastAsia="en-US"/>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bookmarkStart w:id="1" w:name="sub_132"/>
    </w:p>
    <w:p w:rsidR="00A14E07" w:rsidRPr="00A14E07" w:rsidRDefault="00A14E07" w:rsidP="00A14E07">
      <w:pPr>
        <w:ind w:firstLine="720"/>
        <w:jc w:val="both"/>
        <w:rPr>
          <w:rFonts w:ascii="Times New Roman" w:eastAsia="Times New Roman" w:hAnsi="Times New Roman" w:cs="Times New Roman"/>
          <w:sz w:val="28"/>
          <w:szCs w:val="28"/>
          <w:lang w:eastAsia="en-US"/>
        </w:rPr>
      </w:pPr>
    </w:p>
    <w:p w:rsidR="00A14E07" w:rsidRPr="00A14E07" w:rsidRDefault="00A14E07" w:rsidP="00A14E07">
      <w:pPr>
        <w:ind w:firstLine="720"/>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1.20</w:t>
      </w:r>
      <w:r w:rsidRPr="00A14E07">
        <w:rPr>
          <w:rFonts w:ascii="Times New Roman" w:eastAsia="Times New Roman" w:hAnsi="Times New Roman" w:cs="Times New Roman"/>
          <w:sz w:val="28"/>
          <w:szCs w:val="28"/>
          <w:lang w:eastAsia="en-US"/>
        </w:rPr>
        <w:t xml:space="preserve">. </w:t>
      </w:r>
      <w:r w:rsidRPr="00A14E07">
        <w:rPr>
          <w:rFonts w:ascii="Times New Roman" w:eastAsia="Times New Roman" w:hAnsi="Times New Roman" w:cs="Times New Roman"/>
          <w:b/>
          <w:sz w:val="28"/>
          <w:szCs w:val="28"/>
          <w:lang w:eastAsia="en-US"/>
        </w:rPr>
        <w:t>Дополнить статью 47 частью 4</w:t>
      </w:r>
      <w:r w:rsidRPr="00A14E07">
        <w:rPr>
          <w:rFonts w:ascii="Times New Roman" w:eastAsia="Times New Roman" w:hAnsi="Times New Roman" w:cs="Times New Roman"/>
          <w:sz w:val="28"/>
          <w:szCs w:val="28"/>
          <w:lang w:eastAsia="en-US"/>
        </w:rPr>
        <w:t xml:space="preserve"> следующего содержания:</w:t>
      </w:r>
    </w:p>
    <w:p w:rsidR="00A14E07" w:rsidRDefault="00A14E07" w:rsidP="00A14E07">
      <w:pPr>
        <w:ind w:firstLine="720"/>
        <w:jc w:val="both"/>
        <w:rPr>
          <w:rFonts w:ascii="Times New Roman" w:hAnsi="Times New Roman" w:cs="Times New Roman"/>
          <w:sz w:val="28"/>
          <w:szCs w:val="28"/>
          <w:lang w:eastAsia="en-US"/>
        </w:rPr>
      </w:pPr>
      <w:r w:rsidRPr="00A14E07">
        <w:rPr>
          <w:rFonts w:ascii="Times New Roman" w:eastAsia="Times New Roman" w:hAnsi="Times New Roman" w:cs="Times New Roman"/>
          <w:sz w:val="28"/>
          <w:szCs w:val="28"/>
          <w:lang w:eastAsia="en-US"/>
        </w:rPr>
        <w:t xml:space="preserve">«4. </w:t>
      </w:r>
      <w:r w:rsidRPr="00A14E07">
        <w:rPr>
          <w:rFonts w:ascii="Times New Roman" w:hAnsi="Times New Roman" w:cs="Times New Roman"/>
          <w:sz w:val="28"/>
          <w:szCs w:val="28"/>
          <w:lang w:eastAsia="en-US"/>
        </w:rPr>
        <w:t xml:space="preserve">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A14E07" w:rsidRPr="00A14E07" w:rsidRDefault="00A14E07" w:rsidP="00A14E07">
      <w:pPr>
        <w:ind w:firstLine="720"/>
        <w:jc w:val="both"/>
        <w:rPr>
          <w:rFonts w:ascii="Times New Roman" w:hAnsi="Times New Roman" w:cs="Times New Roman"/>
          <w:sz w:val="28"/>
          <w:szCs w:val="28"/>
          <w:lang w:eastAsia="en-US"/>
        </w:rPr>
      </w:pPr>
    </w:p>
    <w:p w:rsidR="00A14E07" w:rsidRPr="00A14E07" w:rsidRDefault="00A14E07" w:rsidP="00A14E07">
      <w:pPr>
        <w:ind w:firstLine="720"/>
        <w:jc w:val="both"/>
        <w:rPr>
          <w:rFonts w:ascii="Times New Roman" w:hAnsi="Times New Roman" w:cs="Times New Roman"/>
          <w:sz w:val="28"/>
          <w:szCs w:val="28"/>
          <w:lang w:eastAsia="en-US"/>
        </w:rPr>
      </w:pPr>
      <w:r w:rsidRPr="00A14E07">
        <w:rPr>
          <w:rFonts w:ascii="Times New Roman" w:hAnsi="Times New Roman" w:cs="Times New Roman"/>
          <w:sz w:val="28"/>
          <w:szCs w:val="28"/>
          <w:lang w:eastAsia="en-US"/>
        </w:rPr>
        <w:lastRenderedPageBreak/>
        <w:t>1.2</w:t>
      </w:r>
      <w:r>
        <w:rPr>
          <w:rFonts w:ascii="Times New Roman" w:hAnsi="Times New Roman" w:cs="Times New Roman"/>
          <w:sz w:val="28"/>
          <w:szCs w:val="28"/>
          <w:lang w:eastAsia="en-US"/>
        </w:rPr>
        <w:t xml:space="preserve">1. </w:t>
      </w:r>
      <w:r w:rsidRPr="00A14E07">
        <w:rPr>
          <w:rFonts w:ascii="Times New Roman" w:hAnsi="Times New Roman" w:cs="Times New Roman"/>
          <w:b/>
          <w:sz w:val="28"/>
          <w:szCs w:val="28"/>
          <w:lang w:eastAsia="en-US"/>
        </w:rPr>
        <w:t>Пункт 3 части 1 статьи 48</w:t>
      </w:r>
      <w:r w:rsidRPr="00A14E07">
        <w:rPr>
          <w:rFonts w:ascii="Times New Roman" w:hAnsi="Times New Roman" w:cs="Times New Roman"/>
          <w:sz w:val="28"/>
          <w:szCs w:val="28"/>
          <w:lang w:eastAsia="en-US"/>
        </w:rPr>
        <w:t xml:space="preserve"> изложить в новой редакции следующего содержания:</w:t>
      </w:r>
    </w:p>
    <w:p w:rsidR="00A14E07" w:rsidRPr="00A14E07" w:rsidRDefault="00A14E07" w:rsidP="00A14E07">
      <w:pPr>
        <w:jc w:val="both"/>
        <w:rPr>
          <w:rFonts w:ascii="Times New Roman" w:hAnsi="Times New Roman" w:cs="Times New Roman"/>
          <w:sz w:val="28"/>
          <w:szCs w:val="28"/>
          <w:lang w:eastAsia="en-US"/>
        </w:rPr>
      </w:pPr>
      <w:r w:rsidRPr="00A14E07">
        <w:rPr>
          <w:rFonts w:ascii="Times New Roman" w:hAnsi="Times New Roman" w:cs="Times New Roman"/>
          <w:sz w:val="28"/>
          <w:szCs w:val="28"/>
          <w:lang w:eastAsia="en-US"/>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bookmarkEnd w:id="1"/>
    <w:p w:rsidR="00A14E07" w:rsidRPr="00A14E07" w:rsidRDefault="00A14E07" w:rsidP="00A14E07">
      <w:pPr>
        <w:pStyle w:val="s1"/>
        <w:shd w:val="clear" w:color="auto" w:fill="FFFFFF"/>
        <w:ind w:firstLine="708"/>
        <w:jc w:val="both"/>
        <w:rPr>
          <w:sz w:val="28"/>
          <w:szCs w:val="28"/>
        </w:rPr>
      </w:pPr>
      <w:r w:rsidRPr="00A14E07">
        <w:rPr>
          <w:sz w:val="28"/>
          <w:szCs w:val="28"/>
        </w:rPr>
        <w:t>1.2</w:t>
      </w:r>
      <w:r>
        <w:rPr>
          <w:sz w:val="28"/>
          <w:szCs w:val="28"/>
        </w:rPr>
        <w:t xml:space="preserve">2. </w:t>
      </w:r>
      <w:r w:rsidRPr="00A14E07">
        <w:rPr>
          <w:b/>
          <w:sz w:val="28"/>
          <w:szCs w:val="28"/>
        </w:rPr>
        <w:t>Абзац 2 части 6 статьи 59</w:t>
      </w:r>
      <w:r w:rsidRPr="00A14E07">
        <w:rPr>
          <w:sz w:val="28"/>
          <w:szCs w:val="28"/>
        </w:rPr>
        <w:t xml:space="preserve"> изложить в следующей редакции:</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rPr>
        <w:t>«</w:t>
      </w:r>
      <w:r w:rsidRPr="00A14E07">
        <w:rPr>
          <w:sz w:val="28"/>
          <w:szCs w:val="28"/>
          <w:shd w:val="clear" w:color="auto" w:fill="FFFFFF"/>
        </w:rPr>
        <w:t>Изменения и дополнения, внесенные в устав Большеберезниковского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Большеберезниковского муниципального района, принявшего решение  о внесении указанных изменений и дополнений в устав Большеберезниковского муниципального района.»;</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shd w:val="clear" w:color="auto" w:fill="FFFFFF"/>
        </w:rPr>
        <w:lastRenderedPageBreak/>
        <w:t>1.2</w:t>
      </w:r>
      <w:r>
        <w:rPr>
          <w:sz w:val="28"/>
          <w:szCs w:val="28"/>
          <w:shd w:val="clear" w:color="auto" w:fill="FFFFFF"/>
        </w:rPr>
        <w:t>3</w:t>
      </w:r>
      <w:r w:rsidRPr="00A14E07">
        <w:rPr>
          <w:sz w:val="28"/>
          <w:szCs w:val="28"/>
          <w:shd w:val="clear" w:color="auto" w:fill="FFFFFF"/>
        </w:rPr>
        <w:t xml:space="preserve">. </w:t>
      </w:r>
      <w:r w:rsidRPr="00A14E07">
        <w:rPr>
          <w:b/>
          <w:sz w:val="28"/>
          <w:szCs w:val="28"/>
          <w:shd w:val="clear" w:color="auto" w:fill="FFFFFF"/>
        </w:rPr>
        <w:t>Дополнить статью 59 частью 7</w:t>
      </w:r>
      <w:r w:rsidRPr="00A14E07">
        <w:rPr>
          <w:sz w:val="28"/>
          <w:szCs w:val="28"/>
          <w:shd w:val="clear" w:color="auto" w:fill="FFFFFF"/>
        </w:rPr>
        <w:t xml:space="preserve"> следующего содержания:</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shd w:val="clear" w:color="auto" w:fill="FFFFFF"/>
        </w:rPr>
        <w:t>«7. Изменения и дополнения в Устав Большеберезниковского муниципального района вносятся решением Совета депутатов Большеберезниковского муниципального района, которое подписывается Главой  Большеберезниковского муниципального района и председателем Совета депутатов Большеберезниковского муниципального района.»;</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shd w:val="clear" w:color="auto" w:fill="FFFFFF"/>
        </w:rPr>
        <w:t>1.2</w:t>
      </w:r>
      <w:r>
        <w:rPr>
          <w:sz w:val="28"/>
          <w:szCs w:val="28"/>
          <w:shd w:val="clear" w:color="auto" w:fill="FFFFFF"/>
        </w:rPr>
        <w:t>4</w:t>
      </w:r>
      <w:r w:rsidRPr="00A14E07">
        <w:rPr>
          <w:sz w:val="28"/>
          <w:szCs w:val="28"/>
          <w:shd w:val="clear" w:color="auto" w:fill="FFFFFF"/>
        </w:rPr>
        <w:t>.</w:t>
      </w:r>
      <w:r w:rsidRPr="00A14E07">
        <w:rPr>
          <w:b/>
          <w:sz w:val="28"/>
          <w:szCs w:val="28"/>
          <w:shd w:val="clear" w:color="auto" w:fill="FFFFFF"/>
        </w:rPr>
        <w:t>Часть 3 статьи 63</w:t>
      </w:r>
      <w:r w:rsidRPr="00A14E07">
        <w:rPr>
          <w:sz w:val="28"/>
          <w:szCs w:val="28"/>
          <w:shd w:val="clear" w:color="auto" w:fill="FFFFFF"/>
        </w:rPr>
        <w:t xml:space="preserve"> изложить в новой редакции следующего содержания:</w:t>
      </w:r>
    </w:p>
    <w:p w:rsidR="00A14E07" w:rsidRPr="00A14E07" w:rsidRDefault="00A14E07" w:rsidP="00A14E07">
      <w:pPr>
        <w:ind w:firstLine="720"/>
        <w:jc w:val="both"/>
        <w:rPr>
          <w:rFonts w:ascii="Times New Roman" w:eastAsia="Times New Roman" w:hAnsi="Times New Roman" w:cs="Times New Roman"/>
          <w:sz w:val="28"/>
          <w:szCs w:val="28"/>
          <w:lang w:eastAsia="en-US"/>
        </w:rPr>
      </w:pPr>
      <w:r w:rsidRPr="00A14E07">
        <w:rPr>
          <w:rFonts w:ascii="Times New Roman" w:hAnsi="Times New Roman" w:cs="Times New Roman"/>
          <w:sz w:val="28"/>
          <w:szCs w:val="28"/>
          <w:shd w:val="clear" w:color="auto" w:fill="FFFFFF"/>
        </w:rPr>
        <w:t xml:space="preserve">«3. </w:t>
      </w:r>
      <w:r w:rsidRPr="00A14E07">
        <w:rPr>
          <w:rFonts w:ascii="Times New Roman" w:eastAsia="Times New Roman" w:hAnsi="Times New Roman" w:cs="Times New Roman"/>
          <w:sz w:val="28"/>
          <w:szCs w:val="28"/>
          <w:lang w:eastAsia="en-US"/>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14E07" w:rsidRPr="00A14E07" w:rsidRDefault="00A14E07" w:rsidP="00A14E07">
      <w:pPr>
        <w:pStyle w:val="s1"/>
        <w:shd w:val="clear" w:color="auto" w:fill="FFFFFF"/>
        <w:ind w:firstLine="708"/>
        <w:jc w:val="both"/>
        <w:rPr>
          <w:sz w:val="28"/>
          <w:szCs w:val="28"/>
          <w:shd w:val="clear" w:color="auto" w:fill="FFFFFF"/>
        </w:rPr>
      </w:pPr>
      <w:r>
        <w:rPr>
          <w:sz w:val="28"/>
          <w:szCs w:val="28"/>
          <w:shd w:val="clear" w:color="auto" w:fill="FFFFFF"/>
        </w:rPr>
        <w:t>1.25</w:t>
      </w:r>
      <w:r w:rsidRPr="00A14E07">
        <w:rPr>
          <w:sz w:val="28"/>
          <w:szCs w:val="28"/>
          <w:shd w:val="clear" w:color="auto" w:fill="FFFFFF"/>
        </w:rPr>
        <w:t xml:space="preserve">. </w:t>
      </w:r>
      <w:r w:rsidRPr="00A14E07">
        <w:rPr>
          <w:b/>
          <w:sz w:val="28"/>
          <w:szCs w:val="28"/>
          <w:shd w:val="clear" w:color="auto" w:fill="FFFFFF"/>
        </w:rPr>
        <w:t>Часть 5 статьи 63</w:t>
      </w:r>
      <w:r w:rsidRPr="00A14E07">
        <w:rPr>
          <w:sz w:val="28"/>
          <w:szCs w:val="28"/>
          <w:shd w:val="clear" w:color="auto" w:fill="FFFFFF"/>
        </w:rPr>
        <w:t xml:space="preserve"> изложить в следующей редакции:</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shd w:val="clear" w:color="auto" w:fill="FFFFFF"/>
        </w:rPr>
        <w:t>«5. Официальным опубликованием муниципальных правовых актов или соглашений, заключенных между органами местного самоуправления, считается первая публикация его полного текста в районной газете «Присурские вести» или Информационном бюллетене Большеберезниковского муниципального района.</w:t>
      </w:r>
    </w:p>
    <w:p w:rsidR="00A14E07" w:rsidRPr="00A14E07" w:rsidRDefault="00A14E07" w:rsidP="00A14E07">
      <w:pPr>
        <w:pStyle w:val="s1"/>
        <w:shd w:val="clear" w:color="auto" w:fill="FFFFFF"/>
        <w:ind w:firstLine="708"/>
        <w:jc w:val="both"/>
        <w:rPr>
          <w:sz w:val="28"/>
          <w:szCs w:val="28"/>
          <w:shd w:val="clear" w:color="auto" w:fill="FFFFFF"/>
        </w:rPr>
      </w:pPr>
      <w:r w:rsidRPr="00A14E07">
        <w:rPr>
          <w:sz w:val="28"/>
          <w:szCs w:val="28"/>
          <w:shd w:val="clear" w:color="auto" w:fill="FFFFFF"/>
        </w:rPr>
        <w:t>Для официального опубликования (обнародования) муниципальных правовых актов и соглашений органы местного самоуправления Большеберезниковского муниципального района вправе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14E07" w:rsidRPr="00A14E07" w:rsidRDefault="00A14E07" w:rsidP="00A14E07">
      <w:pPr>
        <w:jc w:val="both"/>
        <w:rPr>
          <w:rFonts w:ascii="Times New Roman" w:hAnsi="Times New Roman" w:cs="Times New Roman"/>
          <w:sz w:val="28"/>
          <w:szCs w:val="28"/>
        </w:rPr>
      </w:pPr>
      <w:r w:rsidRPr="00A14E07">
        <w:rPr>
          <w:rFonts w:ascii="Times New Roman" w:hAnsi="Times New Roman" w:cs="Times New Roman"/>
          <w:sz w:val="28"/>
          <w:szCs w:val="28"/>
          <w:shd w:val="clear" w:color="auto" w:fill="FFFFFF"/>
        </w:rPr>
        <w:tab/>
      </w:r>
      <w:r w:rsidRPr="00A14E07">
        <w:rPr>
          <w:rFonts w:ascii="Times New Roman" w:hAnsi="Times New Roman" w:cs="Times New Roman"/>
          <w:b/>
          <w:sz w:val="28"/>
          <w:szCs w:val="28"/>
        </w:rPr>
        <w:t xml:space="preserve">2. </w:t>
      </w:r>
      <w:r w:rsidRPr="00A14E07">
        <w:rPr>
          <w:rFonts w:ascii="Times New Roman" w:hAnsi="Times New Roman" w:cs="Times New Roman"/>
          <w:sz w:val="28"/>
          <w:szCs w:val="28"/>
          <w:shd w:val="clear" w:color="auto" w:fill="FFFFFF"/>
        </w:rPr>
        <w:t>Настоящее решение подлежит</w:t>
      </w:r>
      <w:r w:rsidRPr="00A14E07">
        <w:rPr>
          <w:rStyle w:val="apple-converted-space"/>
          <w:rFonts w:ascii="Times New Roman" w:hAnsi="Times New Roman" w:cs="Times New Roman"/>
          <w:sz w:val="28"/>
          <w:szCs w:val="28"/>
          <w:shd w:val="clear" w:color="auto" w:fill="FFFFFF"/>
        </w:rPr>
        <w:t> </w:t>
      </w:r>
      <w:hyperlink r:id="rId18" w:anchor="/document/9037392/entry/0" w:history="1">
        <w:r w:rsidRPr="00A14E07">
          <w:rPr>
            <w:rStyle w:val="a3"/>
            <w:rFonts w:ascii="Times New Roman" w:hAnsi="Times New Roman" w:cs="Times New Roman"/>
            <w:color w:val="auto"/>
            <w:sz w:val="28"/>
            <w:szCs w:val="28"/>
            <w:u w:val="none"/>
            <w:shd w:val="clear" w:color="auto" w:fill="FFFFFF"/>
          </w:rPr>
          <w:t>официальному опубликованию</w:t>
        </w:r>
      </w:hyperlink>
      <w:r w:rsidRPr="00A14E07">
        <w:rPr>
          <w:rStyle w:val="apple-converted-space"/>
          <w:rFonts w:ascii="Times New Roman" w:hAnsi="Times New Roman" w:cs="Times New Roman"/>
          <w:sz w:val="28"/>
          <w:szCs w:val="28"/>
          <w:shd w:val="clear" w:color="auto" w:fill="FFFFFF"/>
        </w:rPr>
        <w:t> </w:t>
      </w:r>
      <w:r w:rsidRPr="00A14E07">
        <w:rPr>
          <w:rFonts w:ascii="Times New Roman" w:hAnsi="Times New Roman" w:cs="Times New Roman"/>
          <w:sz w:val="28"/>
          <w:szCs w:val="28"/>
          <w:shd w:val="clear" w:color="auto" w:fill="FFFFFF"/>
        </w:rPr>
        <w:t>после его государственной регистрации и вступает в силу после официального опубликования в Информационном бюллетене Большеберезниковского муниципального района.</w:t>
      </w:r>
    </w:p>
    <w:p w:rsidR="00A14E07" w:rsidRDefault="00A14E07" w:rsidP="00A14E07">
      <w:pPr>
        <w:pStyle w:val="20"/>
        <w:shd w:val="clear" w:color="auto" w:fill="auto"/>
        <w:spacing w:after="0" w:line="331" w:lineRule="exact"/>
        <w:ind w:firstLine="580"/>
        <w:jc w:val="both"/>
      </w:pPr>
    </w:p>
    <w:p w:rsidR="00A14E07" w:rsidRDefault="00A14E07" w:rsidP="00A14E07">
      <w:pPr>
        <w:pStyle w:val="20"/>
        <w:shd w:val="clear" w:color="auto" w:fill="auto"/>
        <w:spacing w:after="0" w:line="331" w:lineRule="exact"/>
        <w:ind w:firstLine="580"/>
        <w:jc w:val="both"/>
      </w:pPr>
    </w:p>
    <w:p w:rsidR="00A14E07" w:rsidRPr="00A14E07" w:rsidRDefault="00A14E07" w:rsidP="00A14E07">
      <w:pPr>
        <w:pStyle w:val="20"/>
        <w:shd w:val="clear" w:color="auto" w:fill="auto"/>
        <w:spacing w:after="0" w:line="331" w:lineRule="exact"/>
        <w:ind w:firstLine="580"/>
        <w:jc w:val="both"/>
      </w:pPr>
    </w:p>
    <w:p w:rsidR="00A14E07" w:rsidRPr="00A14E07" w:rsidRDefault="00A14E07" w:rsidP="00A14E07">
      <w:pPr>
        <w:pStyle w:val="20"/>
        <w:shd w:val="clear" w:color="auto" w:fill="auto"/>
        <w:tabs>
          <w:tab w:val="left" w:pos="922"/>
        </w:tabs>
        <w:spacing w:after="0" w:line="331" w:lineRule="exact"/>
        <w:jc w:val="both"/>
        <w:rPr>
          <w:b/>
        </w:rPr>
      </w:pPr>
      <w:r w:rsidRPr="00A14E07">
        <w:rPr>
          <w:b/>
        </w:rPr>
        <w:t>Глава Большеберезниковского</w:t>
      </w:r>
      <w:r w:rsidRPr="00A14E07">
        <w:rPr>
          <w:b/>
        </w:rPr>
        <w:tab/>
      </w:r>
      <w:r w:rsidRPr="00A14E07">
        <w:rPr>
          <w:b/>
        </w:rPr>
        <w:tab/>
      </w:r>
      <w:r w:rsidRPr="00A14E07">
        <w:rPr>
          <w:b/>
        </w:rPr>
        <w:tab/>
      </w:r>
      <w:r w:rsidRPr="00A14E07">
        <w:rPr>
          <w:b/>
        </w:rPr>
        <w:tab/>
        <w:t xml:space="preserve">Председатель Совета </w:t>
      </w:r>
    </w:p>
    <w:p w:rsidR="00A14E07" w:rsidRPr="00A14E07" w:rsidRDefault="00A14E07" w:rsidP="00A14E07">
      <w:pPr>
        <w:pStyle w:val="20"/>
        <w:shd w:val="clear" w:color="auto" w:fill="auto"/>
        <w:tabs>
          <w:tab w:val="left" w:pos="922"/>
        </w:tabs>
        <w:spacing w:after="0" w:line="331" w:lineRule="exact"/>
        <w:rPr>
          <w:b/>
        </w:rPr>
      </w:pPr>
      <w:r w:rsidRPr="00A14E07">
        <w:rPr>
          <w:b/>
        </w:rPr>
        <w:t>муниципального района</w:t>
      </w:r>
      <w:r w:rsidRPr="00A14E07">
        <w:rPr>
          <w:b/>
        </w:rPr>
        <w:tab/>
      </w:r>
      <w:r w:rsidRPr="00A14E07">
        <w:rPr>
          <w:b/>
        </w:rPr>
        <w:tab/>
      </w:r>
      <w:r w:rsidRPr="00A14E07">
        <w:rPr>
          <w:b/>
        </w:rPr>
        <w:tab/>
      </w:r>
      <w:r w:rsidRPr="00A14E07">
        <w:rPr>
          <w:b/>
        </w:rPr>
        <w:tab/>
      </w:r>
      <w:r w:rsidRPr="00A14E07">
        <w:rPr>
          <w:b/>
        </w:rPr>
        <w:tab/>
      </w:r>
      <w:r w:rsidRPr="00A14E07">
        <w:rPr>
          <w:b/>
        </w:rPr>
        <w:tab/>
      </w:r>
      <w:r w:rsidRPr="00A14E07">
        <w:rPr>
          <w:b/>
        </w:rPr>
        <w:tab/>
        <w:t>депутатов</w:t>
      </w:r>
    </w:p>
    <w:p w:rsidR="00A14E07" w:rsidRPr="00A14E07" w:rsidRDefault="00A14E07" w:rsidP="00FE4DE5">
      <w:pPr>
        <w:pStyle w:val="20"/>
        <w:shd w:val="clear" w:color="auto" w:fill="auto"/>
        <w:tabs>
          <w:tab w:val="left" w:pos="922"/>
        </w:tabs>
        <w:spacing w:after="0" w:line="331" w:lineRule="exact"/>
        <w:jc w:val="both"/>
      </w:pPr>
      <w:r w:rsidRPr="00A14E07">
        <w:rPr>
          <w:b/>
        </w:rPr>
        <w:t>____________И.И.</w:t>
      </w:r>
      <w:r w:rsidR="008B0A4C">
        <w:rPr>
          <w:b/>
        </w:rPr>
        <w:t xml:space="preserve"> </w:t>
      </w:r>
      <w:r w:rsidRPr="00A14E07">
        <w:rPr>
          <w:b/>
        </w:rPr>
        <w:t>Игонов</w:t>
      </w:r>
      <w:r w:rsidRPr="00A14E07">
        <w:rPr>
          <w:b/>
        </w:rPr>
        <w:tab/>
      </w:r>
      <w:r w:rsidRPr="00A14E07">
        <w:rPr>
          <w:b/>
        </w:rPr>
        <w:tab/>
      </w:r>
      <w:r w:rsidRPr="00A14E07">
        <w:rPr>
          <w:b/>
        </w:rPr>
        <w:tab/>
      </w:r>
      <w:r w:rsidRPr="00A14E07">
        <w:rPr>
          <w:b/>
        </w:rPr>
        <w:tab/>
        <w:t xml:space="preserve">     _________М.В.</w:t>
      </w:r>
      <w:r w:rsidR="008B0A4C">
        <w:rPr>
          <w:b/>
        </w:rPr>
        <w:t xml:space="preserve"> </w:t>
      </w:r>
      <w:r w:rsidRPr="00A14E07">
        <w:rPr>
          <w:b/>
        </w:rPr>
        <w:t>Струёнков</w:t>
      </w:r>
    </w:p>
    <w:p w:rsidR="00A14E07" w:rsidRPr="00A14E07" w:rsidRDefault="00A14E07" w:rsidP="00A14E07"/>
    <w:p w:rsidR="00E3568E" w:rsidRPr="00A14E07" w:rsidRDefault="00E3568E"/>
    <w:sectPr w:rsidR="00E3568E" w:rsidRPr="00A14E07" w:rsidSect="00343DF8">
      <w:head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952" w:rsidRDefault="001C4952" w:rsidP="001B6E5F">
      <w:r>
        <w:separator/>
      </w:r>
    </w:p>
  </w:endnote>
  <w:endnote w:type="continuationSeparator" w:id="1">
    <w:p w:rsidR="001C4952" w:rsidRDefault="001C4952" w:rsidP="001B6E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952" w:rsidRDefault="001C4952" w:rsidP="001B6E5F">
      <w:r>
        <w:separator/>
      </w:r>
    </w:p>
  </w:footnote>
  <w:footnote w:type="continuationSeparator" w:id="1">
    <w:p w:rsidR="001C4952" w:rsidRDefault="001C4952" w:rsidP="001B6E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54E" w:rsidRDefault="00A428DE">
    <w:pPr>
      <w:rPr>
        <w:sz w:val="2"/>
        <w:szCs w:val="2"/>
      </w:rPr>
    </w:pPr>
    <w:r w:rsidRPr="00A428DE">
      <w:rPr>
        <w:lang w:bidi="ru-RU"/>
      </w:rPr>
      <w:pict>
        <v:shapetype id="_x0000_t202" coordsize="21600,21600" o:spt="202" path="m,l,21600r21600,l21600,xe">
          <v:stroke joinstyle="miter"/>
          <v:path gradientshapeok="t" o:connecttype="rect"/>
        </v:shapetype>
        <v:shape id="_x0000_s1025" type="#_x0000_t202" style="position:absolute;margin-left:314.2pt;margin-top:29.9pt;width:6pt;height:8.9pt;z-index:-251658752;mso-wrap-style:none;mso-wrap-distance-left:5pt;mso-wrap-distance-right:5pt;mso-position-horizontal-relative:page;mso-position-vertical-relative:page" wrapcoords="0 0" filled="f" stroked="f">
          <v:textbox style="mso-fit-shape-to-text:t" inset="0,0,0,0">
            <w:txbxContent>
              <w:p w:rsidR="0042654E" w:rsidRDefault="001C4952"/>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A14E07"/>
    <w:rsid w:val="00080E35"/>
    <w:rsid w:val="001B6E5F"/>
    <w:rsid w:val="001C4952"/>
    <w:rsid w:val="0035231A"/>
    <w:rsid w:val="00775E50"/>
    <w:rsid w:val="008B0A4C"/>
    <w:rsid w:val="00A14E07"/>
    <w:rsid w:val="00A428DE"/>
    <w:rsid w:val="00E3568E"/>
    <w:rsid w:val="00FE4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E07"/>
    <w:pPr>
      <w:widowControl w:val="0"/>
      <w:autoSpaceDE w:val="0"/>
      <w:autoSpaceDN w:val="0"/>
      <w:adjustRightInd w:val="0"/>
      <w:spacing w:after="0" w:line="240" w:lineRule="auto"/>
    </w:pPr>
    <w:rPr>
      <w:rFonts w:ascii="Arial" w:eastAsia="Calibri" w:hAnsi="Arial" w:cs="Arial"/>
      <w:sz w:val="24"/>
      <w:szCs w:val="24"/>
      <w:lang w:eastAsia="ru-RU"/>
    </w:rPr>
  </w:style>
  <w:style w:type="paragraph" w:styleId="1">
    <w:name w:val="heading 1"/>
    <w:basedOn w:val="a"/>
    <w:next w:val="a"/>
    <w:link w:val="10"/>
    <w:qFormat/>
    <w:rsid w:val="00A14E07"/>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14E07"/>
    <w:rPr>
      <w:rFonts w:ascii="Arial" w:eastAsia="Calibri" w:hAnsi="Arial" w:cs="Arial"/>
      <w:b/>
      <w:bCs/>
      <w:color w:val="000080"/>
      <w:sz w:val="24"/>
      <w:szCs w:val="24"/>
      <w:lang w:eastAsia="ru-RU"/>
    </w:rPr>
  </w:style>
  <w:style w:type="character" w:customStyle="1" w:styleId="2">
    <w:name w:val="Основной текст (2)_"/>
    <w:basedOn w:val="a0"/>
    <w:link w:val="20"/>
    <w:rsid w:val="00A14E0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14E07"/>
    <w:pPr>
      <w:shd w:val="clear" w:color="auto" w:fill="FFFFFF"/>
      <w:autoSpaceDE/>
      <w:autoSpaceDN/>
      <w:adjustRightInd/>
      <w:spacing w:after="300" w:line="326" w:lineRule="exact"/>
    </w:pPr>
    <w:rPr>
      <w:rFonts w:ascii="Times New Roman" w:eastAsia="Times New Roman" w:hAnsi="Times New Roman" w:cs="Times New Roman"/>
      <w:sz w:val="28"/>
      <w:szCs w:val="28"/>
      <w:lang w:eastAsia="en-US"/>
    </w:rPr>
  </w:style>
  <w:style w:type="character" w:styleId="a3">
    <w:name w:val="Hyperlink"/>
    <w:basedOn w:val="a0"/>
    <w:uiPriority w:val="99"/>
    <w:semiHidden/>
    <w:unhideWhenUsed/>
    <w:rsid w:val="00A14E07"/>
    <w:rPr>
      <w:color w:val="0000FF"/>
      <w:u w:val="single"/>
    </w:rPr>
  </w:style>
  <w:style w:type="paragraph" w:customStyle="1" w:styleId="s1">
    <w:name w:val="s_1"/>
    <w:basedOn w:val="a"/>
    <w:rsid w:val="00A14E07"/>
    <w:pPr>
      <w:widowControl/>
      <w:autoSpaceDE/>
      <w:autoSpaceDN/>
      <w:adjustRightInd/>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a0"/>
    <w:rsid w:val="00A14E07"/>
  </w:style>
  <w:style w:type="character" w:styleId="a4">
    <w:name w:val="Emphasis"/>
    <w:basedOn w:val="a0"/>
    <w:qFormat/>
    <w:rsid w:val="00A14E07"/>
    <w:rPr>
      <w:rFonts w:cs="Times New Roman"/>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internet.garant.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endnotes" Target="endnotes.xml"/><Relationship Id="rId15" Type="http://schemas.openxmlformats.org/officeDocument/2006/relationships/hyperlink" Target="garantF1://10006035.44" TargetMode="External"/><Relationship Id="rId10" Type="http://schemas.openxmlformats.org/officeDocument/2006/relationships/hyperlink" Target="http://internet.garant.ru/"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2990</Words>
  <Characters>17046</Characters>
  <Application>Microsoft Office Word</Application>
  <DocSecurity>0</DocSecurity>
  <Lines>142</Lines>
  <Paragraphs>39</Paragraphs>
  <ScaleCrop>false</ScaleCrop>
  <Company>HOME</Company>
  <LinksUpToDate>false</LinksUpToDate>
  <CharactersWithSpaces>19997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user</cp:lastModifiedBy>
  <cp:revision>4</cp:revision>
  <cp:lastPrinted>2018-12-26T08:14:00Z</cp:lastPrinted>
  <dcterms:created xsi:type="dcterms:W3CDTF">2018-12-24T13:03:00Z</dcterms:created>
  <dcterms:modified xsi:type="dcterms:W3CDTF">2018-12-26T08:14:00Z</dcterms:modified>
</cp:coreProperties>
</file>