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A757E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983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         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F35FD5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F35FD5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98366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 xml:space="preserve">         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AB79B4">
        <w:rPr>
          <w:rFonts w:ascii="Times New Roman" w:eastAsia="Times New Roman" w:hAnsi="Times New Roman" w:cs="Times New Roman"/>
        </w:rPr>
        <w:t>0</w:t>
      </w:r>
      <w:r w:rsidR="00F35FD5">
        <w:rPr>
          <w:rFonts w:ascii="Times New Roman" w:eastAsia="Times New Roman" w:hAnsi="Times New Roman" w:cs="Times New Roman"/>
        </w:rPr>
        <w:t>4</w:t>
      </w:r>
      <w:r w:rsidRPr="00D42354">
        <w:rPr>
          <w:rFonts w:ascii="Times New Roman" w:eastAsia="Times New Roman" w:hAnsi="Times New Roman" w:cs="Times New Roman"/>
        </w:rPr>
        <w:t>.1</w:t>
      </w:r>
      <w:r w:rsidR="00AB79B4">
        <w:rPr>
          <w:rFonts w:ascii="Times New Roman" w:eastAsia="Times New Roman" w:hAnsi="Times New Roman" w:cs="Times New Roman"/>
        </w:rPr>
        <w:t>2</w:t>
      </w:r>
      <w:r w:rsidRPr="00D42354">
        <w:rPr>
          <w:rFonts w:ascii="Times New Roman" w:eastAsia="Times New Roman" w:hAnsi="Times New Roman" w:cs="Times New Roman"/>
        </w:rPr>
        <w:t>.2018 г. №</w:t>
      </w:r>
      <w:r>
        <w:rPr>
          <w:rFonts w:ascii="Times New Roman" w:eastAsia="Times New Roman" w:hAnsi="Times New Roman" w:cs="Times New Roman"/>
        </w:rPr>
        <w:t xml:space="preserve"> 6</w:t>
      </w:r>
      <w:r w:rsidR="00AB79B4">
        <w:rPr>
          <w:rFonts w:ascii="Times New Roman" w:eastAsia="Times New Roman" w:hAnsi="Times New Roman" w:cs="Times New Roman"/>
        </w:rPr>
        <w:t>63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>
        <w:rPr>
          <w:rFonts w:ascii="Times New Roman" w:eastAsia="Times New Roman" w:hAnsi="Times New Roman" w:cs="Times New Roman"/>
          <w:b/>
        </w:rPr>
        <w:t>1</w:t>
      </w:r>
      <w:r w:rsidR="00AB79B4">
        <w:rPr>
          <w:rFonts w:ascii="Times New Roman" w:eastAsia="Times New Roman" w:hAnsi="Times New Roman" w:cs="Times New Roman"/>
          <w:b/>
        </w:rPr>
        <w:t>4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AB79B4">
        <w:rPr>
          <w:rFonts w:ascii="Times New Roman" w:eastAsia="Times New Roman" w:hAnsi="Times New Roman" w:cs="Times New Roman"/>
          <w:b/>
        </w:rPr>
        <w:t>01</w:t>
      </w:r>
      <w:r w:rsidRPr="00C80023">
        <w:rPr>
          <w:rFonts w:ascii="Times New Roman" w:eastAsia="Times New Roman" w:hAnsi="Times New Roman" w:cs="Times New Roman"/>
          <w:b/>
        </w:rPr>
        <w:t>.2018 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98366D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 xml:space="preserve">     Предметом аукциона является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</w:t>
      </w:r>
      <w:r w:rsidR="00F35FD5">
        <w:rPr>
          <w:rFonts w:ascii="Times New Roman" w:eastAsia="Times New Roman" w:hAnsi="Times New Roman" w:cs="Times New Roman"/>
          <w:b/>
          <w:spacing w:val="-4"/>
        </w:rPr>
        <w:t>й участок</w:t>
      </w:r>
      <w:r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AB79B4" w:rsidRPr="009121BD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1794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>
        <w:rPr>
          <w:rFonts w:ascii="Times New Roman" w:eastAsia="Times New Roman" w:hAnsi="Times New Roman" w:cs="Times New Roman"/>
          <w:spacing w:val="-4"/>
        </w:rPr>
        <w:t>101003</w:t>
      </w:r>
      <w:r w:rsidRPr="00C80023">
        <w:rPr>
          <w:rFonts w:ascii="Times New Roman" w:eastAsia="Times New Roman" w:hAnsi="Times New Roman" w:cs="Times New Roman"/>
          <w:spacing w:val="-4"/>
        </w:rPr>
        <w:t>:1</w:t>
      </w:r>
      <w:r>
        <w:rPr>
          <w:rFonts w:ascii="Times New Roman" w:eastAsia="Times New Roman" w:hAnsi="Times New Roman" w:cs="Times New Roman"/>
          <w:spacing w:val="-4"/>
        </w:rPr>
        <w:t>001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 xml:space="preserve">: Республика Мордовия, Большеберезниковский район, </w:t>
      </w:r>
      <w:proofErr w:type="gramStart"/>
      <w:r w:rsidRPr="00C80023">
        <w:rPr>
          <w:rFonts w:ascii="Times New Roman" w:eastAsia="Times New Roman" w:hAnsi="Times New Roman" w:cs="Times New Roman"/>
        </w:rPr>
        <w:t>с</w:t>
      </w:r>
      <w:proofErr w:type="gramEnd"/>
      <w:r w:rsidRPr="00C80023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Николаевка</w:t>
      </w:r>
      <w:r w:rsidRPr="00C80023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AB79B4" w:rsidRPr="00C80023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C80023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C80023">
        <w:rPr>
          <w:rFonts w:ascii="Times New Roman" w:eastAsia="Times New Roman" w:hAnsi="Times New Roman" w:cs="Times New Roman"/>
        </w:rPr>
        <w:t>.</w:t>
      </w: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24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AB79B4" w:rsidRPr="00C80023" w:rsidRDefault="00AB79B4" w:rsidP="00AB79B4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Times New Roman" w:hAnsi="Times New Roman" w:cs="Times New Roman"/>
          <w:b/>
          <w:lang w:eastAsia="ru-RU"/>
        </w:rPr>
        <w:t>60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 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00  (</w:t>
      </w:r>
      <w:r>
        <w:rPr>
          <w:rFonts w:ascii="Times New Roman" w:eastAsia="Times New Roman" w:hAnsi="Times New Roman" w:cs="Times New Roman"/>
          <w:b/>
          <w:lang w:eastAsia="ru-RU"/>
        </w:rPr>
        <w:t>шестьдесят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Times New Roman" w:hAnsi="Times New Roman" w:cs="Times New Roman"/>
          <w:b/>
          <w:lang w:eastAsia="ru-RU"/>
        </w:rPr>
        <w:t>02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lang w:eastAsia="ru-RU"/>
        </w:rPr>
        <w:t>09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AB79B4" w:rsidRPr="00C80023" w:rsidRDefault="00AB79B4" w:rsidP="00AB7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12 00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двенадцать тысяч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B79B4" w:rsidRDefault="00AB79B4" w:rsidP="00AB7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1 800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восемьсот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B79B4" w:rsidRPr="006B551F" w:rsidRDefault="00AB79B4" w:rsidP="00AB7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AB79B4" w:rsidRPr="006B551F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AB79B4" w:rsidRPr="00A12C5E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B79B4" w:rsidRPr="00C80023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</w:p>
    <w:p w:rsidR="00AB79B4" w:rsidRPr="009121BD" w:rsidRDefault="00AB79B4" w:rsidP="00AB79B4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1940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</w:t>
      </w:r>
      <w:r>
        <w:rPr>
          <w:rFonts w:ascii="Times New Roman" w:eastAsia="Times New Roman" w:hAnsi="Times New Roman" w:cs="Times New Roman"/>
          <w:spacing w:val="-4"/>
        </w:rPr>
        <w:t>0113001</w:t>
      </w:r>
      <w:r w:rsidRPr="00C80023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1378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 xml:space="preserve">Республика </w:t>
      </w:r>
      <w:r w:rsidRPr="00C80023">
        <w:rPr>
          <w:rFonts w:ascii="Times New Roman" w:eastAsia="Times New Roman" w:hAnsi="Times New Roman" w:cs="Times New Roman"/>
        </w:rPr>
        <w:t xml:space="preserve">Мордовия, Большеберезниковский район, </w:t>
      </w:r>
      <w:r>
        <w:rPr>
          <w:rFonts w:ascii="Times New Roman" w:eastAsia="Times New Roman" w:hAnsi="Times New Roman" w:cs="Times New Roman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</w:rPr>
        <w:t>Судосево</w:t>
      </w:r>
      <w:proofErr w:type="spellEnd"/>
      <w:r w:rsidRPr="00C80023">
        <w:rPr>
          <w:rFonts w:ascii="Times New Roman" w:eastAsia="Times New Roman" w:hAnsi="Times New Roman" w:cs="Times New Roman"/>
        </w:rPr>
        <w:t xml:space="preserve">.  Категория земель: земли </w:t>
      </w:r>
      <w:r>
        <w:rPr>
          <w:rFonts w:ascii="Times New Roman" w:eastAsia="Times New Roman" w:hAnsi="Times New Roman" w:cs="Times New Roman"/>
        </w:rPr>
        <w:t>населенных пунктов</w:t>
      </w:r>
      <w:r w:rsidRPr="00C80023">
        <w:rPr>
          <w:rFonts w:ascii="Times New Roman" w:eastAsia="Times New Roman" w:hAnsi="Times New Roman" w:cs="Times New Roman"/>
        </w:rPr>
        <w:t>.</w:t>
      </w:r>
    </w:p>
    <w:p w:rsidR="00AB79B4" w:rsidRPr="00C80023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Разрешенное использование земельного участка –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Cs/>
        </w:rPr>
        <w:t>приусадебный участок личного подсобного хозяйства</w:t>
      </w:r>
      <w:r w:rsidRPr="00C80023">
        <w:rPr>
          <w:rFonts w:ascii="Times New Roman" w:eastAsia="Times New Roman" w:hAnsi="Times New Roman" w:cs="Times New Roman"/>
        </w:rPr>
        <w:t>.</w:t>
      </w: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25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AB79B4" w:rsidRPr="00C80023" w:rsidRDefault="00AB79B4" w:rsidP="00AB79B4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50 000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lang w:eastAsia="ru-RU"/>
        </w:rPr>
        <w:t>пятьдесят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Times New Roman" w:hAnsi="Times New Roman" w:cs="Times New Roman"/>
          <w:b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lang w:eastAsia="ru-RU"/>
        </w:rPr>
        <w:t>17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AB79B4" w:rsidRPr="00C80023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10 000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десять тысяч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B79B4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1 500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пятьсот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B79B4" w:rsidRPr="006B551F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AB79B4" w:rsidRPr="006B551F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</w:p>
    <w:p w:rsidR="00AB79B4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B79B4" w:rsidRDefault="00AB79B4" w:rsidP="00AB79B4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AB79B4" w:rsidRPr="009121BD" w:rsidRDefault="00AB79B4" w:rsidP="00AB79B4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lastRenderedPageBreak/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AB79B4" w:rsidRPr="008A7F6F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8A7F6F">
        <w:rPr>
          <w:rFonts w:ascii="Times New Roman" w:eastAsia="Times New Roman" w:hAnsi="Times New Roman" w:cs="Times New Roman"/>
          <w:spacing w:val="-4"/>
        </w:rPr>
        <w:t>земельный участок общей площадью 1000  кв.м. с кадастровым номером 13:04:0101001:837. Адрес (описание местоположения)</w:t>
      </w:r>
      <w:r w:rsidRPr="008A7F6F">
        <w:rPr>
          <w:rFonts w:ascii="Times New Roman" w:eastAsia="Times New Roman" w:hAnsi="Times New Roman" w:cs="Times New Roman"/>
        </w:rPr>
        <w:t xml:space="preserve">: </w:t>
      </w:r>
      <w:r w:rsidR="008A7F6F" w:rsidRPr="008A7F6F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К. Маркса, дом 13</w:t>
      </w:r>
      <w:r w:rsidRPr="008A7F6F">
        <w:rPr>
          <w:rFonts w:ascii="Times New Roman" w:eastAsia="Times New Roman" w:hAnsi="Times New Roman" w:cs="Times New Roman"/>
        </w:rPr>
        <w:t>.  Категория земель: земли населенных пунктов.</w:t>
      </w:r>
    </w:p>
    <w:p w:rsidR="00AB79B4" w:rsidRPr="008A7F6F" w:rsidRDefault="008A7F6F" w:rsidP="008A7F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8A7F6F">
        <w:rPr>
          <w:rFonts w:ascii="Times New Roman" w:eastAsia="Times New Roman" w:hAnsi="Times New Roman" w:cs="Times New Roman"/>
        </w:rPr>
        <w:t xml:space="preserve"> </w:t>
      </w:r>
      <w:r w:rsidR="00AB79B4" w:rsidRPr="008A7F6F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8A7F6F">
        <w:rPr>
          <w:rFonts w:ascii="Times New Roman" w:eastAsia="Times New Roman" w:hAnsi="Times New Roman" w:cs="Times New Roman"/>
          <w:bCs/>
        </w:rPr>
        <w:t>для размещения жилого дома</w:t>
      </w:r>
      <w:r w:rsidR="00AB79B4" w:rsidRPr="008A7F6F">
        <w:rPr>
          <w:rFonts w:ascii="Times New Roman" w:eastAsia="Times New Roman" w:hAnsi="Times New Roman" w:cs="Times New Roman"/>
        </w:rPr>
        <w:t>.</w:t>
      </w:r>
    </w:p>
    <w:p w:rsidR="00AB79B4" w:rsidRPr="00C80023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A7F6F">
        <w:rPr>
          <w:rFonts w:ascii="Times New Roman" w:eastAsia="Times New Roman" w:hAnsi="Times New Roman" w:cs="Times New Roman"/>
        </w:rPr>
        <w:t xml:space="preserve">         Осмотр земельного</w:t>
      </w:r>
      <w:r w:rsidRPr="00C80023">
        <w:rPr>
          <w:rFonts w:ascii="Times New Roman" w:eastAsia="Times New Roman" w:hAnsi="Times New Roman" w:cs="Times New Roman"/>
        </w:rPr>
        <w:t xml:space="preserve">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8A7F6F">
        <w:rPr>
          <w:rFonts w:ascii="Times New Roman" w:eastAsia="Times New Roman" w:hAnsi="Times New Roman" w:cs="Times New Roman"/>
          <w:lang w:eastAsia="ru-RU"/>
        </w:rPr>
        <w:t>6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AB79B4" w:rsidRPr="00C80023" w:rsidRDefault="00AB79B4" w:rsidP="00AB79B4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8A7F6F">
        <w:rPr>
          <w:rFonts w:ascii="Times New Roman" w:eastAsia="Times New Roman" w:hAnsi="Times New Roman" w:cs="Times New Roman"/>
          <w:b/>
          <w:lang w:eastAsia="ru-RU"/>
        </w:rPr>
        <w:t>83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000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lang w:eastAsia="ru-RU"/>
        </w:rPr>
        <w:t>пятьдесят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8A7F6F">
        <w:rPr>
          <w:rFonts w:ascii="Times New Roman" w:eastAsia="Times New Roman" w:hAnsi="Times New Roman" w:cs="Times New Roman"/>
          <w:b/>
          <w:lang w:eastAsia="ru-RU"/>
        </w:rPr>
        <w:t>20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</w:t>
      </w:r>
      <w:r w:rsidR="008A7F6F">
        <w:rPr>
          <w:rFonts w:ascii="Times New Roman" w:eastAsia="Times New Roman" w:hAnsi="Times New Roman" w:cs="Times New Roman"/>
          <w:b/>
          <w:lang w:eastAsia="ru-RU"/>
        </w:rPr>
        <w:t>1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 w:rsidR="008A7F6F">
        <w:rPr>
          <w:rFonts w:ascii="Times New Roman" w:eastAsia="Times New Roman" w:hAnsi="Times New Roman" w:cs="Times New Roman"/>
          <w:b/>
          <w:lang w:eastAsia="ru-RU"/>
        </w:rPr>
        <w:t>36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AB79B4" w:rsidRPr="00C80023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1</w:t>
      </w:r>
      <w:r w:rsidR="008A7F6F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8A7F6F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8A7F6F">
        <w:rPr>
          <w:rFonts w:ascii="Times New Roman" w:eastAsia="Times New Roman" w:hAnsi="Times New Roman" w:cs="Times New Roman"/>
          <w:b/>
          <w:color w:val="000000"/>
          <w:spacing w:val="-12"/>
        </w:rPr>
        <w:t>шестнадцать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тысяч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B79B4" w:rsidRDefault="00AB79B4" w:rsidP="00AB79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8A7F6F">
        <w:rPr>
          <w:rFonts w:ascii="Times New Roman" w:eastAsia="Times New Roman" w:hAnsi="Times New Roman" w:cs="Times New Roman"/>
          <w:b/>
          <w:color w:val="000000"/>
          <w:spacing w:val="-14"/>
        </w:rPr>
        <w:t>2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8A7F6F">
        <w:rPr>
          <w:rFonts w:ascii="Times New Roman" w:eastAsia="Times New Roman" w:hAnsi="Times New Roman" w:cs="Times New Roman"/>
          <w:b/>
          <w:color w:val="000000"/>
          <w:spacing w:val="-14"/>
        </w:rPr>
        <w:t>49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8A7F6F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четыреста девяносто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B79B4" w:rsidRPr="006B551F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AB79B4" w:rsidRPr="006B551F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8A7F6F">
        <w:rPr>
          <w:rFonts w:ascii="Times New Roman" w:eastAsia="Times New Roman" w:hAnsi="Times New Roman" w:cs="Times New Roman"/>
          <w:bCs/>
        </w:rPr>
        <w:t>05</w:t>
      </w:r>
    </w:p>
    <w:p w:rsidR="00AB79B4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B79B4" w:rsidRPr="00A12C5E" w:rsidRDefault="00AB79B4" w:rsidP="00AB79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F35FD5">
        <w:rPr>
          <w:rFonts w:ascii="Times New Roman" w:eastAsia="Times New Roman" w:hAnsi="Times New Roman" w:cs="Times New Roman"/>
          <w:b/>
        </w:rPr>
        <w:t>1</w:t>
      </w:r>
      <w:r w:rsidR="008A7F6F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</w:t>
      </w:r>
      <w:r w:rsidR="008A7F6F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</w:t>
      </w:r>
      <w:r w:rsidR="008A7F6F">
        <w:rPr>
          <w:rFonts w:ascii="Times New Roman" w:eastAsia="Times New Roman" w:hAnsi="Times New Roman" w:cs="Times New Roman"/>
        </w:rPr>
        <w:t xml:space="preserve"> </w:t>
      </w:r>
      <w:r w:rsidRPr="00C80023">
        <w:rPr>
          <w:rFonts w:ascii="Times New Roman" w:eastAsia="Times New Roman" w:hAnsi="Times New Roman" w:cs="Times New Roman"/>
        </w:rPr>
        <w:t>14 кабинет),  в порядке  регистрации в журнале приема заявок на участие в аукционе.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8A7F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98366D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8A7F6F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F35FD5">
        <w:rPr>
          <w:rFonts w:ascii="Times New Roman" w:eastAsia="Times New Roman" w:hAnsi="Times New Roman" w:cs="Times New Roman"/>
          <w:b/>
        </w:rPr>
        <w:t>1</w:t>
      </w:r>
      <w:r w:rsidR="008A7F6F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8A7F6F">
        <w:rPr>
          <w:rFonts w:ascii="Times New Roman" w:eastAsia="Times New Roman" w:hAnsi="Times New Roman" w:cs="Times New Roman"/>
          <w:b/>
        </w:rPr>
        <w:t>01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8A7F6F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A266D0">
        <w:rPr>
          <w:rFonts w:ascii="Times New Roman" w:eastAsia="Times New Roman" w:hAnsi="Times New Roman" w:cs="Times New Roman"/>
          <w:b/>
        </w:rPr>
        <w:t>1</w:t>
      </w:r>
      <w:r w:rsidR="008A7F6F">
        <w:rPr>
          <w:rFonts w:ascii="Times New Roman" w:eastAsia="Times New Roman" w:hAnsi="Times New Roman" w:cs="Times New Roman"/>
          <w:b/>
        </w:rPr>
        <w:t>1</w:t>
      </w:r>
      <w:r w:rsidR="00A266D0">
        <w:rPr>
          <w:rFonts w:ascii="Times New Roman" w:eastAsia="Times New Roman" w:hAnsi="Times New Roman" w:cs="Times New Roman"/>
          <w:b/>
        </w:rPr>
        <w:t>.</w:t>
      </w:r>
      <w:r w:rsidR="008A7F6F">
        <w:rPr>
          <w:rFonts w:ascii="Times New Roman" w:eastAsia="Times New Roman" w:hAnsi="Times New Roman" w:cs="Times New Roman"/>
          <w:b/>
        </w:rPr>
        <w:t>01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8A7F6F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с даты 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</w:rPr>
        <w:t xml:space="preserve">подписания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lastRenderedPageBreak/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98366D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/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2338FD"/>
    <w:rsid w:val="002338FD"/>
    <w:rsid w:val="00287954"/>
    <w:rsid w:val="006C7B67"/>
    <w:rsid w:val="008A7F6F"/>
    <w:rsid w:val="0098366D"/>
    <w:rsid w:val="009A2356"/>
    <w:rsid w:val="00A266D0"/>
    <w:rsid w:val="00AB79B4"/>
    <w:rsid w:val="00F35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</cp:revision>
  <dcterms:created xsi:type="dcterms:W3CDTF">2018-11-07T08:00:00Z</dcterms:created>
  <dcterms:modified xsi:type="dcterms:W3CDTF">2018-12-04T08:22:00Z</dcterms:modified>
</cp:coreProperties>
</file>