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A37" w:rsidRDefault="006A44E9" w:rsidP="006A44E9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6A44E9">
        <w:rPr>
          <w:rFonts w:ascii="Times New Roman" w:hAnsi="Times New Roman" w:cs="Times New Roman"/>
          <w:b/>
          <w:sz w:val="56"/>
          <w:szCs w:val="56"/>
        </w:rPr>
        <w:t>Организация общественных работ!</w:t>
      </w:r>
    </w:p>
    <w:p w:rsidR="00846756" w:rsidRDefault="006A44E9" w:rsidP="004F2E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846756">
        <w:rPr>
          <w:rFonts w:ascii="Times New Roman" w:hAnsi="Times New Roman" w:cs="Times New Roman"/>
          <w:sz w:val="24"/>
          <w:szCs w:val="24"/>
        </w:rPr>
        <w:t xml:space="preserve"> </w:t>
      </w:r>
      <w:r w:rsidR="00846756" w:rsidRPr="00846756">
        <w:rPr>
          <w:rFonts w:ascii="Times New Roman" w:hAnsi="Times New Roman" w:cs="Times New Roman"/>
          <w:sz w:val="24"/>
          <w:szCs w:val="24"/>
        </w:rPr>
        <w:t xml:space="preserve">Под общественными работами понимаются общедоступные виды трудовой деятельности, имеющие социально полезную направленность, организуемые для обеспечения временной занятости безработных и ищущих работу граждан, от работника не требуется специальной подготовки, опыта, знаний. </w:t>
      </w:r>
    </w:p>
    <w:p w:rsidR="004F2EE2" w:rsidRDefault="00846756" w:rsidP="004F2EE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846756">
        <w:rPr>
          <w:rFonts w:ascii="Times New Roman" w:hAnsi="Times New Roman" w:cs="Times New Roman"/>
          <w:sz w:val="24"/>
          <w:szCs w:val="24"/>
        </w:rPr>
        <w:t>Для трудоустройства безработных граждан на общественные работы заключаются договора между центром занятости населения и организациями.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A44E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 на участие  в общественных работах  имеют граждане, зарегистрированные в органах службы занятости в целях поиска подходящей работы, безработные граждане. Участие граждан в общественных работах допускается только с их согласия. При направлении на общественные работы учитываются состояние здоровья, возрастные, профессиональные и другие индивидуальные особенности граждан.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F2EE2" w:rsidRDefault="004F2EE2" w:rsidP="004F2E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В Марте 2019 года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Администрация сельского поселения Большеберезниковского муниципального района предоставила 5 вакансий по профессии подсобный рабочий, главная задача которых благоустройство нашего района. Сотрудниками ОСЗН по Большеберезниковскому району было трудоустроено 5 мужчин, которые занимались </w:t>
      </w:r>
      <w:r w:rsidR="00A240D1">
        <w:rPr>
          <w:rFonts w:ascii="Times New Roman" w:hAnsi="Times New Roman" w:cs="Times New Roman"/>
          <w:sz w:val="24"/>
          <w:szCs w:val="24"/>
        </w:rPr>
        <w:t xml:space="preserve">уборкой </w:t>
      </w:r>
      <w:r>
        <w:rPr>
          <w:rFonts w:ascii="Times New Roman" w:hAnsi="Times New Roman" w:cs="Times New Roman"/>
          <w:sz w:val="24"/>
          <w:szCs w:val="24"/>
        </w:rPr>
        <w:t xml:space="preserve">снега на территории «Аллеи Славы». </w:t>
      </w:r>
    </w:p>
    <w:p w:rsidR="006A44E9" w:rsidRDefault="006A44E9" w:rsidP="004F2EE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46756" w:rsidRDefault="00846756" w:rsidP="004F2EE2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4F2EE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245288" cy="3467100"/>
            <wp:effectExtent l="19050" t="0" r="0" b="0"/>
            <wp:docPr id="1" name="Рисунок 0" descr="IMG_20190306_1307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306_130730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53920" cy="3472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2EE2" w:rsidRPr="004F2EE2" w:rsidRDefault="006A44E9" w:rsidP="004F2EE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50B20">
        <w:rPr>
          <w:rFonts w:ascii="Times New Roman" w:hAnsi="Times New Roman" w:cs="Times New Roman"/>
          <w:sz w:val="24"/>
          <w:szCs w:val="24"/>
        </w:rPr>
        <w:t xml:space="preserve">      </w:t>
      </w:r>
      <w:r w:rsidR="004F2EE2">
        <w:rPr>
          <w:rFonts w:ascii="Times New Roman" w:hAnsi="Times New Roman" w:cs="Times New Roman"/>
          <w:sz w:val="24"/>
          <w:szCs w:val="24"/>
        </w:rPr>
        <w:t xml:space="preserve"> </w:t>
      </w:r>
      <w:r w:rsidR="004F2EE2" w:rsidRPr="00EB38A0">
        <w:rPr>
          <w:rFonts w:ascii="Times New Roman" w:hAnsi="Times New Roman" w:cs="Times New Roman"/>
          <w:sz w:val="24"/>
          <w:szCs w:val="24"/>
        </w:rPr>
        <w:t>Принимая участие в общественных работах, граждане, в первую очередь, обеспечивают потребность организаций и предприятий в выполнении работ, носящих временный или сезонный характер. Также они получают возможность общения с новыми людьми, с работодателем,</w:t>
      </w:r>
      <w:r w:rsidR="004F2EE2">
        <w:rPr>
          <w:rFonts w:ascii="Times New Roman" w:hAnsi="Times New Roman" w:cs="Times New Roman"/>
          <w:sz w:val="24"/>
          <w:szCs w:val="24"/>
        </w:rPr>
        <w:t xml:space="preserve"> </w:t>
      </w:r>
      <w:r w:rsidR="004F2EE2" w:rsidRPr="00EB38A0">
        <w:rPr>
          <w:rFonts w:ascii="Times New Roman" w:hAnsi="Times New Roman" w:cs="Times New Roman"/>
          <w:sz w:val="24"/>
          <w:szCs w:val="24"/>
        </w:rPr>
        <w:t>в результате чего у них появляется возможность для трудоустройства на постоянную работу, если безработный зарекомендует себя как добросовестный работник.</w:t>
      </w:r>
    </w:p>
    <w:p w:rsidR="006A44E9" w:rsidRPr="004F2EE2" w:rsidRDefault="004F2EE2" w:rsidP="004F2EE2">
      <w:pPr>
        <w:pStyle w:val="Textbody"/>
        <w:spacing w:line="276" w:lineRule="auto"/>
        <w:jc w:val="both"/>
        <w:rPr>
          <w:rFonts w:eastAsia="Calibri" w:cs="Times New Roman"/>
        </w:rPr>
      </w:pPr>
      <w:r>
        <w:t xml:space="preserve">      За дополнительной консультацией можно обратиться в Отдел содействия занятости населения по Большеберезниковскому району по адресу: РМ, с. Большие Березники, ул. Ленина, д.6 или по телефонам: </w:t>
      </w:r>
      <w:r>
        <w:rPr>
          <w:rFonts w:eastAsia="Calibri" w:cs="Times New Roman"/>
        </w:rPr>
        <w:t xml:space="preserve"> 2-31-10, 2-31-23.</w:t>
      </w:r>
    </w:p>
    <w:sectPr w:rsidR="006A44E9" w:rsidRPr="004F2EE2" w:rsidSect="004F2EE2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/>
  <w:rsids>
    <w:rsidRoot w:val="006A44E9"/>
    <w:rsid w:val="002436E8"/>
    <w:rsid w:val="00450B20"/>
    <w:rsid w:val="004F2EE2"/>
    <w:rsid w:val="006468C9"/>
    <w:rsid w:val="006A44E9"/>
    <w:rsid w:val="00846756"/>
    <w:rsid w:val="00A240D1"/>
    <w:rsid w:val="00BE6E90"/>
    <w:rsid w:val="00CB43C4"/>
    <w:rsid w:val="00FD0A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A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A44E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F2E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F2EE2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a"/>
    <w:rsid w:val="004F2EE2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49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43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49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0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Levchanova</dc:creator>
  <cp:lastModifiedBy>Levchanova</cp:lastModifiedBy>
  <cp:revision>3</cp:revision>
  <dcterms:created xsi:type="dcterms:W3CDTF">2019-03-18T07:09:00Z</dcterms:created>
  <dcterms:modified xsi:type="dcterms:W3CDTF">2019-03-18T09:25:00Z</dcterms:modified>
</cp:coreProperties>
</file>