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468" w:rsidRPr="009A5350" w:rsidRDefault="00B10BE3" w:rsidP="00B10BE3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A5350">
        <w:rPr>
          <w:rFonts w:ascii="Times New Roman" w:hAnsi="Times New Roman" w:cs="Times New Roman"/>
          <w:b/>
          <w:sz w:val="52"/>
          <w:szCs w:val="52"/>
        </w:rPr>
        <w:t>Анонс на сайт</w:t>
      </w:r>
    </w:p>
    <w:p w:rsidR="003C3DEA" w:rsidRDefault="009A5350" w:rsidP="003C3DEA">
      <w:pPr>
        <w:pStyle w:val="a3"/>
        <w:tabs>
          <w:tab w:val="left" w:pos="1134"/>
        </w:tabs>
        <w:spacing w:before="0" w:beforeAutospacing="0" w:after="0" w:line="276" w:lineRule="auto"/>
        <w:ind w:firstLine="708"/>
        <w:jc w:val="both"/>
        <w:rPr>
          <w:sz w:val="36"/>
          <w:szCs w:val="36"/>
        </w:rPr>
      </w:pPr>
      <w:r w:rsidRPr="009A5350">
        <w:rPr>
          <w:sz w:val="36"/>
          <w:szCs w:val="36"/>
        </w:rPr>
        <w:t>В</w:t>
      </w:r>
      <w:r w:rsidR="003C3DEA">
        <w:rPr>
          <w:sz w:val="36"/>
          <w:szCs w:val="36"/>
        </w:rPr>
        <w:t xml:space="preserve"> соответствии с приказом Министерства социальной защиты, труда и занятости населения Республики Мордовия от 18 марта 2019 года №ОД-90 в ГАУ РМ «Ледовый дворец» по адресу г. Саранск, ул. Красная, д.40, 10 апреля 2019 года состоится Республиканская ярмарка вакансий для безработных и незанятых граждан, в том числе работающих за пределами республики.</w:t>
      </w:r>
    </w:p>
    <w:p w:rsidR="003C3DEA" w:rsidRDefault="003C3DEA" w:rsidP="003C3DEA">
      <w:pPr>
        <w:pStyle w:val="a3"/>
        <w:spacing w:before="0" w:beforeAutospacing="0" w:after="0" w:line="276" w:lineRule="auto"/>
        <w:ind w:firstLine="708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Принять участие в Республиканской ярмарке вакансий могут безработные и незанятые граждане, а также организации </w:t>
      </w:r>
      <w:proofErr w:type="spellStart"/>
      <w:r>
        <w:rPr>
          <w:sz w:val="36"/>
          <w:szCs w:val="36"/>
        </w:rPr>
        <w:t>Большеберезниковского</w:t>
      </w:r>
      <w:proofErr w:type="spellEnd"/>
      <w:r>
        <w:rPr>
          <w:sz w:val="36"/>
          <w:szCs w:val="36"/>
        </w:rPr>
        <w:t xml:space="preserve"> муниципального района.</w:t>
      </w:r>
    </w:p>
    <w:p w:rsidR="00F26B14" w:rsidRPr="009A5350" w:rsidRDefault="00F26B14" w:rsidP="003C3DEA">
      <w:pPr>
        <w:pStyle w:val="a3"/>
        <w:spacing w:after="0" w:line="276" w:lineRule="auto"/>
        <w:ind w:firstLine="708"/>
        <w:jc w:val="both"/>
        <w:rPr>
          <w:sz w:val="36"/>
          <w:szCs w:val="36"/>
        </w:rPr>
      </w:pPr>
      <w:r w:rsidRPr="009A5350">
        <w:rPr>
          <w:sz w:val="36"/>
          <w:szCs w:val="36"/>
        </w:rPr>
        <w:t>Приглашаем всех желающих!!!</w:t>
      </w:r>
    </w:p>
    <w:p w:rsidR="00F26B14" w:rsidRPr="00F26B14" w:rsidRDefault="00F26B14" w:rsidP="003C3DEA">
      <w:pPr>
        <w:pStyle w:val="a3"/>
        <w:spacing w:after="0" w:line="276" w:lineRule="auto"/>
        <w:ind w:firstLine="708"/>
        <w:jc w:val="both"/>
        <w:rPr>
          <w:sz w:val="28"/>
          <w:szCs w:val="28"/>
        </w:rPr>
      </w:pPr>
    </w:p>
    <w:sectPr w:rsidR="00F26B14" w:rsidRPr="00F26B14" w:rsidSect="00B32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10BE3"/>
    <w:rsid w:val="000978F9"/>
    <w:rsid w:val="003A3A32"/>
    <w:rsid w:val="003C3DEA"/>
    <w:rsid w:val="008C7D20"/>
    <w:rsid w:val="009065FE"/>
    <w:rsid w:val="009A5350"/>
    <w:rsid w:val="00B10BE3"/>
    <w:rsid w:val="00B32468"/>
    <w:rsid w:val="00F26B14"/>
    <w:rsid w:val="00F658E9"/>
    <w:rsid w:val="00FB4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4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0BE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205752-91C5-416C-859D-8D77EDDF1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Inspektor</dc:creator>
  <cp:keywords/>
  <dc:description/>
  <cp:lastModifiedBy>Levchanova</cp:lastModifiedBy>
  <cp:revision>6</cp:revision>
  <cp:lastPrinted>2018-02-15T13:08:00Z</cp:lastPrinted>
  <dcterms:created xsi:type="dcterms:W3CDTF">2018-02-15T12:50:00Z</dcterms:created>
  <dcterms:modified xsi:type="dcterms:W3CDTF">2019-03-19T10:05:00Z</dcterms:modified>
</cp:coreProperties>
</file>