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BC8" w:rsidRPr="000D7BC8" w:rsidRDefault="000D7BC8" w:rsidP="000D7BC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60"/>
          <w:szCs w:val="60"/>
          <w:lang w:eastAsia="ru-RU"/>
        </w:rPr>
      </w:pPr>
      <w:r w:rsidRPr="000D7BC8">
        <w:rPr>
          <w:rFonts w:ascii="Times New Roman" w:eastAsia="Times New Roman" w:hAnsi="Times New Roman" w:cs="Times New Roman"/>
          <w:b/>
          <w:bCs/>
          <w:color w:val="000000"/>
          <w:kern w:val="36"/>
          <w:sz w:val="60"/>
          <w:szCs w:val="60"/>
          <w:lang w:eastAsia="ru-RU"/>
        </w:rPr>
        <w:t>Пал травы запрещён законом! За поджог предусмотрены штрафы.</w:t>
      </w:r>
    </w:p>
    <w:p w:rsidR="000D7BC8" w:rsidRPr="000D7BC8" w:rsidRDefault="000D7BC8" w:rsidP="000D7B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BC8" w:rsidRPr="000D7BC8" w:rsidRDefault="000D7BC8" w:rsidP="000D7BC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0D7BC8">
        <w:rPr>
          <w:rFonts w:ascii="Times New Roman" w:eastAsia="Times New Roman" w:hAnsi="Times New Roman" w:cs="Times New Roman"/>
          <w:color w:val="000000"/>
          <w:lang w:eastAsia="ru-RU"/>
        </w:rPr>
        <w:t>Весной, когда сходит снег и обнажается почва, травяные палы приносят природе, хозяйству, здоровью и жизни людей существенный вред. В последнее десятилетие весенние палы сухой травы в России значительно участились и приобрели характер бедствия.</w:t>
      </w:r>
    </w:p>
    <w:p w:rsidR="000D7BC8" w:rsidRPr="000D7BC8" w:rsidRDefault="000D7BC8" w:rsidP="000D7BC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>
            <wp:extent cx="6858000" cy="5141595"/>
            <wp:effectExtent l="19050" t="0" r="0" b="0"/>
            <wp:docPr id="1" name="Рисунок 1" descr="http://innoginsk.ru/upload/resizeproxy/720_/0c1c7f125d8cc345971249a1c14ee037.jpg?1544278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noginsk.ru/upload/resizeproxy/720_/0c1c7f125d8cc345971249a1c14ee037.jpg?154427854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BC8" w:rsidRPr="000D7BC8" w:rsidRDefault="000D7BC8" w:rsidP="000D7BC8">
      <w:pPr>
        <w:spacing w:after="0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b/>
          <w:bCs/>
          <w:color w:val="666666"/>
          <w:lang w:eastAsia="ru-RU"/>
        </w:rPr>
        <w:t>      Травяной пал</w:t>
      </w:r>
      <w:r w:rsidRPr="000D7BC8">
        <w:rPr>
          <w:rFonts w:ascii="Arial" w:eastAsia="Times New Roman" w:hAnsi="Arial" w:cs="Arial"/>
          <w:color w:val="666666"/>
          <w:lang w:eastAsia="ru-RU"/>
        </w:rPr>
        <w:t> – это настоящее стихийное бедствие. И всему виной — опасная и неразумная традиция поджигать сухую траву. Практически единственным источником палов сухой травы является человек. В большинстве случаев прошлогоднюю сухую траву, стерню и тростник жгут, руководствуясь мифами о пользе весенних выжиганий травы. Случается, что травяные палы возникают и по естественным причинам (от молний, например), но в общем количестве травяных палов их доля крайне мала.</w:t>
      </w:r>
    </w:p>
    <w:p w:rsidR="000D7BC8" w:rsidRPr="000D7BC8" w:rsidRDefault="000D7BC8" w:rsidP="000D7BC8">
      <w:pPr>
        <w:spacing w:after="272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color w:val="666666"/>
          <w:lang w:eastAsia="ru-RU"/>
        </w:rPr>
        <w:t> Чтобы отдых на природе не был омрачен трагедией, МЧС рекомендует:</w:t>
      </w:r>
    </w:p>
    <w:p w:rsidR="000D7BC8" w:rsidRPr="000D7BC8" w:rsidRDefault="000D7BC8" w:rsidP="000D7BC8">
      <w:pPr>
        <w:numPr>
          <w:ilvl w:val="0"/>
          <w:numId w:val="1"/>
        </w:numPr>
        <w:spacing w:after="0" w:line="240" w:lineRule="auto"/>
        <w:ind w:left="408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color w:val="666666"/>
          <w:lang w:eastAsia="ru-RU"/>
        </w:rPr>
        <w:t>В каждой семье тщательно продумайте все меры безопасности при проведении отдыха и обеспечьте их неукоснительное выполнение, как взрослыми, так и детьми;</w:t>
      </w:r>
    </w:p>
    <w:p w:rsidR="000D7BC8" w:rsidRPr="000D7BC8" w:rsidRDefault="000D7BC8" w:rsidP="000D7BC8">
      <w:pPr>
        <w:numPr>
          <w:ilvl w:val="0"/>
          <w:numId w:val="1"/>
        </w:numPr>
        <w:spacing w:after="0" w:line="240" w:lineRule="auto"/>
        <w:ind w:left="408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color w:val="666666"/>
          <w:lang w:eastAsia="ru-RU"/>
        </w:rPr>
        <w:t>На садовых участках во избежание пожаров не поджигайте траву, не сжигайте мусор (лучше закапывать его в подходящем месте); а если вы это все же начали делать, то обязательно контролируйте ситуацию;</w:t>
      </w:r>
    </w:p>
    <w:p w:rsidR="000D7BC8" w:rsidRPr="000D7BC8" w:rsidRDefault="000D7BC8" w:rsidP="000D7BC8">
      <w:pPr>
        <w:numPr>
          <w:ilvl w:val="0"/>
          <w:numId w:val="1"/>
        </w:numPr>
        <w:spacing w:after="0" w:line="240" w:lineRule="auto"/>
        <w:ind w:left="408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color w:val="666666"/>
          <w:lang w:eastAsia="ru-RU"/>
        </w:rPr>
        <w:lastRenderedPageBreak/>
        <w:t>Не оставляйте в местах отдыха непотушенные костры, спички, окурки, стеклянные бутылки (на солнце они работают как увеличительные стекла, фокусируют солнечный свет и поджигают траву, мох и т.д.);</w:t>
      </w:r>
    </w:p>
    <w:p w:rsidR="000D7BC8" w:rsidRPr="000D7BC8" w:rsidRDefault="000D7BC8" w:rsidP="000D7BC8">
      <w:pPr>
        <w:numPr>
          <w:ilvl w:val="0"/>
          <w:numId w:val="1"/>
        </w:numPr>
        <w:spacing w:after="0" w:line="240" w:lineRule="auto"/>
        <w:ind w:left="408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color w:val="666666"/>
          <w:lang w:eastAsia="ru-RU"/>
        </w:rPr>
        <w:t>Не жгите траву, не оставляйте горящий огонь без присмотра;</w:t>
      </w:r>
    </w:p>
    <w:p w:rsidR="000D7BC8" w:rsidRPr="000D7BC8" w:rsidRDefault="000D7BC8" w:rsidP="000D7BC8">
      <w:pPr>
        <w:numPr>
          <w:ilvl w:val="0"/>
          <w:numId w:val="1"/>
        </w:numPr>
        <w:spacing w:after="0" w:line="240" w:lineRule="auto"/>
        <w:ind w:left="408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color w:val="666666"/>
          <w:lang w:eastAsia="ru-RU"/>
        </w:rPr>
        <w:t>Тщательно тушите окурки и горелые спички перед тем, как выбросить их;</w:t>
      </w:r>
    </w:p>
    <w:p w:rsidR="000D7BC8" w:rsidRPr="000D7BC8" w:rsidRDefault="000D7BC8" w:rsidP="000D7BC8">
      <w:pPr>
        <w:numPr>
          <w:ilvl w:val="0"/>
          <w:numId w:val="1"/>
        </w:numPr>
        <w:spacing w:after="0" w:line="240" w:lineRule="auto"/>
        <w:ind w:left="408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color w:val="666666"/>
          <w:lang w:eastAsia="ru-RU"/>
        </w:rPr>
        <w:t>Не проходите мимо горящей травы, при невозможности потушить пожар своими силами, </w:t>
      </w:r>
      <w:r w:rsidR="00912922">
        <w:rPr>
          <w:rFonts w:ascii="Arial" w:eastAsia="Times New Roman" w:hAnsi="Arial" w:cs="Arial"/>
          <w:b/>
          <w:bCs/>
          <w:color w:val="666666"/>
          <w:lang w:eastAsia="ru-RU"/>
        </w:rPr>
        <w:t>звоните  в службу «112»</w:t>
      </w:r>
      <w:r w:rsidR="00E45403">
        <w:rPr>
          <w:rFonts w:ascii="Arial" w:eastAsia="Times New Roman" w:hAnsi="Arial" w:cs="Arial"/>
          <w:b/>
          <w:bCs/>
          <w:color w:val="666666"/>
          <w:lang w:eastAsia="ru-RU"/>
        </w:rPr>
        <w:t>, МКУ « ЕДДС Большеберезниковского муниципального района» 8 (83436) 2-19-99.</w:t>
      </w:r>
    </w:p>
    <w:p w:rsidR="000D7BC8" w:rsidRPr="000D7BC8" w:rsidRDefault="000D7BC8" w:rsidP="000D7BC8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b/>
          <w:bCs/>
          <w:color w:val="666666"/>
          <w:lang w:eastAsia="ru-RU"/>
        </w:rPr>
        <w:t>ШТРАФ ЗА ПОДЖОГ</w:t>
      </w:r>
    </w:p>
    <w:p w:rsidR="000D7BC8" w:rsidRPr="000D7BC8" w:rsidRDefault="000D7BC8" w:rsidP="000D7BC8">
      <w:pPr>
        <w:spacing w:after="0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b/>
          <w:bCs/>
          <w:color w:val="666666"/>
          <w:lang w:eastAsia="ru-RU"/>
        </w:rPr>
        <w:t>Поджог травы и сжигание мусора в необорудованных местах, согласно ст. 20.4 ч. 1 КОАП РФ  влечет   наложение административного  штрафа:</w:t>
      </w:r>
    </w:p>
    <w:p w:rsidR="000D7BC8" w:rsidRPr="000D7BC8" w:rsidRDefault="00E45403" w:rsidP="000D7BC8">
      <w:pPr>
        <w:spacing w:after="272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>
        <w:rPr>
          <w:rFonts w:ascii="Arial" w:eastAsia="Times New Roman" w:hAnsi="Arial" w:cs="Arial"/>
          <w:color w:val="666666"/>
          <w:lang w:eastAsia="ru-RU"/>
        </w:rPr>
        <w:t>- на граждан в размере от 2 000 до 30</w:t>
      </w:r>
      <w:r w:rsidR="000D7BC8" w:rsidRPr="000D7BC8">
        <w:rPr>
          <w:rFonts w:ascii="Arial" w:eastAsia="Times New Roman" w:hAnsi="Arial" w:cs="Arial"/>
          <w:color w:val="666666"/>
          <w:lang w:eastAsia="ru-RU"/>
        </w:rPr>
        <w:t>00 руб. </w:t>
      </w:r>
      <w:r w:rsidR="000D7BC8" w:rsidRPr="000D7BC8">
        <w:rPr>
          <w:rFonts w:ascii="Arial" w:eastAsia="Times New Roman" w:hAnsi="Arial" w:cs="Arial"/>
          <w:color w:val="666666"/>
          <w:lang w:eastAsia="ru-RU"/>
        </w:rPr>
        <w:br/>
        <w:t>- на должностных лиц от 6 000 до 15 000 руб. </w:t>
      </w:r>
      <w:r w:rsidR="000D7BC8" w:rsidRPr="000D7BC8">
        <w:rPr>
          <w:rFonts w:ascii="Arial" w:eastAsia="Times New Roman" w:hAnsi="Arial" w:cs="Arial"/>
          <w:color w:val="666666"/>
          <w:lang w:eastAsia="ru-RU"/>
        </w:rPr>
        <w:br/>
        <w:t xml:space="preserve">- на юридических лиц  от 150 000 </w:t>
      </w:r>
      <w:proofErr w:type="gramStart"/>
      <w:r w:rsidR="000D7BC8" w:rsidRPr="000D7BC8">
        <w:rPr>
          <w:rFonts w:ascii="Arial" w:eastAsia="Times New Roman" w:hAnsi="Arial" w:cs="Arial"/>
          <w:color w:val="666666"/>
          <w:lang w:eastAsia="ru-RU"/>
        </w:rPr>
        <w:t>до</w:t>
      </w:r>
      <w:proofErr w:type="gramEnd"/>
      <w:r w:rsidR="000D7BC8" w:rsidRPr="000D7BC8">
        <w:rPr>
          <w:rFonts w:ascii="Arial" w:eastAsia="Times New Roman" w:hAnsi="Arial" w:cs="Arial"/>
          <w:color w:val="666666"/>
          <w:lang w:eastAsia="ru-RU"/>
        </w:rPr>
        <w:t xml:space="preserve"> 200 000 руб.</w:t>
      </w:r>
    </w:p>
    <w:p w:rsidR="000D7BC8" w:rsidRPr="000D7BC8" w:rsidRDefault="000D7BC8" w:rsidP="000D7BC8">
      <w:pPr>
        <w:spacing w:after="0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b/>
          <w:bCs/>
          <w:color w:val="666666"/>
          <w:lang w:eastAsia="ru-RU"/>
        </w:rPr>
        <w:t>Согласно ст.  8.32 КОАП РФ ч.1 нарушение правил пожарной безопасности в лесах - влечет предупреждение или наложение административного штрафа:</w:t>
      </w:r>
    </w:p>
    <w:p w:rsidR="000D7BC8" w:rsidRPr="000D7BC8" w:rsidRDefault="000D7BC8" w:rsidP="000D7BC8">
      <w:pPr>
        <w:spacing w:after="272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color w:val="666666"/>
          <w:lang w:eastAsia="ru-RU"/>
        </w:rPr>
        <w:t>-  на г</w:t>
      </w:r>
      <w:r>
        <w:rPr>
          <w:rFonts w:ascii="Arial" w:eastAsia="Times New Roman" w:hAnsi="Arial" w:cs="Arial"/>
          <w:color w:val="666666"/>
          <w:lang w:eastAsia="ru-RU"/>
        </w:rPr>
        <w:t>раждан в размере от 1</w:t>
      </w:r>
      <w:r w:rsidR="00E45403">
        <w:rPr>
          <w:rFonts w:ascii="Arial" w:eastAsia="Times New Roman" w:hAnsi="Arial" w:cs="Arial"/>
          <w:color w:val="666666"/>
          <w:lang w:eastAsia="ru-RU"/>
        </w:rPr>
        <w:t xml:space="preserve"> 5</w:t>
      </w:r>
      <w:r>
        <w:rPr>
          <w:rFonts w:ascii="Arial" w:eastAsia="Times New Roman" w:hAnsi="Arial" w:cs="Arial"/>
          <w:color w:val="666666"/>
          <w:lang w:eastAsia="ru-RU"/>
        </w:rPr>
        <w:t>00 до 30</w:t>
      </w:r>
      <w:r w:rsidRPr="000D7BC8">
        <w:rPr>
          <w:rFonts w:ascii="Arial" w:eastAsia="Times New Roman" w:hAnsi="Arial" w:cs="Arial"/>
          <w:color w:val="666666"/>
          <w:lang w:eastAsia="ru-RU"/>
        </w:rPr>
        <w:t>00 рублей;</w:t>
      </w:r>
    </w:p>
    <w:p w:rsidR="000D7BC8" w:rsidRPr="000D7BC8" w:rsidRDefault="000D7BC8" w:rsidP="000D7BC8">
      <w:pPr>
        <w:spacing w:after="272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>
        <w:rPr>
          <w:rFonts w:ascii="Arial" w:eastAsia="Times New Roman" w:hAnsi="Arial" w:cs="Arial"/>
          <w:color w:val="666666"/>
          <w:lang w:eastAsia="ru-RU"/>
        </w:rPr>
        <w:t>-  на должностных лиц  от 10 000 до 20</w:t>
      </w:r>
      <w:r w:rsidRPr="000D7BC8">
        <w:rPr>
          <w:rFonts w:ascii="Arial" w:eastAsia="Times New Roman" w:hAnsi="Arial" w:cs="Arial"/>
          <w:color w:val="666666"/>
          <w:lang w:eastAsia="ru-RU"/>
        </w:rPr>
        <w:t xml:space="preserve"> 000 рублей;</w:t>
      </w:r>
    </w:p>
    <w:p w:rsidR="000D7BC8" w:rsidRPr="000D7BC8" w:rsidRDefault="000D7BC8" w:rsidP="000D7BC8">
      <w:pPr>
        <w:spacing w:after="272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>
        <w:rPr>
          <w:rFonts w:ascii="Arial" w:eastAsia="Times New Roman" w:hAnsi="Arial" w:cs="Arial"/>
          <w:color w:val="666666"/>
          <w:lang w:eastAsia="ru-RU"/>
        </w:rPr>
        <w:t>-  на юридических лиц - от 50 000 до 20</w:t>
      </w:r>
      <w:r w:rsidRPr="000D7BC8">
        <w:rPr>
          <w:rFonts w:ascii="Arial" w:eastAsia="Times New Roman" w:hAnsi="Arial" w:cs="Arial"/>
          <w:color w:val="666666"/>
          <w:lang w:eastAsia="ru-RU"/>
        </w:rPr>
        <w:t>0 000 рублей.</w:t>
      </w:r>
    </w:p>
    <w:p w:rsidR="000D7BC8" w:rsidRPr="000D7BC8" w:rsidRDefault="000D7BC8" w:rsidP="000D7BC8">
      <w:pPr>
        <w:spacing w:after="0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b/>
          <w:bCs/>
          <w:color w:val="666666"/>
          <w:lang w:eastAsia="ru-RU"/>
        </w:rPr>
        <w:t xml:space="preserve">Согласно </w:t>
      </w:r>
      <w:proofErr w:type="gramStart"/>
      <w:r w:rsidRPr="000D7BC8">
        <w:rPr>
          <w:rFonts w:ascii="Arial" w:eastAsia="Times New Roman" w:hAnsi="Arial" w:cs="Arial"/>
          <w:b/>
          <w:bCs/>
          <w:color w:val="666666"/>
          <w:lang w:eastAsia="ru-RU"/>
        </w:rPr>
        <w:t>ч</w:t>
      </w:r>
      <w:proofErr w:type="gramEnd"/>
      <w:r w:rsidRPr="000D7BC8">
        <w:rPr>
          <w:rFonts w:ascii="Arial" w:eastAsia="Times New Roman" w:hAnsi="Arial" w:cs="Arial"/>
          <w:b/>
          <w:bCs/>
          <w:color w:val="666666"/>
          <w:lang w:eastAsia="ru-RU"/>
        </w:rPr>
        <w:t>. 2 выжигание хвороста, лесной подстилки, сухой травы и других лесных горючих материалов с нарушением требований правил пожарной безопасности на земельных участках, непосредственно примыкающих к лесам, защитным и лесным насаждениям и не отделенных противопожарной минерализованной полосой шириной не менее 0,5 метра, влечет наложение административного штрафа</w:t>
      </w:r>
      <w:r w:rsidRPr="000D7BC8">
        <w:rPr>
          <w:rFonts w:ascii="Arial" w:eastAsia="Times New Roman" w:hAnsi="Arial" w:cs="Arial"/>
          <w:color w:val="666666"/>
          <w:lang w:eastAsia="ru-RU"/>
        </w:rPr>
        <w:t>:</w:t>
      </w:r>
    </w:p>
    <w:p w:rsidR="000D7BC8" w:rsidRPr="000D7BC8" w:rsidRDefault="000D7BC8" w:rsidP="000D7BC8">
      <w:pPr>
        <w:spacing w:after="272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0D7BC8">
        <w:rPr>
          <w:rFonts w:ascii="Arial" w:eastAsia="Times New Roman" w:hAnsi="Arial" w:cs="Arial"/>
          <w:color w:val="666666"/>
          <w:lang w:eastAsia="ru-RU"/>
        </w:rPr>
        <w:t>-  на г</w:t>
      </w:r>
      <w:r w:rsidR="00E45403">
        <w:rPr>
          <w:rFonts w:ascii="Arial" w:eastAsia="Times New Roman" w:hAnsi="Arial" w:cs="Arial"/>
          <w:color w:val="666666"/>
          <w:lang w:eastAsia="ru-RU"/>
        </w:rPr>
        <w:t>раждан в размере от 3000 до 4</w:t>
      </w:r>
      <w:r>
        <w:rPr>
          <w:rFonts w:ascii="Arial" w:eastAsia="Times New Roman" w:hAnsi="Arial" w:cs="Arial"/>
          <w:color w:val="666666"/>
          <w:lang w:eastAsia="ru-RU"/>
        </w:rPr>
        <w:t>0</w:t>
      </w:r>
      <w:r w:rsidRPr="000D7BC8">
        <w:rPr>
          <w:rFonts w:ascii="Arial" w:eastAsia="Times New Roman" w:hAnsi="Arial" w:cs="Arial"/>
          <w:color w:val="666666"/>
          <w:lang w:eastAsia="ru-RU"/>
        </w:rPr>
        <w:t>00 рублей;</w:t>
      </w:r>
    </w:p>
    <w:p w:rsidR="000D7BC8" w:rsidRPr="000D7BC8" w:rsidRDefault="000D7BC8" w:rsidP="000D7BC8">
      <w:pPr>
        <w:spacing w:after="272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>
        <w:rPr>
          <w:rFonts w:ascii="Arial" w:eastAsia="Times New Roman" w:hAnsi="Arial" w:cs="Arial"/>
          <w:color w:val="666666"/>
          <w:lang w:eastAsia="ru-RU"/>
        </w:rPr>
        <w:t>-  на должностных лиц  от 15 000 до 25</w:t>
      </w:r>
      <w:r w:rsidRPr="000D7BC8">
        <w:rPr>
          <w:rFonts w:ascii="Arial" w:eastAsia="Times New Roman" w:hAnsi="Arial" w:cs="Arial"/>
          <w:color w:val="666666"/>
          <w:lang w:eastAsia="ru-RU"/>
        </w:rPr>
        <w:t xml:space="preserve"> 000 рублей;</w:t>
      </w:r>
    </w:p>
    <w:p w:rsidR="000D7BC8" w:rsidRPr="000D7BC8" w:rsidRDefault="000D7BC8" w:rsidP="000D7BC8">
      <w:pPr>
        <w:spacing w:after="272" w:line="240" w:lineRule="auto"/>
        <w:textAlignment w:val="baseline"/>
        <w:rPr>
          <w:rFonts w:ascii="Arial" w:eastAsia="Times New Roman" w:hAnsi="Arial" w:cs="Arial"/>
          <w:color w:val="666666"/>
          <w:lang w:eastAsia="ru-RU"/>
        </w:rPr>
      </w:pPr>
      <w:r>
        <w:rPr>
          <w:rFonts w:ascii="Arial" w:eastAsia="Times New Roman" w:hAnsi="Arial" w:cs="Arial"/>
          <w:color w:val="666666"/>
          <w:lang w:eastAsia="ru-RU"/>
        </w:rPr>
        <w:t>-  на юридических лиц - от 150 000 до 25</w:t>
      </w:r>
      <w:r w:rsidRPr="000D7BC8">
        <w:rPr>
          <w:rFonts w:ascii="Arial" w:eastAsia="Times New Roman" w:hAnsi="Arial" w:cs="Arial"/>
          <w:color w:val="666666"/>
          <w:lang w:eastAsia="ru-RU"/>
        </w:rPr>
        <w:t>0 000 рублей.</w:t>
      </w:r>
    </w:p>
    <w:p w:rsidR="0048199D" w:rsidRDefault="0048199D"/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03769"/>
    <w:multiLevelType w:val="multilevel"/>
    <w:tmpl w:val="78946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D7BC8"/>
    <w:rsid w:val="000D7BC8"/>
    <w:rsid w:val="003D4845"/>
    <w:rsid w:val="0048199D"/>
    <w:rsid w:val="00912922"/>
    <w:rsid w:val="00BA7995"/>
    <w:rsid w:val="00BB1B65"/>
    <w:rsid w:val="00E45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paragraph" w:styleId="1">
    <w:name w:val="heading 1"/>
    <w:basedOn w:val="a"/>
    <w:link w:val="10"/>
    <w:uiPriority w:val="9"/>
    <w:qFormat/>
    <w:rsid w:val="000D7B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7B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b-pagesingle-date">
    <w:name w:val="b-page__single-date"/>
    <w:basedOn w:val="a"/>
    <w:rsid w:val="000D7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D7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7BC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D7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7B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18998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7482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2</cp:revision>
  <dcterms:created xsi:type="dcterms:W3CDTF">2019-04-18T10:51:00Z</dcterms:created>
  <dcterms:modified xsi:type="dcterms:W3CDTF">2019-04-18T11:14:00Z</dcterms:modified>
</cp:coreProperties>
</file>