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388" w:rsidRPr="00345FB2" w:rsidRDefault="005E2388" w:rsidP="005E2388">
      <w:pPr>
        <w:jc w:val="center"/>
        <w:rPr>
          <w:rFonts w:ascii="Times New Roman" w:hAnsi="Times New Roman" w:cs="Times New Roman"/>
          <w:b/>
          <w:sz w:val="28"/>
          <w:szCs w:val="28"/>
        </w:rPr>
      </w:pPr>
      <w:r w:rsidRPr="00345FB2">
        <w:rPr>
          <w:rFonts w:ascii="Times New Roman" w:hAnsi="Times New Roman" w:cs="Times New Roman"/>
          <w:b/>
          <w:sz w:val="28"/>
          <w:szCs w:val="28"/>
        </w:rPr>
        <w:t>АДМИНИСТРАЦИЯ</w:t>
      </w:r>
    </w:p>
    <w:p w:rsidR="005E2388" w:rsidRPr="00345FB2" w:rsidRDefault="005E2388" w:rsidP="005E2388">
      <w:pPr>
        <w:jc w:val="center"/>
        <w:rPr>
          <w:rFonts w:ascii="Times New Roman" w:hAnsi="Times New Roman" w:cs="Times New Roman"/>
          <w:b/>
          <w:sz w:val="28"/>
          <w:szCs w:val="28"/>
        </w:rPr>
      </w:pPr>
      <w:r w:rsidRPr="00345FB2">
        <w:rPr>
          <w:rFonts w:ascii="Times New Roman" w:hAnsi="Times New Roman" w:cs="Times New Roman"/>
          <w:b/>
          <w:sz w:val="28"/>
          <w:szCs w:val="28"/>
        </w:rPr>
        <w:t>БОЛЬШЕБЕРЕЗНИКОВСКОГО МУНИЦИПАЛЬНОГО РАЙОНА</w:t>
      </w:r>
    </w:p>
    <w:p w:rsidR="005E2388" w:rsidRPr="00345FB2" w:rsidRDefault="005E2388" w:rsidP="005E2388">
      <w:pPr>
        <w:jc w:val="center"/>
        <w:rPr>
          <w:rFonts w:ascii="Times New Roman" w:hAnsi="Times New Roman" w:cs="Times New Roman"/>
          <w:b/>
          <w:sz w:val="28"/>
          <w:szCs w:val="28"/>
        </w:rPr>
      </w:pPr>
      <w:r w:rsidRPr="00345FB2">
        <w:rPr>
          <w:rFonts w:ascii="Times New Roman" w:hAnsi="Times New Roman" w:cs="Times New Roman"/>
          <w:b/>
          <w:sz w:val="28"/>
          <w:szCs w:val="28"/>
        </w:rPr>
        <w:t>РЕСПУБЛИКИ МОРДОВИЯ</w:t>
      </w:r>
    </w:p>
    <w:p w:rsidR="005E2388" w:rsidRPr="00345FB2" w:rsidRDefault="005E2388" w:rsidP="005E2388">
      <w:pPr>
        <w:jc w:val="center"/>
        <w:rPr>
          <w:rFonts w:ascii="Times New Roman" w:hAnsi="Times New Roman" w:cs="Times New Roman"/>
          <w:b/>
          <w:sz w:val="28"/>
          <w:szCs w:val="28"/>
        </w:rPr>
      </w:pPr>
    </w:p>
    <w:p w:rsidR="005E2388" w:rsidRPr="00345FB2" w:rsidRDefault="005E2388" w:rsidP="005E2388">
      <w:pPr>
        <w:jc w:val="center"/>
        <w:rPr>
          <w:rFonts w:ascii="Times New Roman" w:hAnsi="Times New Roman" w:cs="Times New Roman"/>
          <w:b/>
          <w:sz w:val="28"/>
          <w:szCs w:val="28"/>
        </w:rPr>
      </w:pPr>
      <w:r w:rsidRPr="00345FB2">
        <w:rPr>
          <w:rFonts w:ascii="Times New Roman" w:hAnsi="Times New Roman" w:cs="Times New Roman"/>
          <w:b/>
          <w:sz w:val="28"/>
          <w:szCs w:val="28"/>
        </w:rPr>
        <w:t>ПОСТАНОВЛЕНИЕ</w:t>
      </w:r>
    </w:p>
    <w:p w:rsidR="005E2388" w:rsidRPr="00345FB2" w:rsidRDefault="005E2388" w:rsidP="005E2388">
      <w:pPr>
        <w:rPr>
          <w:rFonts w:ascii="Times New Roman" w:hAnsi="Times New Roman" w:cs="Times New Roman"/>
          <w:sz w:val="28"/>
          <w:szCs w:val="28"/>
        </w:rPr>
      </w:pPr>
    </w:p>
    <w:p w:rsidR="005E2388" w:rsidRPr="00345FB2" w:rsidRDefault="005E2388" w:rsidP="005E2388">
      <w:pPr>
        <w:rPr>
          <w:rFonts w:ascii="Times New Roman" w:hAnsi="Times New Roman" w:cs="Times New Roman"/>
          <w:b/>
          <w:sz w:val="28"/>
          <w:szCs w:val="28"/>
        </w:rPr>
      </w:pPr>
      <w:r>
        <w:rPr>
          <w:rFonts w:ascii="Times New Roman" w:hAnsi="Times New Roman" w:cs="Times New Roman"/>
          <w:b/>
          <w:sz w:val="28"/>
          <w:szCs w:val="28"/>
        </w:rPr>
        <w:t>18.01.2019</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24</w:t>
      </w:r>
    </w:p>
    <w:p w:rsidR="005E2388" w:rsidRPr="00345FB2" w:rsidRDefault="005E2388" w:rsidP="005E2388">
      <w:pPr>
        <w:pStyle w:val="1"/>
        <w:rPr>
          <w:rFonts w:ascii="Times New Roman" w:hAnsi="Times New Roman" w:cs="Times New Roman"/>
          <w:sz w:val="28"/>
          <w:szCs w:val="28"/>
        </w:rPr>
      </w:pPr>
    </w:p>
    <w:p w:rsidR="005E2388" w:rsidRPr="00345FB2" w:rsidRDefault="005E2388" w:rsidP="005E2388">
      <w:pPr>
        <w:pStyle w:val="1"/>
        <w:jc w:val="left"/>
        <w:rPr>
          <w:rFonts w:ascii="Times New Roman" w:hAnsi="Times New Roman" w:cs="Times New Roman"/>
          <w:sz w:val="28"/>
          <w:szCs w:val="28"/>
        </w:rPr>
      </w:pPr>
      <w:r w:rsidRPr="00345FB2">
        <w:rPr>
          <w:rFonts w:ascii="Times New Roman" w:hAnsi="Times New Roman" w:cs="Times New Roman"/>
          <w:sz w:val="28"/>
          <w:szCs w:val="28"/>
        </w:rPr>
        <w:t xml:space="preserve">О создании комиссии по установлению стажа муниципальной службы (стажа работы в органах местного самоуправления) администрации </w:t>
      </w:r>
      <w:r>
        <w:rPr>
          <w:rFonts w:ascii="Times New Roman" w:hAnsi="Times New Roman" w:cs="Times New Roman"/>
          <w:sz w:val="28"/>
          <w:szCs w:val="28"/>
        </w:rPr>
        <w:t>Большеберезниковск</w:t>
      </w:r>
      <w:r w:rsidRPr="00345FB2">
        <w:rPr>
          <w:rFonts w:ascii="Times New Roman" w:hAnsi="Times New Roman" w:cs="Times New Roman"/>
          <w:sz w:val="28"/>
          <w:szCs w:val="28"/>
        </w:rPr>
        <w:t>ого муниципального района</w:t>
      </w:r>
    </w:p>
    <w:p w:rsidR="005E2388" w:rsidRPr="00E70028" w:rsidRDefault="005E2388" w:rsidP="005E2388">
      <w:pPr>
        <w:rPr>
          <w:rFonts w:ascii="Times New Roman" w:hAnsi="Times New Roman" w:cs="Times New Roman"/>
          <w:sz w:val="28"/>
          <w:szCs w:val="28"/>
        </w:rPr>
      </w:pPr>
    </w:p>
    <w:p w:rsidR="005E2388" w:rsidRDefault="005E2388" w:rsidP="005E2388">
      <w:pPr>
        <w:rPr>
          <w:rFonts w:ascii="Times New Roman" w:hAnsi="Times New Roman" w:cs="Times New Roman"/>
          <w:sz w:val="28"/>
          <w:szCs w:val="28"/>
        </w:rPr>
      </w:pPr>
      <w:proofErr w:type="gramStart"/>
      <w:r w:rsidRPr="00E70028">
        <w:rPr>
          <w:rFonts w:ascii="Times New Roman" w:hAnsi="Times New Roman" w:cs="Times New Roman"/>
          <w:sz w:val="28"/>
          <w:szCs w:val="28"/>
        </w:rPr>
        <w:t xml:space="preserve">В соответствии с </w:t>
      </w:r>
      <w:hyperlink r:id="rId6" w:history="1">
        <w:r w:rsidRPr="00E70028">
          <w:rPr>
            <w:rStyle w:val="a4"/>
            <w:rFonts w:ascii="Times New Roman" w:hAnsi="Times New Roman"/>
            <w:b w:val="0"/>
            <w:color w:val="auto"/>
            <w:sz w:val="28"/>
            <w:szCs w:val="28"/>
          </w:rPr>
          <w:t>Федеральным законом</w:t>
        </w:r>
      </w:hyperlink>
      <w:r w:rsidRPr="00E70028">
        <w:rPr>
          <w:rFonts w:ascii="Times New Roman" w:hAnsi="Times New Roman" w:cs="Times New Roman"/>
          <w:sz w:val="28"/>
          <w:szCs w:val="28"/>
        </w:rPr>
        <w:t xml:space="preserve"> от 02.03.2007 г. N 25-ФЗ "О муниципальной службе в Российской Федерации", Законами Республики Мордовия </w:t>
      </w:r>
      <w:hyperlink r:id="rId7" w:history="1">
        <w:r w:rsidRPr="00E70028">
          <w:rPr>
            <w:rStyle w:val="a4"/>
            <w:rFonts w:ascii="Times New Roman" w:hAnsi="Times New Roman"/>
            <w:b w:val="0"/>
            <w:color w:val="auto"/>
            <w:sz w:val="28"/>
            <w:szCs w:val="28"/>
          </w:rPr>
          <w:t>от 08.06.2007 г. N 48-З</w:t>
        </w:r>
      </w:hyperlink>
      <w:r w:rsidRPr="00E70028">
        <w:rPr>
          <w:rFonts w:ascii="Times New Roman" w:hAnsi="Times New Roman" w:cs="Times New Roman"/>
          <w:b/>
          <w:sz w:val="28"/>
          <w:szCs w:val="28"/>
        </w:rPr>
        <w:t xml:space="preserve"> </w:t>
      </w:r>
      <w:r w:rsidRPr="00E70028">
        <w:rPr>
          <w:rFonts w:ascii="Times New Roman" w:hAnsi="Times New Roman" w:cs="Times New Roman"/>
          <w:sz w:val="28"/>
          <w:szCs w:val="28"/>
        </w:rPr>
        <w:t xml:space="preserve">"О регулировании отношений в сфере муниципальной службы", </w:t>
      </w:r>
      <w:hyperlink r:id="rId8" w:history="1">
        <w:r w:rsidRPr="00E70028">
          <w:rPr>
            <w:rStyle w:val="a4"/>
            <w:rFonts w:ascii="Times New Roman" w:hAnsi="Times New Roman"/>
            <w:b w:val="0"/>
            <w:color w:val="auto"/>
            <w:sz w:val="28"/>
            <w:szCs w:val="28"/>
          </w:rPr>
          <w:t>от 08.06.1999 г. N 30-З</w:t>
        </w:r>
      </w:hyperlink>
      <w:r w:rsidRPr="00E70028">
        <w:rPr>
          <w:rFonts w:ascii="Times New Roman" w:hAnsi="Times New Roman" w:cs="Times New Roman"/>
          <w:b/>
          <w:sz w:val="28"/>
          <w:szCs w:val="28"/>
        </w:rPr>
        <w:t xml:space="preserve"> </w:t>
      </w:r>
      <w:r w:rsidRPr="00E70028">
        <w:rPr>
          <w:rFonts w:ascii="Times New Roman" w:hAnsi="Times New Roman" w:cs="Times New Roman"/>
          <w:sz w:val="28"/>
          <w:szCs w:val="28"/>
        </w:rPr>
        <w:t xml:space="preserve">"О муниципальной службе в Республики Мордовия", </w:t>
      </w:r>
      <w:hyperlink r:id="rId9" w:history="1">
        <w:r w:rsidRPr="00E70028">
          <w:rPr>
            <w:rStyle w:val="a4"/>
            <w:rFonts w:ascii="Times New Roman" w:hAnsi="Times New Roman"/>
            <w:b w:val="0"/>
            <w:color w:val="auto"/>
            <w:sz w:val="28"/>
            <w:szCs w:val="28"/>
          </w:rPr>
          <w:t>решением</w:t>
        </w:r>
      </w:hyperlink>
      <w:r w:rsidRPr="00E70028">
        <w:rPr>
          <w:rFonts w:ascii="Times New Roman" w:hAnsi="Times New Roman" w:cs="Times New Roman"/>
          <w:sz w:val="28"/>
          <w:szCs w:val="28"/>
        </w:rPr>
        <w:t xml:space="preserve"> Совета депутатов</w:t>
      </w:r>
      <w:r w:rsidRPr="00345FB2">
        <w:rPr>
          <w:rFonts w:ascii="Times New Roman" w:hAnsi="Times New Roman" w:cs="Times New Roman"/>
          <w:sz w:val="28"/>
          <w:szCs w:val="28"/>
        </w:rPr>
        <w:t xml:space="preserve"> </w:t>
      </w:r>
      <w:r>
        <w:rPr>
          <w:rFonts w:ascii="Times New Roman" w:hAnsi="Times New Roman" w:cs="Times New Roman"/>
          <w:sz w:val="28"/>
          <w:szCs w:val="28"/>
        </w:rPr>
        <w:t>Большеберезниковск</w:t>
      </w:r>
      <w:r w:rsidRPr="00345FB2">
        <w:rPr>
          <w:rFonts w:ascii="Times New Roman" w:hAnsi="Times New Roman" w:cs="Times New Roman"/>
          <w:sz w:val="28"/>
          <w:szCs w:val="28"/>
        </w:rPr>
        <w:t xml:space="preserve">ого муниципального района </w:t>
      </w:r>
      <w:r w:rsidRPr="0031165A">
        <w:rPr>
          <w:rFonts w:ascii="Times New Roman" w:hAnsi="Times New Roman" w:cs="Times New Roman"/>
          <w:sz w:val="28"/>
          <w:szCs w:val="28"/>
        </w:rPr>
        <w:t>от 25.04.2013 г. N 16 "Об утверждении положения об условиях и размерах</w:t>
      </w:r>
      <w:proofErr w:type="gramEnd"/>
      <w:r w:rsidRPr="0031165A">
        <w:rPr>
          <w:rFonts w:ascii="Times New Roman" w:hAnsi="Times New Roman" w:cs="Times New Roman"/>
          <w:sz w:val="28"/>
          <w:szCs w:val="28"/>
        </w:rPr>
        <w:t xml:space="preserve"> оплаты труда муниципальных служащих Большеберезниковского муниципального района"</w:t>
      </w:r>
      <w:r w:rsidRPr="00345FB2">
        <w:rPr>
          <w:rFonts w:ascii="Times New Roman" w:hAnsi="Times New Roman" w:cs="Times New Roman"/>
          <w:color w:val="FF0000"/>
          <w:sz w:val="28"/>
          <w:szCs w:val="28"/>
        </w:rPr>
        <w:t xml:space="preserve"> </w:t>
      </w:r>
      <w:r w:rsidRPr="00345FB2">
        <w:rPr>
          <w:rFonts w:ascii="Times New Roman" w:hAnsi="Times New Roman" w:cs="Times New Roman"/>
          <w:sz w:val="28"/>
          <w:szCs w:val="28"/>
        </w:rPr>
        <w:t xml:space="preserve">и </w:t>
      </w:r>
      <w:hyperlink r:id="rId10" w:history="1">
        <w:r w:rsidRPr="00E70028">
          <w:rPr>
            <w:rStyle w:val="a4"/>
            <w:rFonts w:ascii="Times New Roman" w:hAnsi="Times New Roman"/>
            <w:b w:val="0"/>
            <w:color w:val="auto"/>
            <w:sz w:val="28"/>
            <w:szCs w:val="28"/>
          </w:rPr>
          <w:t>Уставом</w:t>
        </w:r>
      </w:hyperlink>
      <w:r w:rsidRPr="00E70028">
        <w:rPr>
          <w:rFonts w:ascii="Times New Roman" w:hAnsi="Times New Roman" w:cs="Times New Roman"/>
          <w:b/>
          <w:sz w:val="28"/>
          <w:szCs w:val="28"/>
        </w:rPr>
        <w:t xml:space="preserve"> </w:t>
      </w:r>
      <w:r w:rsidRPr="00345FB2">
        <w:rPr>
          <w:rFonts w:ascii="Times New Roman" w:hAnsi="Times New Roman" w:cs="Times New Roman"/>
          <w:sz w:val="28"/>
          <w:szCs w:val="28"/>
        </w:rPr>
        <w:t>Большеберезниковск</w:t>
      </w:r>
      <w:r>
        <w:rPr>
          <w:rFonts w:ascii="Times New Roman" w:hAnsi="Times New Roman" w:cs="Times New Roman"/>
          <w:sz w:val="28"/>
          <w:szCs w:val="28"/>
        </w:rPr>
        <w:t>ого муниципального района, администрация Большеберезниковского муниципального района</w:t>
      </w:r>
    </w:p>
    <w:p w:rsidR="005E2388" w:rsidRDefault="005E2388" w:rsidP="005E2388">
      <w:pPr>
        <w:rPr>
          <w:rFonts w:ascii="Times New Roman" w:hAnsi="Times New Roman" w:cs="Times New Roman"/>
          <w:sz w:val="28"/>
          <w:szCs w:val="28"/>
        </w:rPr>
      </w:pPr>
    </w:p>
    <w:p w:rsidR="005E2388" w:rsidRPr="00331936" w:rsidRDefault="005E2388" w:rsidP="005E2388">
      <w:pPr>
        <w:jc w:val="center"/>
        <w:rPr>
          <w:rFonts w:ascii="Times New Roman" w:hAnsi="Times New Roman" w:cs="Times New Roman"/>
          <w:b/>
          <w:sz w:val="28"/>
          <w:szCs w:val="28"/>
        </w:rPr>
      </w:pPr>
      <w:r w:rsidRPr="00331936">
        <w:rPr>
          <w:rFonts w:ascii="Times New Roman" w:hAnsi="Times New Roman" w:cs="Times New Roman"/>
          <w:b/>
          <w:sz w:val="28"/>
          <w:szCs w:val="28"/>
        </w:rPr>
        <w:t>постановляет:</w:t>
      </w:r>
    </w:p>
    <w:p w:rsidR="005E2388" w:rsidRPr="00345FB2" w:rsidRDefault="005E2388" w:rsidP="005E2388">
      <w:pPr>
        <w:jc w:val="center"/>
        <w:rPr>
          <w:rFonts w:ascii="Times New Roman" w:hAnsi="Times New Roman" w:cs="Times New Roman"/>
          <w:sz w:val="28"/>
          <w:szCs w:val="28"/>
        </w:rPr>
      </w:pPr>
    </w:p>
    <w:p w:rsidR="005E2388" w:rsidRPr="00345FB2" w:rsidRDefault="005E2388" w:rsidP="005E2388">
      <w:pPr>
        <w:rPr>
          <w:rFonts w:ascii="Times New Roman" w:hAnsi="Times New Roman" w:cs="Times New Roman"/>
          <w:sz w:val="28"/>
          <w:szCs w:val="28"/>
        </w:rPr>
      </w:pPr>
      <w:bookmarkStart w:id="0" w:name="sub_1"/>
      <w:r w:rsidRPr="00345FB2">
        <w:rPr>
          <w:rFonts w:ascii="Times New Roman" w:hAnsi="Times New Roman" w:cs="Times New Roman"/>
          <w:sz w:val="28"/>
          <w:szCs w:val="28"/>
        </w:rPr>
        <w:t>1. Утвердить состав комиссии по установлению стажа муниципальной службы (стажа работы в органах местного самоуправления) администрации Большеберезниковского муниципального района (</w:t>
      </w:r>
      <w:hyperlink w:anchor="sub_1000" w:history="1">
        <w:r>
          <w:rPr>
            <w:rStyle w:val="a4"/>
            <w:rFonts w:ascii="Times New Roman" w:hAnsi="Times New Roman"/>
            <w:color w:val="auto"/>
            <w:sz w:val="28"/>
            <w:szCs w:val="28"/>
          </w:rPr>
          <w:t>приложение №</w:t>
        </w:r>
        <w:r w:rsidRPr="00345FB2">
          <w:rPr>
            <w:rStyle w:val="a4"/>
            <w:rFonts w:ascii="Times New Roman" w:hAnsi="Times New Roman"/>
            <w:color w:val="auto"/>
            <w:sz w:val="28"/>
            <w:szCs w:val="28"/>
          </w:rPr>
          <w:t> 1</w:t>
        </w:r>
      </w:hyperlink>
      <w:r w:rsidRPr="00345FB2">
        <w:rPr>
          <w:rFonts w:ascii="Times New Roman" w:hAnsi="Times New Roman" w:cs="Times New Roman"/>
          <w:sz w:val="28"/>
          <w:szCs w:val="28"/>
        </w:rPr>
        <w:t>).</w:t>
      </w:r>
    </w:p>
    <w:p w:rsidR="005E2388" w:rsidRPr="00345FB2" w:rsidRDefault="005E2388" w:rsidP="005E2388">
      <w:pPr>
        <w:rPr>
          <w:rFonts w:ascii="Times New Roman" w:hAnsi="Times New Roman" w:cs="Times New Roman"/>
          <w:sz w:val="28"/>
          <w:szCs w:val="28"/>
        </w:rPr>
      </w:pPr>
      <w:bookmarkStart w:id="1" w:name="sub_2"/>
      <w:bookmarkEnd w:id="0"/>
      <w:r w:rsidRPr="00345FB2">
        <w:rPr>
          <w:rFonts w:ascii="Times New Roman" w:hAnsi="Times New Roman" w:cs="Times New Roman"/>
          <w:sz w:val="28"/>
          <w:szCs w:val="28"/>
        </w:rPr>
        <w:t>2. Утвердить Положение о комиссии по установлению стажа муниципальной службы (стажа работы в органах местного самоуправления) администрации Большеберезниковского муниципального района (</w:t>
      </w:r>
      <w:hyperlink w:anchor="sub_2000" w:history="1">
        <w:r>
          <w:rPr>
            <w:rStyle w:val="a4"/>
            <w:rFonts w:ascii="Times New Roman" w:hAnsi="Times New Roman"/>
            <w:color w:val="auto"/>
            <w:sz w:val="28"/>
            <w:szCs w:val="28"/>
          </w:rPr>
          <w:t>приложение №</w:t>
        </w:r>
        <w:r w:rsidRPr="00345FB2">
          <w:rPr>
            <w:rStyle w:val="a4"/>
            <w:rFonts w:ascii="Times New Roman" w:hAnsi="Times New Roman"/>
            <w:color w:val="auto"/>
            <w:sz w:val="28"/>
            <w:szCs w:val="28"/>
          </w:rPr>
          <w:t> 2</w:t>
        </w:r>
      </w:hyperlink>
      <w:r w:rsidRPr="00345FB2">
        <w:rPr>
          <w:rFonts w:ascii="Times New Roman" w:hAnsi="Times New Roman" w:cs="Times New Roman"/>
          <w:sz w:val="28"/>
          <w:szCs w:val="28"/>
        </w:rPr>
        <w:t>).</w:t>
      </w:r>
    </w:p>
    <w:p w:rsidR="005E2388" w:rsidRPr="00345FB2" w:rsidRDefault="005E2388" w:rsidP="005E2388">
      <w:pPr>
        <w:rPr>
          <w:rFonts w:ascii="Times New Roman" w:hAnsi="Times New Roman" w:cs="Times New Roman"/>
          <w:sz w:val="28"/>
          <w:szCs w:val="28"/>
        </w:rPr>
      </w:pPr>
      <w:bookmarkStart w:id="2" w:name="sub_3"/>
      <w:bookmarkEnd w:id="1"/>
      <w:r w:rsidRPr="00345FB2">
        <w:rPr>
          <w:rFonts w:ascii="Times New Roman" w:hAnsi="Times New Roman" w:cs="Times New Roman"/>
          <w:sz w:val="28"/>
          <w:szCs w:val="28"/>
        </w:rPr>
        <w:t xml:space="preserve">3. </w:t>
      </w:r>
      <w:proofErr w:type="gramStart"/>
      <w:r w:rsidRPr="00345FB2">
        <w:rPr>
          <w:rFonts w:ascii="Times New Roman" w:hAnsi="Times New Roman" w:cs="Times New Roman"/>
          <w:sz w:val="28"/>
          <w:szCs w:val="28"/>
        </w:rPr>
        <w:t>Контроль за</w:t>
      </w:r>
      <w:proofErr w:type="gramEnd"/>
      <w:r w:rsidRPr="00345FB2">
        <w:rPr>
          <w:rFonts w:ascii="Times New Roman" w:hAnsi="Times New Roman" w:cs="Times New Roman"/>
          <w:sz w:val="28"/>
          <w:szCs w:val="28"/>
        </w:rPr>
        <w:t xml:space="preserve"> исполнением настоящего </w:t>
      </w:r>
      <w:r>
        <w:rPr>
          <w:rFonts w:ascii="Times New Roman" w:hAnsi="Times New Roman" w:cs="Times New Roman"/>
          <w:sz w:val="28"/>
          <w:szCs w:val="28"/>
        </w:rPr>
        <w:t xml:space="preserve">постановления </w:t>
      </w:r>
      <w:r w:rsidRPr="00345FB2">
        <w:rPr>
          <w:rFonts w:ascii="Times New Roman" w:hAnsi="Times New Roman" w:cs="Times New Roman"/>
          <w:sz w:val="28"/>
          <w:szCs w:val="28"/>
        </w:rPr>
        <w:t xml:space="preserve">возложить на </w:t>
      </w:r>
      <w:r>
        <w:rPr>
          <w:rFonts w:ascii="Times New Roman" w:hAnsi="Times New Roman" w:cs="Times New Roman"/>
          <w:sz w:val="28"/>
          <w:szCs w:val="28"/>
        </w:rPr>
        <w:t>начальника организационного отдела администрации Коновалову Н.М.</w:t>
      </w:r>
    </w:p>
    <w:p w:rsidR="005E2388" w:rsidRDefault="005E2388" w:rsidP="005E2388">
      <w:pPr>
        <w:rPr>
          <w:rFonts w:ascii="Times New Roman" w:hAnsi="Times New Roman" w:cs="Times New Roman"/>
          <w:sz w:val="28"/>
          <w:szCs w:val="28"/>
        </w:rPr>
      </w:pPr>
      <w:bookmarkStart w:id="3" w:name="sub_4"/>
      <w:bookmarkEnd w:id="2"/>
      <w:r w:rsidRPr="00345FB2">
        <w:rPr>
          <w:rFonts w:ascii="Times New Roman" w:hAnsi="Times New Roman" w:cs="Times New Roman"/>
          <w:sz w:val="28"/>
          <w:szCs w:val="28"/>
        </w:rPr>
        <w:t xml:space="preserve">4. Настоящее </w:t>
      </w:r>
      <w:r>
        <w:rPr>
          <w:rFonts w:ascii="Times New Roman" w:hAnsi="Times New Roman" w:cs="Times New Roman"/>
          <w:sz w:val="28"/>
          <w:szCs w:val="28"/>
        </w:rPr>
        <w:t>постановление</w:t>
      </w:r>
      <w:r w:rsidRPr="00345FB2">
        <w:rPr>
          <w:rFonts w:ascii="Times New Roman" w:hAnsi="Times New Roman" w:cs="Times New Roman"/>
          <w:sz w:val="28"/>
          <w:szCs w:val="28"/>
        </w:rPr>
        <w:t xml:space="preserve"> вступает в силу со дня его </w:t>
      </w:r>
      <w:r>
        <w:rPr>
          <w:rFonts w:ascii="Times New Roman" w:hAnsi="Times New Roman" w:cs="Times New Roman"/>
          <w:sz w:val="28"/>
          <w:szCs w:val="28"/>
        </w:rPr>
        <w:t xml:space="preserve">официального </w:t>
      </w:r>
      <w:hyperlink r:id="rId11" w:history="1">
        <w:r w:rsidRPr="00345FB2">
          <w:rPr>
            <w:rStyle w:val="a4"/>
            <w:rFonts w:ascii="Times New Roman" w:hAnsi="Times New Roman"/>
            <w:color w:val="auto"/>
            <w:sz w:val="28"/>
            <w:szCs w:val="28"/>
          </w:rPr>
          <w:t>опубликования</w:t>
        </w:r>
      </w:hyperlink>
      <w:bookmarkEnd w:id="3"/>
      <w:r>
        <w:rPr>
          <w:rFonts w:ascii="Times New Roman" w:hAnsi="Times New Roman" w:cs="Times New Roman"/>
          <w:sz w:val="28"/>
          <w:szCs w:val="28"/>
        </w:rPr>
        <w:t>.</w:t>
      </w:r>
    </w:p>
    <w:p w:rsidR="005E2388" w:rsidRDefault="005E2388" w:rsidP="005E2388">
      <w:pPr>
        <w:rPr>
          <w:rFonts w:ascii="Times New Roman" w:hAnsi="Times New Roman" w:cs="Times New Roman"/>
          <w:sz w:val="28"/>
          <w:szCs w:val="28"/>
        </w:rPr>
      </w:pPr>
    </w:p>
    <w:p w:rsidR="005E2388" w:rsidRPr="00345FB2" w:rsidRDefault="005E2388" w:rsidP="005E2388">
      <w:pPr>
        <w:rPr>
          <w:rFonts w:ascii="Times New Roman" w:hAnsi="Times New Roman" w:cs="Times New Roman"/>
          <w:b/>
          <w:sz w:val="28"/>
          <w:szCs w:val="28"/>
        </w:rPr>
      </w:pPr>
    </w:p>
    <w:p w:rsidR="005E2388" w:rsidRPr="00345FB2" w:rsidRDefault="005E2388" w:rsidP="005E2388">
      <w:pPr>
        <w:ind w:firstLine="0"/>
        <w:rPr>
          <w:rFonts w:ascii="Times New Roman" w:hAnsi="Times New Roman" w:cs="Times New Roman"/>
          <w:b/>
          <w:sz w:val="28"/>
          <w:szCs w:val="28"/>
        </w:rPr>
      </w:pPr>
      <w:r w:rsidRPr="00345FB2">
        <w:rPr>
          <w:rFonts w:ascii="Times New Roman" w:hAnsi="Times New Roman" w:cs="Times New Roman"/>
          <w:b/>
          <w:sz w:val="28"/>
          <w:szCs w:val="28"/>
        </w:rPr>
        <w:t>Глава Большеберезниковского</w:t>
      </w:r>
    </w:p>
    <w:p w:rsidR="005E2388" w:rsidRPr="00345FB2" w:rsidRDefault="005E2388" w:rsidP="005E2388">
      <w:pPr>
        <w:ind w:firstLine="0"/>
        <w:rPr>
          <w:rFonts w:ascii="Times New Roman" w:hAnsi="Times New Roman" w:cs="Times New Roman"/>
          <w:b/>
          <w:sz w:val="28"/>
          <w:szCs w:val="28"/>
        </w:rPr>
      </w:pPr>
      <w:r w:rsidRPr="00345FB2">
        <w:rPr>
          <w:rFonts w:ascii="Times New Roman" w:hAnsi="Times New Roman" w:cs="Times New Roman"/>
          <w:b/>
          <w:sz w:val="28"/>
          <w:szCs w:val="28"/>
        </w:rPr>
        <w:t>муниципального района</w:t>
      </w:r>
      <w:r w:rsidRPr="00345FB2">
        <w:rPr>
          <w:rFonts w:ascii="Times New Roman" w:hAnsi="Times New Roman" w:cs="Times New Roman"/>
          <w:b/>
          <w:sz w:val="28"/>
          <w:szCs w:val="28"/>
        </w:rPr>
        <w:tab/>
      </w:r>
      <w:r w:rsidRPr="00345FB2">
        <w:rPr>
          <w:rFonts w:ascii="Times New Roman" w:hAnsi="Times New Roman" w:cs="Times New Roman"/>
          <w:b/>
          <w:sz w:val="28"/>
          <w:szCs w:val="28"/>
        </w:rPr>
        <w:tab/>
      </w:r>
      <w:r w:rsidRPr="00345FB2">
        <w:rPr>
          <w:rFonts w:ascii="Times New Roman" w:hAnsi="Times New Roman" w:cs="Times New Roman"/>
          <w:b/>
          <w:sz w:val="28"/>
          <w:szCs w:val="28"/>
        </w:rPr>
        <w:tab/>
      </w:r>
      <w:r w:rsidRPr="00345FB2">
        <w:rPr>
          <w:rFonts w:ascii="Times New Roman" w:hAnsi="Times New Roman" w:cs="Times New Roman"/>
          <w:b/>
          <w:sz w:val="28"/>
          <w:szCs w:val="28"/>
        </w:rPr>
        <w:tab/>
      </w:r>
      <w:r w:rsidRPr="00345FB2">
        <w:rPr>
          <w:rFonts w:ascii="Times New Roman" w:hAnsi="Times New Roman" w:cs="Times New Roman"/>
          <w:b/>
          <w:sz w:val="28"/>
          <w:szCs w:val="28"/>
        </w:rPr>
        <w:tab/>
      </w:r>
      <w:r w:rsidRPr="00345FB2">
        <w:rPr>
          <w:rFonts w:ascii="Times New Roman" w:hAnsi="Times New Roman" w:cs="Times New Roman"/>
          <w:b/>
          <w:sz w:val="28"/>
          <w:szCs w:val="28"/>
        </w:rPr>
        <w:tab/>
      </w:r>
      <w:r w:rsidRPr="00345FB2">
        <w:rPr>
          <w:rFonts w:ascii="Times New Roman" w:hAnsi="Times New Roman" w:cs="Times New Roman"/>
          <w:b/>
          <w:sz w:val="28"/>
          <w:szCs w:val="28"/>
        </w:rPr>
        <w:tab/>
      </w:r>
      <w:proofErr w:type="spellStart"/>
      <w:r w:rsidRPr="00345FB2">
        <w:rPr>
          <w:rFonts w:ascii="Times New Roman" w:hAnsi="Times New Roman" w:cs="Times New Roman"/>
          <w:b/>
          <w:sz w:val="28"/>
          <w:szCs w:val="28"/>
        </w:rPr>
        <w:t>И.И.Игонов</w:t>
      </w:r>
      <w:proofErr w:type="spellEnd"/>
    </w:p>
    <w:p w:rsidR="005E2388" w:rsidRDefault="005E2388" w:rsidP="005E2388">
      <w:pPr>
        <w:jc w:val="right"/>
        <w:rPr>
          <w:rStyle w:val="a3"/>
          <w:rFonts w:ascii="Times New Roman" w:hAnsi="Times New Roman" w:cs="Times New Roman"/>
          <w:bCs/>
          <w:sz w:val="28"/>
          <w:szCs w:val="28"/>
        </w:rPr>
      </w:pPr>
      <w:bookmarkStart w:id="4" w:name="sub_1000"/>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Pr="00C340C6" w:rsidRDefault="005E2388" w:rsidP="005E2388">
      <w:pPr>
        <w:jc w:val="right"/>
        <w:rPr>
          <w:rStyle w:val="a3"/>
          <w:rFonts w:ascii="Times New Roman" w:hAnsi="Times New Roman" w:cs="Times New Roman"/>
          <w:b w:val="0"/>
          <w:bCs/>
          <w:color w:val="auto"/>
        </w:rPr>
      </w:pPr>
      <w:r w:rsidRPr="00C340C6">
        <w:rPr>
          <w:rStyle w:val="a3"/>
          <w:rFonts w:ascii="Times New Roman" w:hAnsi="Times New Roman" w:cs="Times New Roman"/>
          <w:b w:val="0"/>
          <w:bCs/>
        </w:rPr>
        <w:lastRenderedPageBreak/>
        <w:t>Приложение № 1</w:t>
      </w:r>
      <w:r w:rsidRPr="00C340C6">
        <w:rPr>
          <w:rStyle w:val="a3"/>
          <w:rFonts w:ascii="Times New Roman" w:hAnsi="Times New Roman" w:cs="Times New Roman"/>
          <w:b w:val="0"/>
          <w:bCs/>
        </w:rPr>
        <w:br/>
        <w:t>к постановлению администрации</w:t>
      </w:r>
      <w:r w:rsidRPr="00C340C6">
        <w:rPr>
          <w:rStyle w:val="a3"/>
          <w:rFonts w:ascii="Times New Roman" w:hAnsi="Times New Roman" w:cs="Times New Roman"/>
          <w:b w:val="0"/>
          <w:bCs/>
        </w:rPr>
        <w:br/>
        <w:t>Большеберезниковского муниципального района</w:t>
      </w:r>
      <w:r w:rsidRPr="00C340C6">
        <w:rPr>
          <w:rStyle w:val="a3"/>
          <w:rFonts w:ascii="Times New Roman" w:hAnsi="Times New Roman" w:cs="Times New Roman"/>
          <w:b w:val="0"/>
          <w:bCs/>
        </w:rPr>
        <w:br/>
      </w:r>
      <w:r w:rsidRPr="00C340C6">
        <w:rPr>
          <w:rStyle w:val="a3"/>
          <w:rFonts w:ascii="Times New Roman" w:hAnsi="Times New Roman" w:cs="Times New Roman"/>
          <w:b w:val="0"/>
          <w:bCs/>
          <w:color w:val="auto"/>
        </w:rPr>
        <w:t>от 18 января 2019 г. N 24</w:t>
      </w:r>
    </w:p>
    <w:bookmarkEnd w:id="4"/>
    <w:p w:rsidR="005E2388" w:rsidRPr="00345FB2" w:rsidRDefault="005E2388" w:rsidP="005E2388">
      <w:pPr>
        <w:rPr>
          <w:rFonts w:ascii="Times New Roman" w:hAnsi="Times New Roman" w:cs="Times New Roman"/>
          <w:sz w:val="28"/>
          <w:szCs w:val="28"/>
        </w:rPr>
      </w:pPr>
    </w:p>
    <w:p w:rsidR="005E2388" w:rsidRPr="00345FB2" w:rsidRDefault="005E2388" w:rsidP="005E2388">
      <w:pPr>
        <w:pStyle w:val="1"/>
        <w:rPr>
          <w:rFonts w:ascii="Times New Roman" w:hAnsi="Times New Roman" w:cs="Times New Roman"/>
          <w:sz w:val="28"/>
          <w:szCs w:val="28"/>
        </w:rPr>
      </w:pPr>
      <w:r w:rsidRPr="00345FB2">
        <w:rPr>
          <w:rFonts w:ascii="Times New Roman" w:hAnsi="Times New Roman" w:cs="Times New Roman"/>
          <w:sz w:val="28"/>
          <w:szCs w:val="28"/>
        </w:rPr>
        <w:t>Состав</w:t>
      </w:r>
      <w:r w:rsidRPr="00345FB2">
        <w:rPr>
          <w:rFonts w:ascii="Times New Roman" w:hAnsi="Times New Roman" w:cs="Times New Roman"/>
          <w:sz w:val="28"/>
          <w:szCs w:val="28"/>
        </w:rPr>
        <w:br/>
        <w:t xml:space="preserve">комиссии по установлению стажа муниципальной службы (стажа работы в органах местного самоуправления) администрации </w:t>
      </w:r>
      <w:r>
        <w:rPr>
          <w:rFonts w:ascii="Times New Roman" w:hAnsi="Times New Roman" w:cs="Times New Roman"/>
          <w:sz w:val="28"/>
          <w:szCs w:val="28"/>
        </w:rPr>
        <w:t>Большеберезниковск</w:t>
      </w:r>
      <w:r w:rsidRPr="00345FB2">
        <w:rPr>
          <w:rFonts w:ascii="Times New Roman" w:hAnsi="Times New Roman" w:cs="Times New Roman"/>
          <w:sz w:val="28"/>
          <w:szCs w:val="28"/>
        </w:rPr>
        <w:t>ого муниципального района</w:t>
      </w:r>
    </w:p>
    <w:p w:rsidR="005E2388" w:rsidRPr="00345FB2" w:rsidRDefault="005E2388" w:rsidP="005E2388">
      <w:pPr>
        <w:rPr>
          <w:rFonts w:ascii="Times New Roman" w:hAnsi="Times New Roman" w:cs="Times New Roman"/>
          <w:sz w:val="28"/>
          <w:szCs w:val="28"/>
        </w:rPr>
      </w:pPr>
    </w:p>
    <w:p w:rsidR="005E2388" w:rsidRDefault="005E2388" w:rsidP="005E2388">
      <w:pPr>
        <w:jc w:val="right"/>
        <w:rPr>
          <w:rStyle w:val="a3"/>
          <w:rFonts w:ascii="Times New Roman" w:hAnsi="Times New Roman" w:cs="Times New Roman"/>
          <w:bCs/>
          <w:sz w:val="28"/>
          <w:szCs w:val="28"/>
        </w:rPr>
      </w:pPr>
      <w:bookmarkStart w:id="5" w:name="sub_2000"/>
    </w:p>
    <w:p w:rsidR="005E2388" w:rsidRDefault="005E2388" w:rsidP="005E2388">
      <w:pPr>
        <w:ind w:firstLine="0"/>
        <w:rPr>
          <w:rStyle w:val="a3"/>
          <w:rFonts w:ascii="Times New Roman" w:hAnsi="Times New Roman" w:cs="Times New Roman"/>
          <w:b w:val="0"/>
          <w:bCs/>
          <w:sz w:val="28"/>
          <w:szCs w:val="28"/>
        </w:rPr>
      </w:pPr>
      <w:r w:rsidRPr="00331936">
        <w:rPr>
          <w:rStyle w:val="a3"/>
          <w:rFonts w:ascii="Times New Roman" w:hAnsi="Times New Roman" w:cs="Times New Roman"/>
          <w:b w:val="0"/>
          <w:bCs/>
          <w:sz w:val="28"/>
          <w:szCs w:val="28"/>
        </w:rPr>
        <w:t>Бояркин Андрей Владимирович</w:t>
      </w:r>
      <w:r>
        <w:rPr>
          <w:rStyle w:val="a3"/>
          <w:rFonts w:ascii="Times New Roman" w:hAnsi="Times New Roman" w:cs="Times New Roman"/>
          <w:b w:val="0"/>
          <w:bCs/>
          <w:sz w:val="28"/>
          <w:szCs w:val="28"/>
        </w:rPr>
        <w:t xml:space="preserve"> </w:t>
      </w:r>
      <w:r w:rsidRPr="00331936">
        <w:rPr>
          <w:rStyle w:val="a3"/>
          <w:rFonts w:ascii="Times New Roman" w:hAnsi="Times New Roman" w:cs="Times New Roman"/>
          <w:b w:val="0"/>
          <w:bCs/>
          <w:sz w:val="28"/>
          <w:szCs w:val="28"/>
        </w:rPr>
        <w:t>-</w:t>
      </w:r>
      <w:r>
        <w:rPr>
          <w:rStyle w:val="a3"/>
          <w:rFonts w:ascii="Times New Roman" w:hAnsi="Times New Roman" w:cs="Times New Roman"/>
          <w:b w:val="0"/>
          <w:bCs/>
          <w:sz w:val="28"/>
          <w:szCs w:val="28"/>
        </w:rPr>
        <w:t xml:space="preserve"> </w:t>
      </w:r>
      <w:r w:rsidRPr="00331936">
        <w:rPr>
          <w:rStyle w:val="a3"/>
          <w:rFonts w:ascii="Times New Roman" w:hAnsi="Times New Roman" w:cs="Times New Roman"/>
          <w:b w:val="0"/>
          <w:bCs/>
          <w:sz w:val="28"/>
          <w:szCs w:val="28"/>
        </w:rPr>
        <w:t>заместитель Главы муниципального района</w:t>
      </w:r>
      <w:r>
        <w:rPr>
          <w:rStyle w:val="a3"/>
          <w:rFonts w:ascii="Times New Roman" w:hAnsi="Times New Roman" w:cs="Times New Roman"/>
          <w:b w:val="0"/>
          <w:bCs/>
          <w:sz w:val="28"/>
          <w:szCs w:val="28"/>
        </w:rPr>
        <w:t xml:space="preserve"> </w:t>
      </w:r>
      <w:r w:rsidRPr="00331936">
        <w:rPr>
          <w:rStyle w:val="a3"/>
          <w:rFonts w:ascii="Times New Roman" w:hAnsi="Times New Roman" w:cs="Times New Roman"/>
          <w:b w:val="0"/>
          <w:bCs/>
          <w:sz w:val="28"/>
          <w:szCs w:val="28"/>
        </w:rPr>
        <w:t>-</w:t>
      </w:r>
      <w:r>
        <w:rPr>
          <w:rStyle w:val="a3"/>
          <w:rFonts w:ascii="Times New Roman" w:hAnsi="Times New Roman" w:cs="Times New Roman"/>
          <w:b w:val="0"/>
          <w:bCs/>
          <w:sz w:val="28"/>
          <w:szCs w:val="28"/>
        </w:rPr>
        <w:t xml:space="preserve"> </w:t>
      </w:r>
      <w:r w:rsidRPr="00331936">
        <w:rPr>
          <w:rStyle w:val="a3"/>
          <w:rFonts w:ascii="Times New Roman" w:hAnsi="Times New Roman" w:cs="Times New Roman"/>
          <w:b w:val="0"/>
          <w:bCs/>
          <w:sz w:val="28"/>
          <w:szCs w:val="28"/>
        </w:rPr>
        <w:t>начальник управления финансов, председатель комиссии</w:t>
      </w:r>
      <w:r>
        <w:rPr>
          <w:rStyle w:val="a3"/>
          <w:rFonts w:ascii="Times New Roman" w:hAnsi="Times New Roman" w:cs="Times New Roman"/>
          <w:b w:val="0"/>
          <w:bCs/>
          <w:sz w:val="28"/>
          <w:szCs w:val="28"/>
        </w:rPr>
        <w:t>;</w:t>
      </w:r>
    </w:p>
    <w:p w:rsidR="005E2388" w:rsidRDefault="005E2388" w:rsidP="005E2388">
      <w:pPr>
        <w:ind w:firstLine="0"/>
        <w:rPr>
          <w:rStyle w:val="a3"/>
          <w:rFonts w:ascii="Times New Roman" w:hAnsi="Times New Roman" w:cs="Times New Roman"/>
          <w:b w:val="0"/>
          <w:bCs/>
          <w:sz w:val="28"/>
          <w:szCs w:val="28"/>
        </w:rPr>
      </w:pPr>
    </w:p>
    <w:p w:rsidR="005E2388" w:rsidRDefault="005E2388" w:rsidP="005E2388">
      <w:pPr>
        <w:ind w:firstLine="0"/>
        <w:rPr>
          <w:rStyle w:val="a3"/>
          <w:rFonts w:ascii="Times New Roman" w:hAnsi="Times New Roman" w:cs="Times New Roman"/>
          <w:b w:val="0"/>
          <w:bCs/>
          <w:sz w:val="28"/>
          <w:szCs w:val="28"/>
        </w:rPr>
      </w:pPr>
      <w:proofErr w:type="spellStart"/>
      <w:r>
        <w:rPr>
          <w:rStyle w:val="a3"/>
          <w:rFonts w:ascii="Times New Roman" w:hAnsi="Times New Roman" w:cs="Times New Roman"/>
          <w:b w:val="0"/>
          <w:bCs/>
          <w:sz w:val="28"/>
          <w:szCs w:val="28"/>
        </w:rPr>
        <w:t>Барышев</w:t>
      </w:r>
      <w:proofErr w:type="spellEnd"/>
      <w:r>
        <w:rPr>
          <w:rStyle w:val="a3"/>
          <w:rFonts w:ascii="Times New Roman" w:hAnsi="Times New Roman" w:cs="Times New Roman"/>
          <w:b w:val="0"/>
          <w:bCs/>
          <w:sz w:val="28"/>
          <w:szCs w:val="28"/>
        </w:rPr>
        <w:t xml:space="preserve"> Виктор Павлович – руководитель аппарата администрации муниципального района, заместитель председателя;</w:t>
      </w:r>
    </w:p>
    <w:p w:rsidR="005E2388" w:rsidRDefault="005E2388" w:rsidP="005E2388">
      <w:pPr>
        <w:ind w:firstLine="0"/>
        <w:rPr>
          <w:rStyle w:val="a3"/>
          <w:rFonts w:ascii="Times New Roman" w:hAnsi="Times New Roman" w:cs="Times New Roman"/>
          <w:b w:val="0"/>
          <w:bCs/>
          <w:sz w:val="28"/>
          <w:szCs w:val="28"/>
        </w:rPr>
      </w:pPr>
    </w:p>
    <w:p w:rsidR="005E2388" w:rsidRDefault="005E2388" w:rsidP="005E2388">
      <w:pPr>
        <w:ind w:firstLine="0"/>
        <w:rPr>
          <w:rStyle w:val="a3"/>
          <w:rFonts w:ascii="Times New Roman" w:hAnsi="Times New Roman" w:cs="Times New Roman"/>
          <w:b w:val="0"/>
          <w:bCs/>
          <w:sz w:val="28"/>
          <w:szCs w:val="28"/>
        </w:rPr>
      </w:pPr>
      <w:r>
        <w:rPr>
          <w:rStyle w:val="a3"/>
          <w:rFonts w:ascii="Times New Roman" w:hAnsi="Times New Roman" w:cs="Times New Roman"/>
          <w:b w:val="0"/>
          <w:bCs/>
          <w:sz w:val="28"/>
          <w:szCs w:val="28"/>
        </w:rPr>
        <w:t>Коновалова Надежда Михайловна – начальник организационного отдела администрации муниципального района, секретарь комиссии;</w:t>
      </w:r>
    </w:p>
    <w:p w:rsidR="005E2388" w:rsidRDefault="005E2388" w:rsidP="005E2388">
      <w:pPr>
        <w:ind w:firstLine="0"/>
        <w:rPr>
          <w:rStyle w:val="a3"/>
          <w:rFonts w:ascii="Times New Roman" w:hAnsi="Times New Roman" w:cs="Times New Roman"/>
          <w:b w:val="0"/>
          <w:bCs/>
          <w:sz w:val="28"/>
          <w:szCs w:val="28"/>
        </w:rPr>
      </w:pPr>
      <w:r>
        <w:rPr>
          <w:rStyle w:val="a3"/>
          <w:rFonts w:ascii="Times New Roman" w:hAnsi="Times New Roman" w:cs="Times New Roman"/>
          <w:b w:val="0"/>
          <w:bCs/>
          <w:sz w:val="28"/>
          <w:szCs w:val="28"/>
        </w:rPr>
        <w:t xml:space="preserve"> </w:t>
      </w:r>
    </w:p>
    <w:p w:rsidR="005E2388" w:rsidRDefault="005E2388" w:rsidP="005E2388">
      <w:pPr>
        <w:ind w:firstLine="0"/>
        <w:rPr>
          <w:rStyle w:val="a3"/>
          <w:rFonts w:ascii="Times New Roman" w:hAnsi="Times New Roman" w:cs="Times New Roman"/>
          <w:b w:val="0"/>
          <w:bCs/>
          <w:sz w:val="28"/>
          <w:szCs w:val="28"/>
        </w:rPr>
      </w:pPr>
      <w:r>
        <w:rPr>
          <w:rStyle w:val="a3"/>
          <w:rFonts w:ascii="Times New Roman" w:hAnsi="Times New Roman" w:cs="Times New Roman"/>
          <w:b w:val="0"/>
          <w:bCs/>
          <w:sz w:val="28"/>
          <w:szCs w:val="28"/>
        </w:rPr>
        <w:t>Лепешкина Анна Михайловна – начальник правового управления</w:t>
      </w:r>
      <w:r w:rsidRPr="0031165A">
        <w:rPr>
          <w:rStyle w:val="a3"/>
          <w:rFonts w:ascii="Times New Roman" w:hAnsi="Times New Roman" w:cs="Times New Roman"/>
          <w:b w:val="0"/>
          <w:bCs/>
          <w:sz w:val="28"/>
          <w:szCs w:val="28"/>
        </w:rPr>
        <w:t xml:space="preserve"> </w:t>
      </w:r>
      <w:r>
        <w:rPr>
          <w:rStyle w:val="a3"/>
          <w:rFonts w:ascii="Times New Roman" w:hAnsi="Times New Roman" w:cs="Times New Roman"/>
          <w:b w:val="0"/>
          <w:bCs/>
          <w:sz w:val="28"/>
          <w:szCs w:val="28"/>
        </w:rPr>
        <w:t>администрации муниципального района, член комиссии;</w:t>
      </w:r>
    </w:p>
    <w:p w:rsidR="005E2388" w:rsidRDefault="005E2388" w:rsidP="005E2388">
      <w:pPr>
        <w:ind w:firstLine="0"/>
        <w:rPr>
          <w:rStyle w:val="a3"/>
          <w:rFonts w:ascii="Times New Roman" w:hAnsi="Times New Roman" w:cs="Times New Roman"/>
          <w:b w:val="0"/>
          <w:bCs/>
          <w:sz w:val="28"/>
          <w:szCs w:val="28"/>
        </w:rPr>
      </w:pPr>
    </w:p>
    <w:p w:rsidR="005E2388" w:rsidRPr="00331936" w:rsidRDefault="005E2388" w:rsidP="005E2388">
      <w:pPr>
        <w:ind w:firstLine="0"/>
        <w:rPr>
          <w:rStyle w:val="a3"/>
          <w:rFonts w:ascii="Times New Roman" w:hAnsi="Times New Roman" w:cs="Times New Roman"/>
          <w:b w:val="0"/>
          <w:bCs/>
          <w:sz w:val="28"/>
          <w:szCs w:val="28"/>
        </w:rPr>
      </w:pPr>
      <w:proofErr w:type="spellStart"/>
      <w:r>
        <w:rPr>
          <w:rStyle w:val="a3"/>
          <w:rFonts w:ascii="Times New Roman" w:hAnsi="Times New Roman" w:cs="Times New Roman"/>
          <w:b w:val="0"/>
          <w:bCs/>
          <w:sz w:val="28"/>
          <w:szCs w:val="28"/>
        </w:rPr>
        <w:t>Засыпалов</w:t>
      </w:r>
      <w:proofErr w:type="spellEnd"/>
      <w:r>
        <w:rPr>
          <w:rStyle w:val="a3"/>
          <w:rFonts w:ascii="Times New Roman" w:hAnsi="Times New Roman" w:cs="Times New Roman"/>
          <w:b w:val="0"/>
          <w:bCs/>
          <w:sz w:val="28"/>
          <w:szCs w:val="28"/>
        </w:rPr>
        <w:t xml:space="preserve"> Андрей Борисович – главный специалист по труду организационного отдела администрации муниципального района, член комиссии. </w:t>
      </w:r>
    </w:p>
    <w:p w:rsidR="005E2388" w:rsidRPr="00331936" w:rsidRDefault="005E2388" w:rsidP="005E2388">
      <w:pPr>
        <w:rPr>
          <w:rStyle w:val="a3"/>
          <w:rFonts w:ascii="Times New Roman" w:hAnsi="Times New Roman" w:cs="Times New Roman"/>
          <w:b w:val="0"/>
          <w:bCs/>
          <w:sz w:val="28"/>
          <w:szCs w:val="28"/>
        </w:rPr>
      </w:pPr>
    </w:p>
    <w:p w:rsidR="005E2388" w:rsidRPr="00331936" w:rsidRDefault="005E2388" w:rsidP="005E2388">
      <w:pPr>
        <w:rPr>
          <w:rStyle w:val="a3"/>
          <w:rFonts w:ascii="Times New Roman" w:hAnsi="Times New Roman" w:cs="Times New Roman"/>
          <w:b w:val="0"/>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Cs/>
          <w:sz w:val="28"/>
          <w:szCs w:val="28"/>
        </w:rPr>
      </w:pPr>
    </w:p>
    <w:p w:rsidR="005E2388" w:rsidRDefault="005E2388" w:rsidP="005E2388">
      <w:pPr>
        <w:jc w:val="right"/>
        <w:rPr>
          <w:rStyle w:val="a3"/>
          <w:rFonts w:ascii="Times New Roman" w:hAnsi="Times New Roman" w:cs="Times New Roman"/>
          <w:b w:val="0"/>
          <w:bCs/>
        </w:rPr>
      </w:pPr>
    </w:p>
    <w:p w:rsidR="005E2388" w:rsidRDefault="005E2388" w:rsidP="005E2388">
      <w:pPr>
        <w:jc w:val="right"/>
        <w:rPr>
          <w:rStyle w:val="a3"/>
          <w:rFonts w:ascii="Times New Roman" w:hAnsi="Times New Roman" w:cs="Times New Roman"/>
          <w:b w:val="0"/>
          <w:bCs/>
        </w:rPr>
      </w:pPr>
    </w:p>
    <w:p w:rsidR="005E2388" w:rsidRPr="00C340C6" w:rsidRDefault="005E2388" w:rsidP="005E2388">
      <w:pPr>
        <w:jc w:val="right"/>
        <w:rPr>
          <w:rStyle w:val="a3"/>
          <w:rFonts w:ascii="Times New Roman" w:hAnsi="Times New Roman" w:cs="Times New Roman"/>
          <w:b w:val="0"/>
          <w:bCs/>
          <w:color w:val="auto"/>
        </w:rPr>
      </w:pPr>
      <w:r w:rsidRPr="00C340C6">
        <w:rPr>
          <w:rStyle w:val="a3"/>
          <w:rFonts w:ascii="Times New Roman" w:hAnsi="Times New Roman" w:cs="Times New Roman"/>
          <w:b w:val="0"/>
          <w:bCs/>
        </w:rPr>
        <w:lastRenderedPageBreak/>
        <w:t>Приложение № 2</w:t>
      </w:r>
      <w:r w:rsidRPr="00C340C6">
        <w:rPr>
          <w:rStyle w:val="a3"/>
          <w:rFonts w:ascii="Times New Roman" w:hAnsi="Times New Roman" w:cs="Times New Roman"/>
          <w:b w:val="0"/>
          <w:bCs/>
        </w:rPr>
        <w:br/>
        <w:t>к постановлению администрации</w:t>
      </w:r>
      <w:r w:rsidRPr="00C340C6">
        <w:rPr>
          <w:rStyle w:val="a3"/>
          <w:rFonts w:ascii="Times New Roman" w:hAnsi="Times New Roman" w:cs="Times New Roman"/>
          <w:b w:val="0"/>
          <w:bCs/>
        </w:rPr>
        <w:br/>
        <w:t>Большеберезниковского муниципального района</w:t>
      </w:r>
      <w:r w:rsidRPr="00C340C6">
        <w:rPr>
          <w:rStyle w:val="a3"/>
          <w:rFonts w:ascii="Times New Roman" w:hAnsi="Times New Roman" w:cs="Times New Roman"/>
          <w:b w:val="0"/>
          <w:bCs/>
        </w:rPr>
        <w:br/>
      </w:r>
      <w:r w:rsidRPr="00C340C6">
        <w:rPr>
          <w:rStyle w:val="a3"/>
          <w:rFonts w:ascii="Times New Roman" w:hAnsi="Times New Roman" w:cs="Times New Roman"/>
          <w:b w:val="0"/>
          <w:bCs/>
          <w:color w:val="auto"/>
        </w:rPr>
        <w:t>от 18 января 2019 г. N 24</w:t>
      </w:r>
    </w:p>
    <w:p w:rsidR="005E2388" w:rsidRPr="00345FB2" w:rsidRDefault="005E2388" w:rsidP="005E2388">
      <w:pPr>
        <w:rPr>
          <w:rFonts w:ascii="Times New Roman" w:hAnsi="Times New Roman" w:cs="Times New Roman"/>
          <w:sz w:val="28"/>
          <w:szCs w:val="28"/>
        </w:rPr>
      </w:pPr>
    </w:p>
    <w:bookmarkEnd w:id="5"/>
    <w:p w:rsidR="005E2388" w:rsidRPr="00345FB2" w:rsidRDefault="005E2388" w:rsidP="005E2388">
      <w:pPr>
        <w:rPr>
          <w:rFonts w:ascii="Times New Roman" w:hAnsi="Times New Roman" w:cs="Times New Roman"/>
          <w:color w:val="FF0000"/>
          <w:sz w:val="28"/>
          <w:szCs w:val="28"/>
        </w:rPr>
      </w:pPr>
    </w:p>
    <w:p w:rsidR="005E2388" w:rsidRPr="00345FB2" w:rsidRDefault="005E2388" w:rsidP="005E2388">
      <w:pPr>
        <w:pStyle w:val="1"/>
        <w:rPr>
          <w:rFonts w:ascii="Times New Roman" w:hAnsi="Times New Roman" w:cs="Times New Roman"/>
          <w:sz w:val="28"/>
          <w:szCs w:val="28"/>
        </w:rPr>
      </w:pPr>
      <w:r w:rsidRPr="00345FB2">
        <w:rPr>
          <w:rFonts w:ascii="Times New Roman" w:hAnsi="Times New Roman" w:cs="Times New Roman"/>
          <w:sz w:val="28"/>
          <w:szCs w:val="28"/>
        </w:rPr>
        <w:t>Положение</w:t>
      </w:r>
      <w:r w:rsidRPr="00345FB2">
        <w:rPr>
          <w:rFonts w:ascii="Times New Roman" w:hAnsi="Times New Roman" w:cs="Times New Roman"/>
          <w:sz w:val="28"/>
          <w:szCs w:val="28"/>
        </w:rPr>
        <w:br/>
        <w:t xml:space="preserve">о комиссии по установлению стажа муниципальной службы (стажа работы в органах местного самоуправления) администрации </w:t>
      </w:r>
      <w:r>
        <w:rPr>
          <w:rFonts w:ascii="Times New Roman" w:hAnsi="Times New Roman" w:cs="Times New Roman"/>
          <w:sz w:val="28"/>
          <w:szCs w:val="28"/>
        </w:rPr>
        <w:t>Большеберезниковск</w:t>
      </w:r>
      <w:r w:rsidRPr="00345FB2">
        <w:rPr>
          <w:rFonts w:ascii="Times New Roman" w:hAnsi="Times New Roman" w:cs="Times New Roman"/>
          <w:sz w:val="28"/>
          <w:szCs w:val="28"/>
        </w:rPr>
        <w:t>ого муниципального района</w:t>
      </w:r>
    </w:p>
    <w:p w:rsidR="005E2388" w:rsidRPr="00345FB2" w:rsidRDefault="005E2388" w:rsidP="005E2388">
      <w:pPr>
        <w:rPr>
          <w:rFonts w:ascii="Times New Roman" w:hAnsi="Times New Roman" w:cs="Times New Roman"/>
          <w:sz w:val="28"/>
          <w:szCs w:val="28"/>
        </w:rPr>
      </w:pPr>
    </w:p>
    <w:p w:rsidR="005E2388" w:rsidRPr="00345FB2" w:rsidRDefault="005E2388" w:rsidP="005E2388">
      <w:pPr>
        <w:pStyle w:val="1"/>
        <w:rPr>
          <w:rFonts w:ascii="Times New Roman" w:hAnsi="Times New Roman" w:cs="Times New Roman"/>
          <w:sz w:val="28"/>
          <w:szCs w:val="28"/>
        </w:rPr>
      </w:pPr>
      <w:bookmarkStart w:id="6" w:name="sub_100"/>
      <w:r w:rsidRPr="00345FB2">
        <w:rPr>
          <w:rFonts w:ascii="Times New Roman" w:hAnsi="Times New Roman" w:cs="Times New Roman"/>
          <w:sz w:val="28"/>
          <w:szCs w:val="28"/>
        </w:rPr>
        <w:t>I. Общие положения</w:t>
      </w:r>
    </w:p>
    <w:bookmarkEnd w:id="6"/>
    <w:p w:rsidR="005E2388" w:rsidRPr="00345FB2" w:rsidRDefault="005E2388" w:rsidP="005E2388">
      <w:pPr>
        <w:rPr>
          <w:rFonts w:ascii="Times New Roman" w:hAnsi="Times New Roman" w:cs="Times New Roman"/>
          <w:sz w:val="28"/>
          <w:szCs w:val="28"/>
        </w:rPr>
      </w:pPr>
    </w:p>
    <w:p w:rsidR="005E2388" w:rsidRPr="00345FB2" w:rsidRDefault="005E2388" w:rsidP="005E2388">
      <w:pPr>
        <w:rPr>
          <w:rFonts w:ascii="Times New Roman" w:hAnsi="Times New Roman" w:cs="Times New Roman"/>
          <w:sz w:val="28"/>
          <w:szCs w:val="28"/>
        </w:rPr>
      </w:pPr>
      <w:proofErr w:type="gramStart"/>
      <w:r w:rsidRPr="00345FB2">
        <w:rPr>
          <w:rFonts w:ascii="Times New Roman" w:hAnsi="Times New Roman" w:cs="Times New Roman"/>
          <w:sz w:val="28"/>
          <w:szCs w:val="28"/>
        </w:rPr>
        <w:t xml:space="preserve">Настоящее Положение определяет порядок организации работы комиссии по установлению стажа муниципальной службы лицам, замещающим должности муниципальной службы </w:t>
      </w:r>
      <w:r>
        <w:rPr>
          <w:rFonts w:ascii="Times New Roman" w:hAnsi="Times New Roman" w:cs="Times New Roman"/>
          <w:sz w:val="28"/>
          <w:szCs w:val="28"/>
        </w:rPr>
        <w:t>Большеберезниковск</w:t>
      </w:r>
      <w:r w:rsidRPr="00345FB2">
        <w:rPr>
          <w:rFonts w:ascii="Times New Roman" w:hAnsi="Times New Roman" w:cs="Times New Roman"/>
          <w:sz w:val="28"/>
          <w:szCs w:val="28"/>
        </w:rPr>
        <w:t xml:space="preserve">ого муниципального района, стажа работы в органах местного самоуправления лицам, занимающим должности, не отнесенные к муниципальным должностям в администрации </w:t>
      </w:r>
      <w:r>
        <w:rPr>
          <w:rFonts w:ascii="Times New Roman" w:hAnsi="Times New Roman" w:cs="Times New Roman"/>
          <w:sz w:val="28"/>
          <w:szCs w:val="28"/>
        </w:rPr>
        <w:t>Большеберезниковск</w:t>
      </w:r>
      <w:r w:rsidRPr="00345FB2">
        <w:rPr>
          <w:rFonts w:ascii="Times New Roman" w:hAnsi="Times New Roman" w:cs="Times New Roman"/>
          <w:sz w:val="28"/>
          <w:szCs w:val="28"/>
        </w:rPr>
        <w:t>ого муниципального района, а также по установлению стажа муниципальной службы, дающего право на пенсию за выслугу лет лицам, уволенным с муниципальной службы (далее - Комиссия).</w:t>
      </w:r>
      <w:proofErr w:type="gramEnd"/>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 xml:space="preserve">Комиссия в своей работе руководствуется </w:t>
      </w:r>
      <w:hyperlink r:id="rId12" w:history="1">
        <w:r w:rsidRPr="00345FB2">
          <w:rPr>
            <w:rStyle w:val="a4"/>
            <w:rFonts w:ascii="Times New Roman" w:hAnsi="Times New Roman"/>
            <w:color w:val="auto"/>
            <w:sz w:val="28"/>
            <w:szCs w:val="28"/>
          </w:rPr>
          <w:t>Конституцией</w:t>
        </w:r>
      </w:hyperlink>
      <w:r w:rsidRPr="00345FB2">
        <w:rPr>
          <w:rFonts w:ascii="Times New Roman" w:hAnsi="Times New Roman" w:cs="Times New Roman"/>
          <w:sz w:val="28"/>
          <w:szCs w:val="28"/>
        </w:rPr>
        <w:t xml:space="preserve"> Российской Федерации, федеральным законодательством, а также нормативно-правовыми актами Республики Мордовия, органов местного самоуправления </w:t>
      </w:r>
      <w:r>
        <w:rPr>
          <w:rFonts w:ascii="Times New Roman" w:hAnsi="Times New Roman" w:cs="Times New Roman"/>
          <w:sz w:val="28"/>
          <w:szCs w:val="28"/>
        </w:rPr>
        <w:t>Большеберезниковск</w:t>
      </w:r>
      <w:r w:rsidRPr="00345FB2">
        <w:rPr>
          <w:rFonts w:ascii="Times New Roman" w:hAnsi="Times New Roman" w:cs="Times New Roman"/>
          <w:sz w:val="28"/>
          <w:szCs w:val="28"/>
        </w:rPr>
        <w:t>ого муниципального района, настоящим Положением.</w:t>
      </w: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 xml:space="preserve">Комиссия образована в соответствии с действующим законодательством с целью реализации прав муниципальных служащих, замещающих должности муниципальной службы, а также лиц, занимающим </w:t>
      </w:r>
      <w:proofErr w:type="gramStart"/>
      <w:r w:rsidRPr="00345FB2">
        <w:rPr>
          <w:rFonts w:ascii="Times New Roman" w:hAnsi="Times New Roman" w:cs="Times New Roman"/>
          <w:sz w:val="28"/>
          <w:szCs w:val="28"/>
        </w:rPr>
        <w:t xml:space="preserve">должности, не отнесенные к муниципальным должностям муниципальной службы в администрации </w:t>
      </w:r>
      <w:r>
        <w:rPr>
          <w:rFonts w:ascii="Times New Roman" w:hAnsi="Times New Roman" w:cs="Times New Roman"/>
          <w:sz w:val="28"/>
          <w:szCs w:val="28"/>
        </w:rPr>
        <w:t>Большеберезниковск</w:t>
      </w:r>
      <w:r w:rsidRPr="00345FB2">
        <w:rPr>
          <w:rFonts w:ascii="Times New Roman" w:hAnsi="Times New Roman" w:cs="Times New Roman"/>
          <w:sz w:val="28"/>
          <w:szCs w:val="28"/>
        </w:rPr>
        <w:t>ого муниципального района и является</w:t>
      </w:r>
      <w:proofErr w:type="gramEnd"/>
      <w:r w:rsidRPr="00345FB2">
        <w:rPr>
          <w:rFonts w:ascii="Times New Roman" w:hAnsi="Times New Roman" w:cs="Times New Roman"/>
          <w:sz w:val="28"/>
          <w:szCs w:val="28"/>
        </w:rPr>
        <w:t xml:space="preserve"> постоянно действующим коллегиальным органом.</w:t>
      </w:r>
    </w:p>
    <w:p w:rsidR="005E2388" w:rsidRPr="00345FB2" w:rsidRDefault="005E2388" w:rsidP="005E2388">
      <w:pPr>
        <w:rPr>
          <w:rFonts w:ascii="Times New Roman" w:hAnsi="Times New Roman" w:cs="Times New Roman"/>
          <w:sz w:val="28"/>
          <w:szCs w:val="28"/>
        </w:rPr>
      </w:pPr>
    </w:p>
    <w:p w:rsidR="005E2388" w:rsidRPr="00345FB2" w:rsidRDefault="005E2388" w:rsidP="005E2388">
      <w:pPr>
        <w:pStyle w:val="1"/>
        <w:rPr>
          <w:rFonts w:ascii="Times New Roman" w:hAnsi="Times New Roman" w:cs="Times New Roman"/>
          <w:sz w:val="28"/>
          <w:szCs w:val="28"/>
        </w:rPr>
      </w:pPr>
      <w:bookmarkStart w:id="7" w:name="sub_200"/>
      <w:r w:rsidRPr="00345FB2">
        <w:rPr>
          <w:rFonts w:ascii="Times New Roman" w:hAnsi="Times New Roman" w:cs="Times New Roman"/>
          <w:sz w:val="28"/>
          <w:szCs w:val="28"/>
        </w:rPr>
        <w:t>II. Основные задачи</w:t>
      </w:r>
    </w:p>
    <w:bookmarkEnd w:id="7"/>
    <w:p w:rsidR="005E2388" w:rsidRPr="00345FB2" w:rsidRDefault="005E2388" w:rsidP="005E2388">
      <w:pPr>
        <w:rPr>
          <w:rFonts w:ascii="Times New Roman" w:hAnsi="Times New Roman" w:cs="Times New Roman"/>
          <w:sz w:val="28"/>
          <w:szCs w:val="28"/>
        </w:rPr>
      </w:pP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Задачами комиссии являются:</w:t>
      </w: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 определение стажа муниципальной службы, дающего право на получение ежемесячной надбавки к должностному окладу за выслугу лет, предоставление дополнительного оплачиваемого отпуска за выслугу лет;</w:t>
      </w: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 определение стажа работы в органах местного самоуправления лицам, занимающим должности, не отнесенные к муниципальным должностям муниципальной службы (служащим);</w:t>
      </w: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lastRenderedPageBreak/>
        <w:t>- определение стажа муниципальной службы, дающего права на пенсию за выслугу лет лицам, уволенным с муниципальной службы,</w:t>
      </w: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 xml:space="preserve">- определение возможности включения в стаж муниципальной службы муниципальных служащих иных периодов трудовой деятельности, опыт и знания по которой необходимы муниципальным служащим для выполнения должностных обязанностей по замещаемой должности муниципальной службы в совокупности не </w:t>
      </w:r>
      <w:proofErr w:type="gramStart"/>
      <w:r w:rsidRPr="00345FB2">
        <w:rPr>
          <w:rFonts w:ascii="Times New Roman" w:hAnsi="Times New Roman" w:cs="Times New Roman"/>
          <w:sz w:val="28"/>
          <w:szCs w:val="28"/>
        </w:rPr>
        <w:t>превышающих</w:t>
      </w:r>
      <w:proofErr w:type="gramEnd"/>
      <w:r w:rsidRPr="00345FB2">
        <w:rPr>
          <w:rFonts w:ascii="Times New Roman" w:hAnsi="Times New Roman" w:cs="Times New Roman"/>
          <w:sz w:val="28"/>
          <w:szCs w:val="28"/>
        </w:rPr>
        <w:t xml:space="preserve"> пять лет.</w:t>
      </w:r>
    </w:p>
    <w:p w:rsidR="005E2388" w:rsidRPr="00345FB2" w:rsidRDefault="005E2388" w:rsidP="005E2388">
      <w:pPr>
        <w:rPr>
          <w:rFonts w:ascii="Times New Roman" w:hAnsi="Times New Roman" w:cs="Times New Roman"/>
          <w:sz w:val="28"/>
          <w:szCs w:val="28"/>
        </w:rPr>
      </w:pPr>
    </w:p>
    <w:p w:rsidR="005E2388" w:rsidRPr="00345FB2" w:rsidRDefault="005E2388" w:rsidP="005E2388">
      <w:pPr>
        <w:pStyle w:val="1"/>
        <w:rPr>
          <w:rFonts w:ascii="Times New Roman" w:hAnsi="Times New Roman" w:cs="Times New Roman"/>
          <w:sz w:val="28"/>
          <w:szCs w:val="28"/>
        </w:rPr>
      </w:pPr>
      <w:bookmarkStart w:id="8" w:name="sub_300"/>
      <w:r w:rsidRPr="00345FB2">
        <w:rPr>
          <w:rFonts w:ascii="Times New Roman" w:hAnsi="Times New Roman" w:cs="Times New Roman"/>
          <w:sz w:val="28"/>
          <w:szCs w:val="28"/>
        </w:rPr>
        <w:t>III. Организация и порядок работы комиссии</w:t>
      </w:r>
    </w:p>
    <w:bookmarkEnd w:id="8"/>
    <w:p w:rsidR="005E2388" w:rsidRPr="00345FB2" w:rsidRDefault="005E2388" w:rsidP="005E2388">
      <w:pPr>
        <w:rPr>
          <w:rFonts w:ascii="Times New Roman" w:hAnsi="Times New Roman" w:cs="Times New Roman"/>
          <w:sz w:val="28"/>
          <w:szCs w:val="28"/>
        </w:rPr>
      </w:pPr>
    </w:p>
    <w:p w:rsidR="005E2388" w:rsidRPr="00345FB2" w:rsidRDefault="005E2388" w:rsidP="005E2388">
      <w:pPr>
        <w:rPr>
          <w:rFonts w:ascii="Times New Roman" w:hAnsi="Times New Roman" w:cs="Times New Roman"/>
          <w:sz w:val="28"/>
          <w:szCs w:val="28"/>
        </w:rPr>
      </w:pPr>
      <w:bookmarkStart w:id="9" w:name="sub_301"/>
      <w:r w:rsidRPr="00345FB2">
        <w:rPr>
          <w:rFonts w:ascii="Times New Roman" w:hAnsi="Times New Roman" w:cs="Times New Roman"/>
          <w:sz w:val="28"/>
          <w:szCs w:val="28"/>
        </w:rPr>
        <w:t xml:space="preserve">3.1. Состав комиссии утверждается распоряжением администрации </w:t>
      </w:r>
      <w:r>
        <w:rPr>
          <w:rFonts w:ascii="Times New Roman" w:hAnsi="Times New Roman" w:cs="Times New Roman"/>
          <w:sz w:val="28"/>
          <w:szCs w:val="28"/>
        </w:rPr>
        <w:t>Большеберезниковск</w:t>
      </w:r>
      <w:r w:rsidRPr="00345FB2">
        <w:rPr>
          <w:rFonts w:ascii="Times New Roman" w:hAnsi="Times New Roman" w:cs="Times New Roman"/>
          <w:sz w:val="28"/>
          <w:szCs w:val="28"/>
        </w:rPr>
        <w:t>ого муниципального района.</w:t>
      </w:r>
    </w:p>
    <w:p w:rsidR="005E2388" w:rsidRPr="00345FB2" w:rsidRDefault="005E2388" w:rsidP="005E2388">
      <w:pPr>
        <w:rPr>
          <w:rFonts w:ascii="Times New Roman" w:hAnsi="Times New Roman" w:cs="Times New Roman"/>
          <w:sz w:val="28"/>
          <w:szCs w:val="28"/>
        </w:rPr>
      </w:pPr>
      <w:bookmarkStart w:id="10" w:name="sub_302"/>
      <w:bookmarkEnd w:id="9"/>
      <w:r w:rsidRPr="00345FB2">
        <w:rPr>
          <w:rFonts w:ascii="Times New Roman" w:hAnsi="Times New Roman" w:cs="Times New Roman"/>
          <w:sz w:val="28"/>
          <w:szCs w:val="28"/>
        </w:rPr>
        <w:t>3.2. Председатель Комиссии руководит ее деятельностью.</w:t>
      </w:r>
    </w:p>
    <w:p w:rsidR="005E2388" w:rsidRPr="00345FB2" w:rsidRDefault="005E2388" w:rsidP="005E2388">
      <w:pPr>
        <w:rPr>
          <w:rFonts w:ascii="Times New Roman" w:hAnsi="Times New Roman" w:cs="Times New Roman"/>
          <w:sz w:val="28"/>
          <w:szCs w:val="28"/>
        </w:rPr>
      </w:pPr>
      <w:bookmarkStart w:id="11" w:name="sub_303"/>
      <w:bookmarkEnd w:id="10"/>
      <w:r w:rsidRPr="00345FB2">
        <w:rPr>
          <w:rFonts w:ascii="Times New Roman" w:hAnsi="Times New Roman" w:cs="Times New Roman"/>
          <w:sz w:val="28"/>
          <w:szCs w:val="28"/>
        </w:rPr>
        <w:t>3.3. Секретарь Комиссии обеспечивает организацию ее работы: подготавливает материалы для принятия решений; оповещает членов Комиссии о предстоящем заседании, ведет протоколы заседаний, осуществляет проверку документов заявителя.</w:t>
      </w:r>
    </w:p>
    <w:p w:rsidR="005E2388" w:rsidRPr="00345FB2" w:rsidRDefault="005E2388" w:rsidP="005E2388">
      <w:pPr>
        <w:rPr>
          <w:rFonts w:ascii="Times New Roman" w:hAnsi="Times New Roman" w:cs="Times New Roman"/>
          <w:sz w:val="28"/>
          <w:szCs w:val="28"/>
        </w:rPr>
      </w:pPr>
      <w:bookmarkStart w:id="12" w:name="sub_304"/>
      <w:bookmarkEnd w:id="11"/>
      <w:r w:rsidRPr="00345FB2">
        <w:rPr>
          <w:rFonts w:ascii="Times New Roman" w:hAnsi="Times New Roman" w:cs="Times New Roman"/>
          <w:sz w:val="28"/>
          <w:szCs w:val="28"/>
        </w:rPr>
        <w:t>3.4. Основной формой работы Комиссии является заседание. Заседание считается правомочным, если на нем присутствует все ее члены. При отсутствии одного из членов комиссии на заседании присутствует лицо временно его замещающего, на правах члена комиссии, с решающим голосом.</w:t>
      </w:r>
    </w:p>
    <w:p w:rsidR="005E2388" w:rsidRPr="00345FB2" w:rsidRDefault="005E2388" w:rsidP="005E2388">
      <w:pPr>
        <w:rPr>
          <w:rFonts w:ascii="Times New Roman" w:hAnsi="Times New Roman" w:cs="Times New Roman"/>
          <w:sz w:val="28"/>
          <w:szCs w:val="28"/>
        </w:rPr>
      </w:pPr>
      <w:bookmarkStart w:id="13" w:name="sub_305"/>
      <w:bookmarkEnd w:id="12"/>
      <w:r w:rsidRPr="00345FB2">
        <w:rPr>
          <w:rFonts w:ascii="Times New Roman" w:hAnsi="Times New Roman" w:cs="Times New Roman"/>
          <w:sz w:val="28"/>
          <w:szCs w:val="28"/>
        </w:rPr>
        <w:t>3.5. Решения Комиссии принимаются единогласным решением и оформляются протоколами, которые подписывает председатель и секретарь.</w:t>
      </w:r>
    </w:p>
    <w:p w:rsidR="005E2388" w:rsidRPr="00345FB2" w:rsidRDefault="005E2388" w:rsidP="005E2388">
      <w:pPr>
        <w:rPr>
          <w:rFonts w:ascii="Times New Roman" w:hAnsi="Times New Roman" w:cs="Times New Roman"/>
          <w:sz w:val="28"/>
          <w:szCs w:val="28"/>
        </w:rPr>
      </w:pPr>
      <w:bookmarkStart w:id="14" w:name="sub_306"/>
      <w:bookmarkEnd w:id="13"/>
      <w:r w:rsidRPr="00345FB2">
        <w:rPr>
          <w:rFonts w:ascii="Times New Roman" w:hAnsi="Times New Roman" w:cs="Times New Roman"/>
          <w:sz w:val="28"/>
          <w:szCs w:val="28"/>
        </w:rPr>
        <w:t>3.6. Заседания проводятся по мере поступления заявлений. Заявления рассматриваются в течение 7 календарных дней со дня поступления. В случаях, когда при рассмотрении заявления необходимо направить запрос, срок его рассмотрения продлевается на период отправления и получения запроса.</w:t>
      </w:r>
    </w:p>
    <w:p w:rsidR="005E2388" w:rsidRPr="00345FB2" w:rsidRDefault="005E2388" w:rsidP="005E2388">
      <w:pPr>
        <w:rPr>
          <w:rFonts w:ascii="Times New Roman" w:hAnsi="Times New Roman" w:cs="Times New Roman"/>
          <w:sz w:val="28"/>
          <w:szCs w:val="28"/>
        </w:rPr>
      </w:pPr>
      <w:bookmarkStart w:id="15" w:name="sub_307"/>
      <w:bookmarkEnd w:id="14"/>
      <w:r w:rsidRPr="00345FB2">
        <w:rPr>
          <w:rFonts w:ascii="Times New Roman" w:hAnsi="Times New Roman" w:cs="Times New Roman"/>
          <w:sz w:val="28"/>
          <w:szCs w:val="28"/>
        </w:rPr>
        <w:t xml:space="preserve">3.7. При отсутствии заявлений вопросы об исчислении (изменении) стажа муниципальной службы муниципальных служащих и стажа работы служащих в органах местного самоуправления, работающих в администрации </w:t>
      </w:r>
      <w:r>
        <w:rPr>
          <w:rFonts w:ascii="Times New Roman" w:hAnsi="Times New Roman" w:cs="Times New Roman"/>
          <w:sz w:val="28"/>
          <w:szCs w:val="28"/>
        </w:rPr>
        <w:t>Большеберезниковск</w:t>
      </w:r>
      <w:r w:rsidRPr="00345FB2">
        <w:rPr>
          <w:rFonts w:ascii="Times New Roman" w:hAnsi="Times New Roman" w:cs="Times New Roman"/>
          <w:sz w:val="28"/>
          <w:szCs w:val="28"/>
        </w:rPr>
        <w:t>ого муниципального района, рассматриваются на заседании Комиссии не позднее 1 апреля текущего года.</w:t>
      </w:r>
    </w:p>
    <w:p w:rsidR="005E2388" w:rsidRPr="00345FB2" w:rsidRDefault="005E2388" w:rsidP="005E2388">
      <w:pPr>
        <w:rPr>
          <w:rFonts w:ascii="Times New Roman" w:hAnsi="Times New Roman" w:cs="Times New Roman"/>
          <w:sz w:val="28"/>
          <w:szCs w:val="28"/>
        </w:rPr>
      </w:pPr>
      <w:bookmarkStart w:id="16" w:name="sub_308"/>
      <w:bookmarkEnd w:id="15"/>
      <w:r w:rsidRPr="00345FB2">
        <w:rPr>
          <w:rFonts w:ascii="Times New Roman" w:hAnsi="Times New Roman" w:cs="Times New Roman"/>
          <w:sz w:val="28"/>
          <w:szCs w:val="28"/>
        </w:rPr>
        <w:t>3.8. Решения Комиссии по установлению стажа муниципальной службы, стажа работы в органах местного самоуправления являются основанием для издания соответствующего распоряжения об установлении надбавки за выслугу лет на муниципальной службе.</w:t>
      </w:r>
    </w:p>
    <w:p w:rsidR="005E2388" w:rsidRPr="00345FB2" w:rsidRDefault="005E2388" w:rsidP="005E2388">
      <w:pPr>
        <w:rPr>
          <w:rFonts w:ascii="Times New Roman" w:hAnsi="Times New Roman" w:cs="Times New Roman"/>
          <w:sz w:val="28"/>
          <w:szCs w:val="28"/>
        </w:rPr>
      </w:pPr>
      <w:bookmarkStart w:id="17" w:name="sub_309"/>
      <w:bookmarkEnd w:id="16"/>
      <w:r w:rsidRPr="00345FB2">
        <w:rPr>
          <w:rFonts w:ascii="Times New Roman" w:hAnsi="Times New Roman" w:cs="Times New Roman"/>
          <w:sz w:val="28"/>
          <w:szCs w:val="28"/>
        </w:rPr>
        <w:t>3.9. Решения Комиссии о включении в стаж муниципальной службы муниципального служащего иных периодов трудовой деятельности носят рекомендательный характер и направляются Главе администрации района для принятия окончательного решения.</w:t>
      </w:r>
    </w:p>
    <w:bookmarkEnd w:id="17"/>
    <w:p w:rsidR="005E2388" w:rsidRPr="00345FB2" w:rsidRDefault="005E2388" w:rsidP="005E2388">
      <w:pPr>
        <w:rPr>
          <w:rFonts w:ascii="Times New Roman" w:hAnsi="Times New Roman" w:cs="Times New Roman"/>
          <w:sz w:val="28"/>
          <w:szCs w:val="28"/>
        </w:rPr>
      </w:pPr>
    </w:p>
    <w:p w:rsidR="005E2388" w:rsidRPr="00345FB2" w:rsidRDefault="005E2388" w:rsidP="005E2388">
      <w:pPr>
        <w:pStyle w:val="1"/>
        <w:rPr>
          <w:rFonts w:ascii="Times New Roman" w:hAnsi="Times New Roman" w:cs="Times New Roman"/>
          <w:sz w:val="28"/>
          <w:szCs w:val="28"/>
        </w:rPr>
      </w:pPr>
      <w:bookmarkStart w:id="18" w:name="sub_400"/>
      <w:r w:rsidRPr="00345FB2">
        <w:rPr>
          <w:rFonts w:ascii="Times New Roman" w:hAnsi="Times New Roman" w:cs="Times New Roman"/>
          <w:sz w:val="28"/>
          <w:szCs w:val="28"/>
        </w:rPr>
        <w:t>IV. Порядок направления документов в комиссию</w:t>
      </w:r>
    </w:p>
    <w:bookmarkEnd w:id="18"/>
    <w:p w:rsidR="005E2388" w:rsidRPr="00345FB2" w:rsidRDefault="005E2388" w:rsidP="005E2388">
      <w:pPr>
        <w:rPr>
          <w:rFonts w:ascii="Times New Roman" w:hAnsi="Times New Roman" w:cs="Times New Roman"/>
          <w:sz w:val="28"/>
          <w:szCs w:val="28"/>
        </w:rPr>
      </w:pPr>
    </w:p>
    <w:p w:rsidR="005E2388" w:rsidRPr="00345FB2" w:rsidRDefault="005E2388" w:rsidP="005E2388">
      <w:pPr>
        <w:rPr>
          <w:rFonts w:ascii="Times New Roman" w:hAnsi="Times New Roman" w:cs="Times New Roman"/>
          <w:sz w:val="28"/>
          <w:szCs w:val="28"/>
        </w:rPr>
      </w:pPr>
      <w:bookmarkStart w:id="19" w:name="sub_401"/>
      <w:r w:rsidRPr="00345FB2">
        <w:rPr>
          <w:rFonts w:ascii="Times New Roman" w:hAnsi="Times New Roman" w:cs="Times New Roman"/>
          <w:sz w:val="28"/>
          <w:szCs w:val="28"/>
        </w:rPr>
        <w:t xml:space="preserve">4.1. При поступлении на муниципальную службу работник обязан подать в Комиссию заявление по установлению стажа муниципальной службы с приложением копии трудовой книжки, заверенной надлежащим образом заместителем главы района </w:t>
      </w:r>
      <w:proofErr w:type="gramStart"/>
      <w:r w:rsidRPr="00345FB2">
        <w:rPr>
          <w:rFonts w:ascii="Times New Roman" w:hAnsi="Times New Roman" w:cs="Times New Roman"/>
          <w:sz w:val="28"/>
          <w:szCs w:val="28"/>
        </w:rPr>
        <w:t>-р</w:t>
      </w:r>
      <w:proofErr w:type="gramEnd"/>
      <w:r w:rsidRPr="00345FB2">
        <w:rPr>
          <w:rFonts w:ascii="Times New Roman" w:hAnsi="Times New Roman" w:cs="Times New Roman"/>
          <w:sz w:val="28"/>
          <w:szCs w:val="28"/>
        </w:rPr>
        <w:t>уководителем аппарата.</w:t>
      </w:r>
    </w:p>
    <w:p w:rsidR="005E2388" w:rsidRPr="00345FB2" w:rsidRDefault="005E2388" w:rsidP="005E2388">
      <w:pPr>
        <w:rPr>
          <w:rFonts w:ascii="Times New Roman" w:hAnsi="Times New Roman" w:cs="Times New Roman"/>
          <w:sz w:val="28"/>
          <w:szCs w:val="28"/>
        </w:rPr>
      </w:pPr>
      <w:bookmarkStart w:id="20" w:name="sub_402"/>
      <w:bookmarkEnd w:id="19"/>
      <w:r w:rsidRPr="00345FB2">
        <w:rPr>
          <w:rFonts w:ascii="Times New Roman" w:hAnsi="Times New Roman" w:cs="Times New Roman"/>
          <w:sz w:val="28"/>
          <w:szCs w:val="28"/>
        </w:rPr>
        <w:t>4.2. При поступлении на должность, не отнесенную к должностям муниципальной службы, работник обязан подать в Комиссию заявление по установлению стажа работы в органах местного самоуправления с приложением копии трудовой книжки, заверенной надлежащим образом.</w:t>
      </w:r>
    </w:p>
    <w:p w:rsidR="005E2388" w:rsidRPr="00345FB2" w:rsidRDefault="005E2388" w:rsidP="005E2388">
      <w:pPr>
        <w:rPr>
          <w:rFonts w:ascii="Times New Roman" w:hAnsi="Times New Roman" w:cs="Times New Roman"/>
          <w:sz w:val="28"/>
          <w:szCs w:val="28"/>
        </w:rPr>
      </w:pPr>
      <w:bookmarkStart w:id="21" w:name="sub_403"/>
      <w:bookmarkEnd w:id="20"/>
      <w:r w:rsidRPr="00345FB2">
        <w:rPr>
          <w:rFonts w:ascii="Times New Roman" w:hAnsi="Times New Roman" w:cs="Times New Roman"/>
          <w:sz w:val="28"/>
          <w:szCs w:val="28"/>
        </w:rPr>
        <w:t>4.3. Для определения стажа муниципальной службы, дающего права на пенсию за выслугу лет лицам, уволенным с муниципальной службы, гражданин подает в Комиссию письменное заявление с приложением копии трудовой книжки, заверенной надлежащим образом и личного дела.</w:t>
      </w:r>
    </w:p>
    <w:p w:rsidR="005E2388" w:rsidRPr="00345FB2" w:rsidRDefault="005E2388" w:rsidP="005E2388">
      <w:pPr>
        <w:rPr>
          <w:rFonts w:ascii="Times New Roman" w:hAnsi="Times New Roman" w:cs="Times New Roman"/>
          <w:sz w:val="28"/>
          <w:szCs w:val="28"/>
        </w:rPr>
      </w:pPr>
      <w:bookmarkStart w:id="22" w:name="sub_404"/>
      <w:bookmarkEnd w:id="21"/>
      <w:r w:rsidRPr="00345FB2">
        <w:rPr>
          <w:rFonts w:ascii="Times New Roman" w:hAnsi="Times New Roman" w:cs="Times New Roman"/>
          <w:sz w:val="28"/>
          <w:szCs w:val="28"/>
        </w:rPr>
        <w:t>4.4. Для включения в стаж муниципальной службы иных периодов трудовой деятельности работник может подать в Комиссию письменное заявление с приложением копии трудовой книжки, заверенной надлежащим образом, копии должностной инструкции.</w:t>
      </w:r>
    </w:p>
    <w:p w:rsidR="005E2388" w:rsidRPr="00345FB2" w:rsidRDefault="005E2388" w:rsidP="005E2388">
      <w:pPr>
        <w:rPr>
          <w:rFonts w:ascii="Times New Roman" w:hAnsi="Times New Roman" w:cs="Times New Roman"/>
          <w:sz w:val="28"/>
          <w:szCs w:val="28"/>
        </w:rPr>
      </w:pPr>
      <w:bookmarkStart w:id="23" w:name="sub_405"/>
      <w:bookmarkEnd w:id="22"/>
      <w:r w:rsidRPr="00345FB2">
        <w:rPr>
          <w:rFonts w:ascii="Times New Roman" w:hAnsi="Times New Roman" w:cs="Times New Roman"/>
          <w:sz w:val="28"/>
          <w:szCs w:val="28"/>
        </w:rPr>
        <w:t>4.5. Комиссия рассматривает вопросы по установлению стажа муниципальной службы, стажа работы в органах местного самоуправления, включения в стаж муниципальной службы иных периодов трудовой деятельности, а также по установлению стажа муниципальной службы, дающего право на пенсию за выслугу лет только после получения письменного заявления работника (гражданина). При отсутствии одного из вышеперечисленных документов заявление не рассматривается и возвращается заявителю.</w:t>
      </w:r>
    </w:p>
    <w:p w:rsidR="005E2388" w:rsidRPr="00345FB2" w:rsidRDefault="005E2388" w:rsidP="005E2388">
      <w:pPr>
        <w:rPr>
          <w:rFonts w:ascii="Times New Roman" w:hAnsi="Times New Roman" w:cs="Times New Roman"/>
          <w:sz w:val="28"/>
          <w:szCs w:val="28"/>
        </w:rPr>
      </w:pPr>
      <w:bookmarkStart w:id="24" w:name="sub_406"/>
      <w:bookmarkEnd w:id="23"/>
      <w:r w:rsidRPr="00345FB2">
        <w:rPr>
          <w:rFonts w:ascii="Times New Roman" w:hAnsi="Times New Roman" w:cs="Times New Roman"/>
          <w:sz w:val="28"/>
          <w:szCs w:val="28"/>
        </w:rPr>
        <w:t>4.6. При рассмотрении вопросов об исчислении стажа муниципальной службы, а также о включении в стаж иных периодов трудовой деятельности заявитель может направить в Комиссию дополнительные документы, подтверждающие стаж муниципальной службы:</w:t>
      </w:r>
    </w:p>
    <w:bookmarkEnd w:id="24"/>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 в случаях, когда в трудовой книжке содержатся неправильные или неточные записи либо не содержатся записи об отдельных периодах деятельности - справки с места работы (службы), архивных учреждений, выписки из приказов, других документов, подтверждающих трудовой стаж;</w:t>
      </w:r>
    </w:p>
    <w:p w:rsidR="005E2388" w:rsidRPr="00345FB2" w:rsidRDefault="005E2388" w:rsidP="005E2388">
      <w:pPr>
        <w:rPr>
          <w:rFonts w:ascii="Times New Roman" w:hAnsi="Times New Roman" w:cs="Times New Roman"/>
          <w:sz w:val="28"/>
          <w:szCs w:val="28"/>
        </w:rPr>
      </w:pPr>
      <w:proofErr w:type="gramStart"/>
      <w:r w:rsidRPr="00345FB2">
        <w:rPr>
          <w:rFonts w:ascii="Times New Roman" w:hAnsi="Times New Roman" w:cs="Times New Roman"/>
          <w:sz w:val="28"/>
          <w:szCs w:val="28"/>
        </w:rPr>
        <w:t>- военный билет или справку военного комиссариата, подтверждающие стаж военной службы.</w:t>
      </w:r>
      <w:proofErr w:type="gramEnd"/>
    </w:p>
    <w:p w:rsidR="005E2388" w:rsidRPr="00345FB2" w:rsidRDefault="005E2388" w:rsidP="005E2388">
      <w:pPr>
        <w:rPr>
          <w:rFonts w:ascii="Times New Roman" w:hAnsi="Times New Roman" w:cs="Times New Roman"/>
          <w:sz w:val="28"/>
          <w:szCs w:val="28"/>
        </w:rPr>
      </w:pPr>
      <w:bookmarkStart w:id="25" w:name="sub_407"/>
      <w:r w:rsidRPr="00345FB2">
        <w:rPr>
          <w:rFonts w:ascii="Times New Roman" w:hAnsi="Times New Roman" w:cs="Times New Roman"/>
          <w:sz w:val="28"/>
          <w:szCs w:val="28"/>
        </w:rPr>
        <w:t>4.7. В случае появления новых документов, обосновывающих включение отдельных периодов службы (работы) в стаж муниципальной службы, муниципальный служащий подает новое заявление с приложением документов. При этом стаж муниципальной службы пересчитывается со дня предоставления этих документов.</w:t>
      </w:r>
    </w:p>
    <w:bookmarkEnd w:id="25"/>
    <w:p w:rsidR="005E2388" w:rsidRPr="00345FB2" w:rsidRDefault="005E2388" w:rsidP="005E2388">
      <w:pPr>
        <w:rPr>
          <w:rFonts w:ascii="Times New Roman" w:hAnsi="Times New Roman" w:cs="Times New Roman"/>
          <w:sz w:val="28"/>
          <w:szCs w:val="28"/>
        </w:rPr>
      </w:pPr>
    </w:p>
    <w:p w:rsidR="005E2388" w:rsidRPr="00345FB2" w:rsidRDefault="005E2388" w:rsidP="005E2388">
      <w:pPr>
        <w:pStyle w:val="1"/>
        <w:rPr>
          <w:rFonts w:ascii="Times New Roman" w:hAnsi="Times New Roman" w:cs="Times New Roman"/>
          <w:sz w:val="28"/>
          <w:szCs w:val="28"/>
        </w:rPr>
      </w:pPr>
      <w:bookmarkStart w:id="26" w:name="sub_500"/>
      <w:r w:rsidRPr="00345FB2">
        <w:rPr>
          <w:rFonts w:ascii="Times New Roman" w:hAnsi="Times New Roman" w:cs="Times New Roman"/>
          <w:sz w:val="28"/>
          <w:szCs w:val="28"/>
        </w:rPr>
        <w:t>V. Права и обязанности комиссии</w:t>
      </w:r>
    </w:p>
    <w:bookmarkEnd w:id="26"/>
    <w:p w:rsidR="005E2388" w:rsidRPr="00345FB2" w:rsidRDefault="005E2388" w:rsidP="005E2388">
      <w:pPr>
        <w:rPr>
          <w:rFonts w:ascii="Times New Roman" w:hAnsi="Times New Roman" w:cs="Times New Roman"/>
          <w:sz w:val="28"/>
          <w:szCs w:val="28"/>
        </w:rPr>
      </w:pPr>
    </w:p>
    <w:p w:rsidR="005E2388" w:rsidRPr="00345FB2" w:rsidRDefault="005E2388" w:rsidP="005E2388">
      <w:pPr>
        <w:rPr>
          <w:rFonts w:ascii="Times New Roman" w:hAnsi="Times New Roman" w:cs="Times New Roman"/>
          <w:sz w:val="28"/>
          <w:szCs w:val="28"/>
        </w:rPr>
      </w:pPr>
      <w:bookmarkStart w:id="27" w:name="sub_501"/>
      <w:r w:rsidRPr="00345FB2">
        <w:rPr>
          <w:rFonts w:ascii="Times New Roman" w:hAnsi="Times New Roman" w:cs="Times New Roman"/>
          <w:sz w:val="28"/>
          <w:szCs w:val="28"/>
        </w:rPr>
        <w:lastRenderedPageBreak/>
        <w:t>5.1. Комиссия имеет право:</w:t>
      </w:r>
    </w:p>
    <w:bookmarkEnd w:id="27"/>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5.1.1. Не принимать к рассмотрению заявления, представленные с нарушением порядка, установленного настоящим Положением;</w:t>
      </w: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5.1.2. Приглашать и заслушивать на заседании заявителя;</w:t>
      </w: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5.1.3. Проверять достоверность документов, представленных на рассмотрение;</w:t>
      </w: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5.1.4. Направлять запросы в органы, регулирующие трудовые отношения.</w:t>
      </w:r>
    </w:p>
    <w:p w:rsidR="005E2388" w:rsidRPr="00345FB2" w:rsidRDefault="005E2388" w:rsidP="005E2388">
      <w:pPr>
        <w:rPr>
          <w:rFonts w:ascii="Times New Roman" w:hAnsi="Times New Roman" w:cs="Times New Roman"/>
          <w:sz w:val="28"/>
          <w:szCs w:val="28"/>
        </w:rPr>
      </w:pPr>
      <w:bookmarkStart w:id="28" w:name="sub_502"/>
      <w:r w:rsidRPr="00345FB2">
        <w:rPr>
          <w:rFonts w:ascii="Times New Roman" w:hAnsi="Times New Roman" w:cs="Times New Roman"/>
          <w:sz w:val="28"/>
          <w:szCs w:val="28"/>
        </w:rPr>
        <w:t>5.2. Комиссия обязана:</w:t>
      </w:r>
    </w:p>
    <w:bookmarkEnd w:id="28"/>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5.2.1. Принимать и рассматривать заявления и другие документы, оформленные в установленном настоящим Положением порядке, либо вынести мотивированное решение об отказе.</w:t>
      </w: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5.2.2. Вести протоколы заседания комиссии, обеспечивать их сохранность в течение срока, установленного нормативными правовыми актами.</w:t>
      </w: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5.2.3. Сообщать заявителю о принятом решении путем направления оформленной выписки из протокола заседания комиссии не позднее 7 календарных дней со дня заседания.</w:t>
      </w: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5.2.4. Направлять Главе администрации района протокол Комиссии для принятия окончательного решения.</w:t>
      </w:r>
    </w:p>
    <w:p w:rsidR="005E2388" w:rsidRPr="00345FB2" w:rsidRDefault="005E2388" w:rsidP="005E2388">
      <w:pPr>
        <w:rPr>
          <w:rFonts w:ascii="Times New Roman" w:hAnsi="Times New Roman" w:cs="Times New Roman"/>
          <w:sz w:val="28"/>
          <w:szCs w:val="28"/>
        </w:rPr>
      </w:pPr>
    </w:p>
    <w:p w:rsidR="005E2388" w:rsidRPr="00345FB2" w:rsidRDefault="005E2388" w:rsidP="005E2388">
      <w:pPr>
        <w:pStyle w:val="1"/>
        <w:rPr>
          <w:rFonts w:ascii="Times New Roman" w:hAnsi="Times New Roman" w:cs="Times New Roman"/>
          <w:sz w:val="28"/>
          <w:szCs w:val="28"/>
        </w:rPr>
      </w:pPr>
      <w:bookmarkStart w:id="29" w:name="sub_600"/>
      <w:r w:rsidRPr="00345FB2">
        <w:rPr>
          <w:rFonts w:ascii="Times New Roman" w:hAnsi="Times New Roman" w:cs="Times New Roman"/>
          <w:sz w:val="28"/>
          <w:szCs w:val="28"/>
        </w:rPr>
        <w:t>VI. Заключительные положения</w:t>
      </w:r>
    </w:p>
    <w:bookmarkEnd w:id="29"/>
    <w:p w:rsidR="005E2388" w:rsidRPr="00345FB2" w:rsidRDefault="005E2388" w:rsidP="005E2388">
      <w:pPr>
        <w:rPr>
          <w:rFonts w:ascii="Times New Roman" w:hAnsi="Times New Roman" w:cs="Times New Roman"/>
          <w:sz w:val="28"/>
          <w:szCs w:val="28"/>
        </w:rPr>
      </w:pPr>
    </w:p>
    <w:p w:rsidR="005E2388" w:rsidRPr="00345FB2" w:rsidRDefault="005E2388" w:rsidP="005E2388">
      <w:pPr>
        <w:rPr>
          <w:rFonts w:ascii="Times New Roman" w:hAnsi="Times New Roman" w:cs="Times New Roman"/>
          <w:sz w:val="28"/>
          <w:szCs w:val="28"/>
        </w:rPr>
      </w:pPr>
      <w:r w:rsidRPr="00345FB2">
        <w:rPr>
          <w:rFonts w:ascii="Times New Roman" w:hAnsi="Times New Roman" w:cs="Times New Roman"/>
          <w:sz w:val="28"/>
          <w:szCs w:val="28"/>
        </w:rPr>
        <w:t>Комиссия несет ответственность за своевременность рассмотрения заявлений. Споры по вопросам, входящим в компетенцию Комиссии, рассматриваются в установленном действующим законодательством порядке.</w:t>
      </w:r>
    </w:p>
    <w:p w:rsidR="005E2388" w:rsidRPr="00345FB2" w:rsidRDefault="005E2388" w:rsidP="005E2388">
      <w:pPr>
        <w:rPr>
          <w:rFonts w:ascii="Times New Roman" w:hAnsi="Times New Roman" w:cs="Times New Roman"/>
          <w:sz w:val="28"/>
          <w:szCs w:val="28"/>
        </w:rPr>
      </w:pPr>
    </w:p>
    <w:p w:rsidR="007F7BAE" w:rsidRDefault="007F7BAE"/>
    <w:sectPr w:rsidR="007F7BAE" w:rsidSect="00651EE1">
      <w:footerReference w:type="default" r:id="rId13"/>
      <w:pgSz w:w="11900" w:h="16800"/>
      <w:pgMar w:top="1440" w:right="800" w:bottom="1440"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747B" w:rsidRDefault="0093747B" w:rsidP="00651EE1">
      <w:r>
        <w:separator/>
      </w:r>
    </w:p>
  </w:endnote>
  <w:endnote w:type="continuationSeparator" w:id="0">
    <w:p w:rsidR="0093747B" w:rsidRDefault="0093747B" w:rsidP="00651EE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36"/>
      <w:gridCol w:w="3432"/>
      <w:gridCol w:w="3432"/>
    </w:tblGrid>
    <w:tr w:rsidR="005334B5">
      <w:tc>
        <w:tcPr>
          <w:tcW w:w="3433" w:type="dxa"/>
          <w:tcBorders>
            <w:top w:val="nil"/>
            <w:left w:val="nil"/>
            <w:bottom w:val="nil"/>
            <w:right w:val="nil"/>
          </w:tcBorders>
        </w:tcPr>
        <w:p w:rsidR="005334B5" w:rsidRDefault="0093747B">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5334B5" w:rsidRDefault="0093747B" w:rsidP="00345FB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5334B5" w:rsidRDefault="0093747B">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747B" w:rsidRDefault="0093747B" w:rsidP="00651EE1">
      <w:r>
        <w:separator/>
      </w:r>
    </w:p>
  </w:footnote>
  <w:footnote w:type="continuationSeparator" w:id="0">
    <w:p w:rsidR="0093747B" w:rsidRDefault="0093747B" w:rsidP="00651EE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E2388"/>
    <w:rsid w:val="005E2388"/>
    <w:rsid w:val="00651EE1"/>
    <w:rsid w:val="007F7BAE"/>
    <w:rsid w:val="0093747B"/>
    <w:rsid w:val="00E700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388"/>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5E2388"/>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E2388"/>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uiPriority w:val="99"/>
    <w:rsid w:val="005E2388"/>
    <w:rPr>
      <w:b/>
      <w:color w:val="26282F"/>
    </w:rPr>
  </w:style>
  <w:style w:type="character" w:customStyle="1" w:styleId="a4">
    <w:name w:val="Гипертекстовая ссылка"/>
    <w:basedOn w:val="a3"/>
    <w:uiPriority w:val="99"/>
    <w:rsid w:val="005E2388"/>
    <w:rPr>
      <w:rFonts w:cs="Times New Roman"/>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05402&amp;sub=0"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internet.garant.ru/document?id=8819500&amp;sub=0" TargetMode="External"/><Relationship Id="rId12" Type="http://schemas.openxmlformats.org/officeDocument/2006/relationships/hyperlink" Target="http://internet.garant.ru/document?id=10003000&amp;sub=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id=12052272&amp;sub=0" TargetMode="External"/><Relationship Id="rId11" Type="http://schemas.openxmlformats.org/officeDocument/2006/relationships/hyperlink" Target="http://internet.garant.ru/document?id=8939811&amp;sub=0"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internet.garant.ru/document?id=8817515&amp;sub=0" TargetMode="External"/><Relationship Id="rId4" Type="http://schemas.openxmlformats.org/officeDocument/2006/relationships/footnotes" Target="footnotes.xml"/><Relationship Id="rId9" Type="http://schemas.openxmlformats.org/officeDocument/2006/relationships/hyperlink" Target="http://internet.garant.ru/document?id=8901804&amp;sub=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1625</Words>
  <Characters>9266</Characters>
  <Application>Microsoft Office Word</Application>
  <DocSecurity>0</DocSecurity>
  <Lines>77</Lines>
  <Paragraphs>21</Paragraphs>
  <ScaleCrop>false</ScaleCrop>
  <Company>HOME</Company>
  <LinksUpToDate>false</LinksUpToDate>
  <CharactersWithSpaces>10870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2</cp:revision>
  <dcterms:created xsi:type="dcterms:W3CDTF">2019-01-30T11:38:00Z</dcterms:created>
  <dcterms:modified xsi:type="dcterms:W3CDTF">2019-01-30T11:40:00Z</dcterms:modified>
</cp:coreProperties>
</file>