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3BC3" w:rsidRPr="00543BC3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3BC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779 кв.м. с кадастровым номером 13:04:0310001:1169. Разрешенное использование: для ведения личного подсобного хозяйства. Адрес</w:t>
      </w:r>
      <w:r w:rsidR="00FC3B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="00543BC3" w:rsidRPr="00543B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район, с. Русские Найманы.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</w:t>
      </w:r>
      <w:r w:rsidR="00653688">
        <w:rPr>
          <w:rFonts w:ascii="Times New Roman" w:hAnsi="Times New Roman" w:cs="Times New Roman"/>
          <w:sz w:val="24"/>
          <w:szCs w:val="24"/>
        </w:rPr>
        <w:t>П</w:t>
      </w:r>
      <w:r w:rsidRPr="009E6B92">
        <w:rPr>
          <w:rFonts w:ascii="Times New Roman" w:hAnsi="Times New Roman" w:cs="Times New Roman"/>
          <w:sz w:val="24"/>
          <w:szCs w:val="24"/>
        </w:rPr>
        <w:t>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 xml:space="preserve">Лепёшкина А.М. – </w:t>
      </w:r>
      <w:r w:rsidR="00653688">
        <w:rPr>
          <w:rFonts w:ascii="Times New Roman" w:hAnsi="Times New Roman" w:cs="Times New Roman"/>
          <w:sz w:val="24"/>
          <w:szCs w:val="24"/>
        </w:rPr>
        <w:t>И.о. Руководителя аппарата</w:t>
      </w:r>
      <w:r w:rsidRPr="00CB085F">
        <w:rPr>
          <w:rFonts w:ascii="Times New Roman" w:hAnsi="Times New Roman" w:cs="Times New Roman"/>
          <w:sz w:val="24"/>
          <w:szCs w:val="24"/>
        </w:rPr>
        <w:t xml:space="preserve">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Трениной Натальи Александровны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543BC3" w:rsidRPr="00543BC3" w:rsidRDefault="00F90C69" w:rsidP="00FC3B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2481A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79</w:t>
      </w:r>
      <w:r w:rsidR="0022481A" w:rsidRPr="001627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543BC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13:04:0310001:1169. Разрешенное использование: для ведения личного подсобного хозяйства. Адрес</w:t>
      </w:r>
      <w:r w:rsidR="00FC3B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543BC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с. Русские Найманы. Категория земель – земли населенных пунктов. </w:t>
      </w:r>
    </w:p>
    <w:p w:rsidR="00F90C69" w:rsidRPr="00F90C69" w:rsidRDefault="00F90C69" w:rsidP="00FC3B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FC3B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536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779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543BC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13:04:0310001:1169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543BC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43BC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с. </w:t>
      </w:r>
      <w:r w:rsid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Найман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65368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FC3B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C3B0C" w:rsidRPr="00F90C69" w:rsidRDefault="00F90C69" w:rsidP="00FC3B0C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653688" w:rsidRDefault="00F90C69" w:rsidP="00FC3B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29.04.2019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653688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="00653688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779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13:04:0310001:1169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Большеберезниковский район, с.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Найманы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22481A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земли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Подал заявку один претендент: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Тренина Наталья Александровна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FC3B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FC3B0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FC3B0C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FC3B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779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13:04:0310001:1169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с.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Найманы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44B3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FC3B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C444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Трениной Наталье Александровне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FC3B0C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779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13:04:0310001:1169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личного подсобного хозяйства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444B3" w:rsidRPr="00543B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Мордовия, Большеберезниковский район, с.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Русские Найманы</w:t>
      </w:r>
      <w:r w:rsidR="00C444B3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44B3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C444B3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 восемь</w:t>
      </w:r>
      <w:r w:rsidR="002248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2557AF" w:rsidRPr="002557AF" w:rsidRDefault="000B3DA5" w:rsidP="00FC3B0C">
      <w:pPr>
        <w:spacing w:after="0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0F5B28"/>
    <w:rsid w:val="0022481A"/>
    <w:rsid w:val="002557AF"/>
    <w:rsid w:val="004121C1"/>
    <w:rsid w:val="00502E02"/>
    <w:rsid w:val="00543BC3"/>
    <w:rsid w:val="005503B5"/>
    <w:rsid w:val="00584751"/>
    <w:rsid w:val="00653688"/>
    <w:rsid w:val="0075342D"/>
    <w:rsid w:val="00B443A6"/>
    <w:rsid w:val="00BB0B0A"/>
    <w:rsid w:val="00C444B3"/>
    <w:rsid w:val="00C578A0"/>
    <w:rsid w:val="00DC2A34"/>
    <w:rsid w:val="00E1659A"/>
    <w:rsid w:val="00E53703"/>
    <w:rsid w:val="00F62964"/>
    <w:rsid w:val="00F90C69"/>
    <w:rsid w:val="00FC3B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741</Words>
  <Characters>4229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10</cp:revision>
  <cp:lastPrinted>2019-06-10T10:23:00Z</cp:lastPrinted>
  <dcterms:created xsi:type="dcterms:W3CDTF">2018-11-19T11:48:00Z</dcterms:created>
  <dcterms:modified xsi:type="dcterms:W3CDTF">2019-06-10T10:23:00Z</dcterms:modified>
</cp:coreProperties>
</file>