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 О Т О К О Л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471D" w:rsidRPr="0025471D" w:rsidRDefault="0025471D" w:rsidP="0025471D">
      <w:pPr>
        <w:pStyle w:val="a3"/>
        <w:rPr>
          <w:rFonts w:ascii="Times New Roman" w:hAnsi="Times New Roman" w:cs="Times New Roman"/>
          <w:b/>
          <w:noProof/>
          <w:sz w:val="24"/>
          <w:szCs w:val="24"/>
        </w:rPr>
      </w:pPr>
      <w:r w:rsidRPr="0025471D">
        <w:rPr>
          <w:rFonts w:ascii="Times New Roman" w:hAnsi="Times New Roman" w:cs="Times New Roman"/>
          <w:b/>
          <w:bCs/>
          <w:sz w:val="24"/>
          <w:szCs w:val="24"/>
        </w:rPr>
        <w:t>заседания комиссии по подведению итогов аукциона  по продаже права на  заключение договора субаренды транспортного средства без экипажа</w:t>
      </w:r>
      <w:r w:rsidRPr="0025471D">
        <w:rPr>
          <w:rFonts w:ascii="Times New Roman" w:hAnsi="Times New Roman" w:cs="Times New Roman"/>
          <w:b/>
          <w:sz w:val="24"/>
          <w:szCs w:val="24"/>
        </w:rPr>
        <w:t xml:space="preserve"> марки – ПАЗ 32053, год выпуска – 2008, идентификационный номер (</w:t>
      </w:r>
      <w:r w:rsidRPr="0025471D">
        <w:rPr>
          <w:rFonts w:ascii="Times New Roman" w:hAnsi="Times New Roman" w:cs="Times New Roman"/>
          <w:b/>
          <w:sz w:val="24"/>
          <w:szCs w:val="24"/>
          <w:lang w:val="en-US"/>
        </w:rPr>
        <w:t>VIN</w:t>
      </w:r>
      <w:r w:rsidRPr="0025471D">
        <w:rPr>
          <w:rFonts w:ascii="Times New Roman" w:hAnsi="Times New Roman" w:cs="Times New Roman"/>
          <w:b/>
          <w:sz w:val="24"/>
          <w:szCs w:val="24"/>
        </w:rPr>
        <w:t>) Х1М3205С080008571, № двигателя 523400 модель № 81019776; мощность двигателя, л.с. (кВт) 130; шасси отсутствует, цвет кузова: белый, государственный номер К294ВЕ13, паспорт транспортного средства 52  МТ909268</w:t>
      </w:r>
      <w:r w:rsidRPr="002547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471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5471D" w:rsidRDefault="0025471D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0"/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открытого  аукциона 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02 июля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час.00 мин.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На заседании комиссии присутствовали: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A6D6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DA6D6C">
        <w:rPr>
          <w:rFonts w:ascii="Times New Roman" w:hAnsi="Times New Roman" w:cs="Times New Roman"/>
          <w:sz w:val="24"/>
          <w:szCs w:val="24"/>
        </w:rPr>
        <w:t xml:space="preserve">  А.С. – </w:t>
      </w:r>
      <w:proofErr w:type="spellStart"/>
      <w:r w:rsidRPr="00DA6D6C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DA6D6C">
        <w:rPr>
          <w:rFonts w:ascii="Times New Roman" w:hAnsi="Times New Roman" w:cs="Times New Roman"/>
          <w:sz w:val="24"/>
          <w:szCs w:val="24"/>
        </w:rPr>
        <w:t>. председателя комитета по управлению имуществом Большеберезниковского муниципального района.</w:t>
      </w:r>
    </w:p>
    <w:p w:rsidR="00DA6D6C" w:rsidRPr="00DA6D6C" w:rsidRDefault="00DA6D6C" w:rsidP="00DA6D6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3. Лепёшкина А.М. – И.о. руководителя аппарата администрации Большеберезниковского муниципального района.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4.  Старцева Г.М.</w:t>
      </w:r>
      <w:r w:rsidRPr="00DA6D6C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 присутствии претендент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133B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Подведение итогов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открытого аукциона на право заключение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договора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субаренды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>транспортного средства без экипажа.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135040002013001.  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7133B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0C7A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заключения договора субаренды автобуса,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ходящегося в </w:t>
      </w:r>
      <w:r w:rsidR="0007133B" w:rsidRPr="001B1F78">
        <w:rPr>
          <w:rFonts w:ascii="Times New Roman" w:eastAsia="Times New Roman" w:hAnsi="Times New Roman" w:cs="Times New Roman"/>
          <w:sz w:val="24"/>
          <w:szCs w:val="24"/>
        </w:rPr>
        <w:t>аренде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 проводится, согласно информационному бюллетеню  от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№ 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М.В.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часов 00 мин.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02 июля 2019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года согласно информационному бюллетеню  от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г. № 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 на участие в 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открытом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аукционе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на право заключения договора субаренды транспортного средства без экипажа.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Подал заявку один претендент: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 w:rsidR="009D21C9"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9D21C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Комиссия решила: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F78" w:rsidRPr="001B1F78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151 Приказа Федеральной антимонопольной службы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</w:t>
      </w:r>
      <w:r w:rsidR="001B1F78">
        <w:rPr>
          <w:rFonts w:ascii="Times New Roman" w:eastAsia="Times New Roman" w:hAnsi="Times New Roman" w:cs="Times New Roman"/>
          <w:sz w:val="24"/>
          <w:szCs w:val="24"/>
        </w:rPr>
        <w:t>торгов в</w:t>
      </w:r>
      <w:proofErr w:type="gramEnd"/>
      <w:r w:rsidR="001B1F78">
        <w:rPr>
          <w:rFonts w:ascii="Times New Roman" w:eastAsia="Times New Roman" w:hAnsi="Times New Roman" w:cs="Times New Roman"/>
          <w:sz w:val="24"/>
          <w:szCs w:val="24"/>
        </w:rPr>
        <w:t xml:space="preserve"> форме конкурса» признать открытый аукцион </w:t>
      </w:r>
      <w:r w:rsidR="001B1F7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право заключения договора субаренды транспортного средства без экипажа ЛОТ № 1, </w:t>
      </w:r>
      <w:r w:rsidR="001B1F78" w:rsidRPr="001B1F78">
        <w:rPr>
          <w:rFonts w:ascii="Times New Roman" w:eastAsia="Times New Roman" w:hAnsi="Times New Roman" w:cs="Times New Roman"/>
          <w:sz w:val="24"/>
          <w:szCs w:val="24"/>
        </w:rPr>
        <w:t xml:space="preserve">несостоявшимся. Заключить договор субаренды транспортного средства </w:t>
      </w:r>
      <w:r w:rsidR="001B1F78" w:rsidRPr="001B1F78">
        <w:rPr>
          <w:rFonts w:ascii="Times New Roman" w:hAnsi="Times New Roman" w:cs="Times New Roman"/>
          <w:sz w:val="24"/>
          <w:szCs w:val="24"/>
        </w:rPr>
        <w:t>марки – ПАЗ 32053, год выпуска – 2008, идентификационный номер (</w:t>
      </w:r>
      <w:r w:rsidR="001B1F78" w:rsidRPr="001B1F78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1B1F78" w:rsidRPr="001B1F78">
        <w:rPr>
          <w:rFonts w:ascii="Times New Roman" w:hAnsi="Times New Roman" w:cs="Times New Roman"/>
          <w:sz w:val="24"/>
          <w:szCs w:val="24"/>
        </w:rPr>
        <w:t>) Х1М3205С080008571, № двигателя 523400 модель № 81019776; мощность двигателя, л.с. (кВт) 130; шасси отсутствует, цвет кузова: белый, государственный номер К294ВЕ13, паспорт транспортного средства 52  МТ909268</w:t>
      </w:r>
      <w:r w:rsidR="001B1F78">
        <w:rPr>
          <w:rFonts w:ascii="Times New Roman" w:hAnsi="Times New Roman" w:cs="Times New Roman"/>
          <w:sz w:val="24"/>
          <w:szCs w:val="24"/>
        </w:rPr>
        <w:t xml:space="preserve"> с единственным претендентом                                    </w:t>
      </w:r>
      <w:r w:rsidR="001B1F78" w:rsidRPr="001B1F78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="001B1F78" w:rsidRPr="001B1F78">
        <w:rPr>
          <w:rFonts w:ascii="Times New Roman" w:eastAsia="Calibri" w:hAnsi="Times New Roman" w:cs="Times New Roman"/>
          <w:b/>
        </w:rPr>
        <w:t>«Большеберезниковское автотранспортное предприятие»</w:t>
      </w:r>
      <w:r w:rsidR="001B1F78" w:rsidRPr="001B1F7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24A39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F78">
        <w:rPr>
          <w:rFonts w:ascii="Times New Roman" w:eastAsia="Times New Roman" w:hAnsi="Times New Roman" w:cs="Times New Roman"/>
          <w:sz w:val="24"/>
          <w:szCs w:val="24"/>
        </w:rPr>
        <w:t>2</w:t>
      </w:r>
      <w:r w:rsidR="00B24A39" w:rsidRPr="001B1F7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B1F78">
        <w:rPr>
          <w:rFonts w:ascii="Times New Roman" w:eastAsia="Times New Roman" w:hAnsi="Times New Roman" w:cs="Times New Roman"/>
          <w:sz w:val="24"/>
          <w:szCs w:val="24"/>
        </w:rPr>
        <w:t xml:space="preserve">Размер арендной платы составляет </w:t>
      </w:r>
      <w:r w:rsidR="00F348FB">
        <w:rPr>
          <w:rFonts w:ascii="Times New Roman" w:eastAsia="Times New Roman" w:hAnsi="Times New Roman" w:cs="Times New Roman"/>
          <w:sz w:val="24"/>
          <w:szCs w:val="24"/>
        </w:rPr>
        <w:t>7 760</w:t>
      </w:r>
      <w:r w:rsidRPr="001B1F78">
        <w:rPr>
          <w:rFonts w:ascii="Times New Roman" w:hAnsi="Times New Roman" w:cs="Times New Roman"/>
          <w:sz w:val="24"/>
          <w:szCs w:val="24"/>
        </w:rPr>
        <w:t xml:space="preserve"> (</w:t>
      </w:r>
      <w:r w:rsidR="00F348FB">
        <w:rPr>
          <w:rFonts w:ascii="Times New Roman" w:hAnsi="Times New Roman" w:cs="Times New Roman"/>
          <w:sz w:val="24"/>
          <w:szCs w:val="24"/>
        </w:rPr>
        <w:t xml:space="preserve">семь </w:t>
      </w:r>
      <w:r w:rsidR="00DA6D6C">
        <w:rPr>
          <w:rFonts w:ascii="Times New Roman" w:hAnsi="Times New Roman" w:cs="Times New Roman"/>
          <w:sz w:val="24"/>
          <w:szCs w:val="24"/>
        </w:rPr>
        <w:t>тысяч</w:t>
      </w:r>
      <w:r w:rsidR="00F348FB">
        <w:rPr>
          <w:rFonts w:ascii="Times New Roman" w:hAnsi="Times New Roman" w:cs="Times New Roman"/>
          <w:sz w:val="24"/>
          <w:szCs w:val="24"/>
        </w:rPr>
        <w:t xml:space="preserve"> семьсот шестьдесят</w:t>
      </w:r>
      <w:r w:rsidRPr="001B1F78">
        <w:rPr>
          <w:rFonts w:ascii="Times New Roman" w:hAnsi="Times New Roman" w:cs="Times New Roman"/>
          <w:sz w:val="24"/>
          <w:szCs w:val="24"/>
        </w:rPr>
        <w:t>) рублей 00 коп</w:t>
      </w:r>
      <w:proofErr w:type="gramStart"/>
      <w:r w:rsidRPr="001B1F78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DA6D6C" w:rsidRPr="001B1F78">
        <w:rPr>
          <w:rFonts w:ascii="Times New Roman" w:hAnsi="Times New Roman" w:cs="Times New Roman"/>
          <w:sz w:val="24"/>
          <w:szCs w:val="24"/>
        </w:rPr>
        <w:t xml:space="preserve">ежемесячно </w:t>
      </w:r>
      <w:r w:rsidRPr="001B1F78">
        <w:rPr>
          <w:rFonts w:ascii="Times New Roman" w:hAnsi="Times New Roman" w:cs="Times New Roman"/>
          <w:sz w:val="24"/>
          <w:szCs w:val="24"/>
        </w:rPr>
        <w:t xml:space="preserve">без учета НДС </w:t>
      </w:r>
      <w:r w:rsidR="00DA6D6C">
        <w:rPr>
          <w:rFonts w:ascii="Times New Roman" w:hAnsi="Times New Roman" w:cs="Times New Roman"/>
          <w:sz w:val="24"/>
          <w:szCs w:val="24"/>
        </w:rPr>
        <w:t>20</w:t>
      </w:r>
      <w:r w:rsidRPr="001B1F78">
        <w:rPr>
          <w:rFonts w:ascii="Times New Roman" w:hAnsi="Times New Roman" w:cs="Times New Roman"/>
          <w:sz w:val="24"/>
          <w:szCs w:val="24"/>
        </w:rPr>
        <w:t>%.</w:t>
      </w:r>
    </w:p>
    <w:p w:rsidR="001B1F78" w:rsidRPr="001B1F78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Срок субаренды с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 xml:space="preserve">03 июля 2019 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>г. по 31декабря 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</w:rPr>
        <w:t>Итоги голосования: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</w:rPr>
      </w:pPr>
    </w:p>
    <w:p w:rsidR="00B24A39" w:rsidRPr="002557AF" w:rsidRDefault="001B1F78" w:rsidP="001B1F78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</w:t>
      </w:r>
      <w:r w:rsidR="00B24A39" w:rsidRPr="002557AF">
        <w:rPr>
          <w:rFonts w:ascii="Times New Roman" w:eastAsia="Times New Roman" w:hAnsi="Times New Roman" w:cs="Times New Roman"/>
          <w:sz w:val="25"/>
          <w:szCs w:val="25"/>
        </w:rPr>
        <w:t>«ЗА»        ______________________________М.В. Чалдушкина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               «ЗА»        _______________________________ А.С. </w:t>
      </w:r>
      <w:proofErr w:type="spellStart"/>
      <w:r w:rsidRPr="002557AF">
        <w:rPr>
          <w:rFonts w:ascii="Times New Roman" w:eastAsia="Times New Roman" w:hAnsi="Times New Roman" w:cs="Times New Roman"/>
          <w:sz w:val="25"/>
          <w:szCs w:val="25"/>
        </w:rPr>
        <w:t>Максатова</w:t>
      </w:r>
      <w:proofErr w:type="spellEnd"/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_______________________________А.М. Лепёшкина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_______________________________Г.М. Старцева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</w:rPr>
        <w:t>Решение принято единогласно.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</w:rPr>
        <w:t>_________________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__________________________________________________________________________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24A39" w:rsidRDefault="00B24A39" w:rsidP="00B24A39">
      <w:pPr>
        <w:spacing w:after="0"/>
        <w:ind w:firstLine="397"/>
        <w:jc w:val="center"/>
      </w:pPr>
    </w:p>
    <w:p w:rsidR="00F20210" w:rsidRDefault="00F20210"/>
    <w:sectPr w:rsidR="00F2021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39"/>
    <w:rsid w:val="0007133B"/>
    <w:rsid w:val="000C7AD9"/>
    <w:rsid w:val="001B1F78"/>
    <w:rsid w:val="00243D84"/>
    <w:rsid w:val="0025471D"/>
    <w:rsid w:val="003277E5"/>
    <w:rsid w:val="00427C50"/>
    <w:rsid w:val="00977474"/>
    <w:rsid w:val="009D21C9"/>
    <w:rsid w:val="00A86B6C"/>
    <w:rsid w:val="00B24A39"/>
    <w:rsid w:val="00D66807"/>
    <w:rsid w:val="00DA6D6C"/>
    <w:rsid w:val="00F20210"/>
    <w:rsid w:val="00F348FB"/>
    <w:rsid w:val="00F7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254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254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2019-07-04T08:30:00Z</cp:lastPrinted>
  <dcterms:created xsi:type="dcterms:W3CDTF">2019-07-05T12:51:00Z</dcterms:created>
  <dcterms:modified xsi:type="dcterms:W3CDTF">2019-07-05T12:51:00Z</dcterms:modified>
</cp:coreProperties>
</file>