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0A0" w:rsidRDefault="00DC70A0" w:rsidP="00DC70A0">
      <w:pPr>
        <w:spacing w:after="0" w:line="240" w:lineRule="auto"/>
        <w:ind w:firstLine="5954"/>
        <w:rPr>
          <w:rFonts w:ascii="Times New Roman" w:hAnsi="Times New Roman"/>
          <w:sz w:val="28"/>
          <w:szCs w:val="28"/>
        </w:rPr>
      </w:pPr>
      <w:r w:rsidRPr="0091183E">
        <w:rPr>
          <w:rFonts w:ascii="Times New Roman" w:hAnsi="Times New Roman"/>
          <w:sz w:val="28"/>
          <w:szCs w:val="28"/>
        </w:rPr>
        <w:t>Приложение</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к постановлению</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 xml:space="preserve">администрации </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Большеберезниковского</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муниципального района</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 xml:space="preserve">от </w:t>
      </w:r>
      <w:r w:rsidR="00664232" w:rsidRPr="00664232">
        <w:rPr>
          <w:rFonts w:ascii="Times New Roman" w:hAnsi="Times New Roman"/>
          <w:sz w:val="28"/>
          <w:szCs w:val="28"/>
        </w:rPr>
        <w:t>26</w:t>
      </w:r>
      <w:r w:rsidRPr="00664232">
        <w:rPr>
          <w:rFonts w:ascii="Times New Roman" w:hAnsi="Times New Roman"/>
          <w:sz w:val="28"/>
          <w:szCs w:val="28"/>
        </w:rPr>
        <w:t>.</w:t>
      </w:r>
      <w:r w:rsidR="00664232" w:rsidRPr="00664232">
        <w:rPr>
          <w:rFonts w:ascii="Times New Roman" w:hAnsi="Times New Roman"/>
          <w:sz w:val="28"/>
          <w:szCs w:val="28"/>
        </w:rPr>
        <w:t>11</w:t>
      </w:r>
      <w:r w:rsidRPr="00664232">
        <w:rPr>
          <w:rFonts w:ascii="Times New Roman" w:hAnsi="Times New Roman"/>
          <w:sz w:val="28"/>
          <w:szCs w:val="28"/>
        </w:rPr>
        <w:t>.201</w:t>
      </w:r>
      <w:r w:rsidR="00664232" w:rsidRPr="00664232">
        <w:rPr>
          <w:rFonts w:ascii="Times New Roman" w:hAnsi="Times New Roman"/>
          <w:sz w:val="28"/>
          <w:szCs w:val="28"/>
        </w:rPr>
        <w:t>8</w:t>
      </w:r>
      <w:r w:rsidRPr="00664232">
        <w:rPr>
          <w:rFonts w:ascii="Times New Roman" w:hAnsi="Times New Roman"/>
          <w:sz w:val="28"/>
          <w:szCs w:val="28"/>
        </w:rPr>
        <w:t xml:space="preserve"> № </w:t>
      </w:r>
      <w:r w:rsidR="00664232" w:rsidRPr="00664232">
        <w:rPr>
          <w:rFonts w:ascii="Times New Roman" w:hAnsi="Times New Roman"/>
          <w:sz w:val="28"/>
          <w:szCs w:val="28"/>
        </w:rPr>
        <w:t>651</w:t>
      </w:r>
    </w:p>
    <w:p w:rsidR="007F201F" w:rsidRPr="007F201F" w:rsidRDefault="00937977" w:rsidP="00DC70A0">
      <w:pPr>
        <w:spacing w:after="0" w:line="240" w:lineRule="auto"/>
        <w:ind w:firstLine="5954"/>
        <w:jc w:val="center"/>
        <w:rPr>
          <w:rFonts w:ascii="Times New Roman" w:hAnsi="Times New Roman"/>
          <w:sz w:val="28"/>
          <w:szCs w:val="28"/>
        </w:rPr>
      </w:pPr>
      <w:r w:rsidRPr="007F201F">
        <w:rPr>
          <w:rFonts w:ascii="Times New Roman" w:hAnsi="Times New Roman"/>
          <w:sz w:val="28"/>
          <w:szCs w:val="28"/>
        </w:rPr>
        <w:t>изм. Пост №</w:t>
      </w:r>
      <w:r w:rsidR="007F201F" w:rsidRPr="007F201F">
        <w:rPr>
          <w:rFonts w:ascii="Times New Roman" w:hAnsi="Times New Roman"/>
          <w:sz w:val="28"/>
          <w:szCs w:val="28"/>
        </w:rPr>
        <w:t>442</w:t>
      </w:r>
      <w:r w:rsidRPr="007F201F">
        <w:rPr>
          <w:rFonts w:ascii="Times New Roman" w:hAnsi="Times New Roman"/>
          <w:sz w:val="28"/>
          <w:szCs w:val="28"/>
        </w:rPr>
        <w:t xml:space="preserve">   </w:t>
      </w:r>
      <w:proofErr w:type="gramStart"/>
      <w:r w:rsidRPr="007F201F">
        <w:rPr>
          <w:rFonts w:ascii="Times New Roman" w:hAnsi="Times New Roman"/>
          <w:sz w:val="28"/>
          <w:szCs w:val="28"/>
        </w:rPr>
        <w:t>от</w:t>
      </w:r>
      <w:proofErr w:type="gramEnd"/>
      <w:r w:rsidRPr="007F201F">
        <w:rPr>
          <w:rFonts w:ascii="Times New Roman" w:hAnsi="Times New Roman"/>
          <w:sz w:val="28"/>
          <w:szCs w:val="28"/>
        </w:rPr>
        <w:t xml:space="preserve"> </w:t>
      </w:r>
      <w:r w:rsidR="007F201F" w:rsidRPr="007F201F">
        <w:rPr>
          <w:rFonts w:ascii="Times New Roman" w:hAnsi="Times New Roman"/>
          <w:sz w:val="28"/>
          <w:szCs w:val="28"/>
        </w:rPr>
        <w:t xml:space="preserve">               </w:t>
      </w:r>
    </w:p>
    <w:p w:rsidR="00DC70A0" w:rsidRDefault="007F201F" w:rsidP="00DC70A0">
      <w:pPr>
        <w:spacing w:after="0" w:line="240" w:lineRule="auto"/>
        <w:ind w:firstLine="5954"/>
        <w:jc w:val="center"/>
        <w:rPr>
          <w:rFonts w:ascii="Times New Roman" w:hAnsi="Times New Roman"/>
          <w:sz w:val="28"/>
          <w:szCs w:val="28"/>
        </w:rPr>
      </w:pPr>
      <w:r w:rsidRPr="007F201F">
        <w:rPr>
          <w:rFonts w:ascii="Times New Roman" w:hAnsi="Times New Roman"/>
          <w:sz w:val="28"/>
          <w:szCs w:val="28"/>
        </w:rPr>
        <w:t>27.08.2019г</w:t>
      </w:r>
      <w:r w:rsidR="00937977">
        <w:rPr>
          <w:rFonts w:ascii="Times New Roman" w:hAnsi="Times New Roman"/>
          <w:sz w:val="28"/>
          <w:szCs w:val="28"/>
        </w:rPr>
        <w:t xml:space="preserve">     </w:t>
      </w:r>
    </w:p>
    <w:p w:rsidR="00DC70A0" w:rsidRDefault="00DC70A0"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Pr="00DC70A0" w:rsidRDefault="00DC70A0" w:rsidP="00DC70A0">
      <w:pPr>
        <w:spacing w:after="0" w:line="240" w:lineRule="auto"/>
        <w:jc w:val="center"/>
        <w:rPr>
          <w:rFonts w:ascii="Times New Roman" w:hAnsi="Times New Roman"/>
          <w:b/>
          <w:sz w:val="32"/>
          <w:szCs w:val="32"/>
        </w:rPr>
      </w:pPr>
      <w:bookmarkStart w:id="0" w:name="_GoBack"/>
      <w:r w:rsidRPr="00DC70A0">
        <w:rPr>
          <w:rFonts w:ascii="Times New Roman" w:hAnsi="Times New Roman"/>
          <w:b/>
          <w:sz w:val="32"/>
          <w:szCs w:val="32"/>
        </w:rPr>
        <w:t xml:space="preserve">Муниципальная  программа </w:t>
      </w:r>
    </w:p>
    <w:p w:rsidR="00DC70A0" w:rsidRDefault="00DC70A0" w:rsidP="00DC70A0">
      <w:pPr>
        <w:spacing w:after="0" w:line="240" w:lineRule="auto"/>
        <w:jc w:val="center"/>
        <w:rPr>
          <w:rFonts w:ascii="Times New Roman" w:hAnsi="Times New Roman"/>
          <w:b/>
          <w:sz w:val="32"/>
          <w:szCs w:val="32"/>
        </w:rPr>
      </w:pPr>
      <w:r w:rsidRPr="00DC70A0">
        <w:rPr>
          <w:rFonts w:ascii="Times New Roman" w:hAnsi="Times New Roman"/>
          <w:b/>
          <w:sz w:val="32"/>
          <w:szCs w:val="32"/>
        </w:rPr>
        <w:t xml:space="preserve">«Экономическое развитие Большеберезниковского муниципального района до 2025 года» </w:t>
      </w:r>
    </w:p>
    <w:p w:rsidR="00DC70A0" w:rsidRDefault="00DC70A0" w:rsidP="00DC70A0">
      <w:pPr>
        <w:spacing w:after="0" w:line="240" w:lineRule="auto"/>
        <w:jc w:val="center"/>
        <w:rPr>
          <w:rFonts w:ascii="Times New Roman" w:hAnsi="Times New Roman"/>
          <w:b/>
          <w:sz w:val="32"/>
          <w:szCs w:val="32"/>
        </w:rPr>
      </w:pPr>
    </w:p>
    <w:bookmarkEnd w:id="0"/>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Pr="00DC70A0" w:rsidRDefault="00DC70A0" w:rsidP="00DC70A0">
      <w:pPr>
        <w:spacing w:after="0" w:line="240" w:lineRule="auto"/>
        <w:jc w:val="center"/>
        <w:rPr>
          <w:rFonts w:ascii="Times New Roman" w:hAnsi="Times New Roman"/>
          <w:b/>
          <w:sz w:val="32"/>
          <w:szCs w:val="32"/>
        </w:rPr>
      </w:pPr>
    </w:p>
    <w:p w:rsidR="00DC70A0" w:rsidRDefault="00DC70A0"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2577D1" w:rsidRPr="007042D3" w:rsidRDefault="002577D1" w:rsidP="002577D1">
      <w:pPr>
        <w:pStyle w:val="Style6"/>
        <w:widowControl/>
        <w:spacing w:before="67"/>
        <w:ind w:left="3230"/>
        <w:rPr>
          <w:rStyle w:val="FontStyle163"/>
        </w:rPr>
      </w:pPr>
      <w:r w:rsidRPr="007042D3">
        <w:rPr>
          <w:rStyle w:val="FontStyle163"/>
        </w:rPr>
        <w:t>СОДЕРЖАНИЕ</w:t>
      </w:r>
    </w:p>
    <w:p w:rsidR="002577D1" w:rsidRPr="00826341" w:rsidRDefault="002577D1" w:rsidP="002577D1">
      <w:pPr>
        <w:pStyle w:val="Style10"/>
        <w:widowControl/>
        <w:jc w:val="both"/>
        <w:rPr>
          <w:color w:val="008000"/>
          <w:sz w:val="20"/>
          <w:szCs w:val="20"/>
        </w:rPr>
      </w:pPr>
    </w:p>
    <w:p w:rsidR="002577D1" w:rsidRPr="00E26713" w:rsidRDefault="00A55D79" w:rsidP="002577D1">
      <w:pPr>
        <w:pStyle w:val="Style10"/>
        <w:widowControl/>
        <w:tabs>
          <w:tab w:val="left" w:leader="dot" w:pos="8698"/>
        </w:tabs>
        <w:spacing w:line="240" w:lineRule="auto"/>
        <w:jc w:val="both"/>
        <w:rPr>
          <w:rStyle w:val="FontStyle163"/>
          <w:b w:val="0"/>
        </w:rPr>
      </w:pPr>
      <w:r>
        <w:rPr>
          <w:rStyle w:val="FontStyle163"/>
        </w:rPr>
        <w:t xml:space="preserve">           </w:t>
      </w:r>
      <w:r w:rsidR="002577D1" w:rsidRPr="00A55D79">
        <w:rPr>
          <w:rStyle w:val="FontStyle163"/>
          <w:b w:val="0"/>
        </w:rPr>
        <w:t>Паспорт программы</w:t>
      </w:r>
      <w:r w:rsidR="002577D1">
        <w:rPr>
          <w:rStyle w:val="FontStyle163"/>
        </w:rPr>
        <w:t xml:space="preserve">      </w:t>
      </w:r>
      <w:r w:rsidR="002577D1">
        <w:rPr>
          <w:rStyle w:val="FontStyle163"/>
          <w:color w:val="008000"/>
        </w:rPr>
        <w:t>……</w:t>
      </w:r>
      <w:r>
        <w:rPr>
          <w:rStyle w:val="FontStyle163"/>
          <w:color w:val="008000"/>
        </w:rPr>
        <w:t>…………</w:t>
      </w:r>
      <w:r w:rsidR="002577D1">
        <w:rPr>
          <w:rStyle w:val="FontStyle163"/>
          <w:color w:val="008000"/>
        </w:rPr>
        <w:t>……………………………………………….</w:t>
      </w:r>
      <w:r>
        <w:rPr>
          <w:rStyle w:val="FontStyle163"/>
          <w:color w:val="008000"/>
        </w:rPr>
        <w:t>3</w:t>
      </w:r>
      <w:r w:rsidR="002577D1" w:rsidRPr="00E26713">
        <w:rPr>
          <w:rStyle w:val="FontStyle163"/>
        </w:rPr>
        <w:t>-</w:t>
      </w:r>
      <w:r>
        <w:rPr>
          <w:rStyle w:val="FontStyle163"/>
        </w:rPr>
        <w:t>4</w:t>
      </w:r>
    </w:p>
    <w:p w:rsidR="002577D1" w:rsidRPr="002577D1" w:rsidRDefault="002577D1" w:rsidP="002577D1">
      <w:pPr>
        <w:pStyle w:val="a3"/>
        <w:spacing w:after="0" w:line="240" w:lineRule="auto"/>
        <w:ind w:left="0"/>
        <w:jc w:val="both"/>
        <w:rPr>
          <w:rFonts w:ascii="Times New Roman" w:hAnsi="Times New Roman"/>
          <w:sz w:val="28"/>
          <w:szCs w:val="28"/>
        </w:rPr>
      </w:pPr>
      <w:r w:rsidRPr="002577D1">
        <w:rPr>
          <w:rFonts w:ascii="Times New Roman" w:hAnsi="Times New Roman"/>
          <w:sz w:val="28"/>
          <w:szCs w:val="28"/>
        </w:rPr>
        <w:t xml:space="preserve">Раздел </w:t>
      </w:r>
      <w:r w:rsidR="00A14A4F">
        <w:rPr>
          <w:rFonts w:ascii="Times New Roman" w:hAnsi="Times New Roman"/>
          <w:sz w:val="28"/>
          <w:szCs w:val="28"/>
        </w:rPr>
        <w:t>1</w:t>
      </w:r>
      <w:r w:rsidRPr="002577D1">
        <w:rPr>
          <w:rFonts w:ascii="Times New Roman" w:hAnsi="Times New Roman"/>
          <w:sz w:val="28"/>
          <w:szCs w:val="28"/>
        </w:rPr>
        <w:t xml:space="preserve">. </w:t>
      </w:r>
      <w:r w:rsidRPr="002577D1">
        <w:rPr>
          <w:rFonts w:ascii="Times New Roman" w:hAnsi="Times New Roman" w:cs="Times New Roman"/>
          <w:sz w:val="28"/>
          <w:szCs w:val="28"/>
        </w:rPr>
        <w:t>Текущее состояние экономики Большеберезниковского муниципального района</w:t>
      </w:r>
      <w:r w:rsidR="00AC3553">
        <w:rPr>
          <w:rFonts w:ascii="Times New Roman" w:hAnsi="Times New Roman" w:cs="Times New Roman"/>
          <w:sz w:val="28"/>
          <w:szCs w:val="28"/>
        </w:rPr>
        <w:t>…………………………..</w:t>
      </w:r>
      <w:r w:rsidRPr="002577D1">
        <w:rPr>
          <w:rFonts w:ascii="Times New Roman" w:hAnsi="Times New Roman"/>
          <w:sz w:val="28"/>
          <w:szCs w:val="28"/>
        </w:rPr>
        <w:t>………………………</w:t>
      </w:r>
      <w:r w:rsidR="003F0119">
        <w:rPr>
          <w:rFonts w:ascii="Times New Roman" w:hAnsi="Times New Roman"/>
          <w:sz w:val="28"/>
          <w:szCs w:val="28"/>
        </w:rPr>
        <w:t>..</w:t>
      </w:r>
      <w:r w:rsidRPr="002577D1">
        <w:rPr>
          <w:rFonts w:ascii="Times New Roman" w:hAnsi="Times New Roman"/>
          <w:sz w:val="28"/>
          <w:szCs w:val="28"/>
        </w:rPr>
        <w:t>…</w:t>
      </w:r>
      <w:r w:rsidR="003F0119">
        <w:rPr>
          <w:rFonts w:ascii="Times New Roman" w:hAnsi="Times New Roman"/>
          <w:sz w:val="28"/>
          <w:szCs w:val="28"/>
        </w:rPr>
        <w:t>5</w:t>
      </w:r>
      <w:r w:rsidRPr="002577D1">
        <w:rPr>
          <w:rFonts w:ascii="Times New Roman" w:hAnsi="Times New Roman"/>
          <w:sz w:val="28"/>
          <w:szCs w:val="28"/>
        </w:rPr>
        <w:t>-</w:t>
      </w:r>
      <w:r w:rsidR="003F0119">
        <w:rPr>
          <w:rFonts w:ascii="Times New Roman" w:hAnsi="Times New Roman"/>
          <w:sz w:val="28"/>
          <w:szCs w:val="28"/>
        </w:rPr>
        <w:t>19</w:t>
      </w:r>
    </w:p>
    <w:p w:rsidR="002577D1" w:rsidRPr="0007779E" w:rsidRDefault="002577D1" w:rsidP="002577D1">
      <w:pPr>
        <w:spacing w:after="0" w:line="240" w:lineRule="auto"/>
        <w:rPr>
          <w:rFonts w:ascii="Times New Roman" w:hAnsi="Times New Roman"/>
          <w:sz w:val="28"/>
          <w:szCs w:val="28"/>
        </w:rPr>
      </w:pPr>
      <w:r w:rsidRPr="0007779E">
        <w:rPr>
          <w:rFonts w:ascii="Times New Roman" w:hAnsi="Times New Roman"/>
          <w:sz w:val="28"/>
          <w:szCs w:val="28"/>
        </w:rPr>
        <w:t>1.1</w:t>
      </w:r>
      <w:r w:rsidRPr="002577D1">
        <w:rPr>
          <w:rFonts w:ascii="Times New Roman" w:hAnsi="Times New Roman"/>
          <w:sz w:val="28"/>
          <w:szCs w:val="28"/>
        </w:rPr>
        <w:t xml:space="preserve">. </w:t>
      </w:r>
      <w:r>
        <w:rPr>
          <w:rFonts w:ascii="Times New Roman" w:hAnsi="Times New Roman" w:cs="Times New Roman"/>
          <w:sz w:val="28"/>
          <w:szCs w:val="28"/>
        </w:rPr>
        <w:t>Уровень жизни нас</w:t>
      </w:r>
      <w:r w:rsidRPr="002577D1">
        <w:rPr>
          <w:rFonts w:ascii="Times New Roman" w:hAnsi="Times New Roman" w:cs="Times New Roman"/>
          <w:sz w:val="28"/>
          <w:szCs w:val="28"/>
        </w:rPr>
        <w:t>еления</w:t>
      </w:r>
      <w:r w:rsidRPr="002577D1">
        <w:rPr>
          <w:rFonts w:ascii="Times New Roman" w:hAnsi="Times New Roman"/>
          <w:sz w:val="28"/>
          <w:szCs w:val="28"/>
        </w:rPr>
        <w:t xml:space="preserve"> …</w:t>
      </w:r>
      <w:r w:rsidR="00AC3553">
        <w:rPr>
          <w:rFonts w:ascii="Times New Roman" w:hAnsi="Times New Roman"/>
          <w:sz w:val="28"/>
          <w:szCs w:val="28"/>
        </w:rPr>
        <w:t>..</w:t>
      </w:r>
      <w:r>
        <w:rPr>
          <w:rFonts w:ascii="Times New Roman" w:hAnsi="Times New Roman"/>
          <w:sz w:val="28"/>
          <w:szCs w:val="28"/>
        </w:rPr>
        <w:t>………………………………………</w:t>
      </w:r>
      <w:r w:rsidR="003F0119">
        <w:rPr>
          <w:rFonts w:ascii="Times New Roman" w:hAnsi="Times New Roman"/>
          <w:sz w:val="28"/>
          <w:szCs w:val="28"/>
        </w:rPr>
        <w:t>…</w:t>
      </w:r>
      <w:r>
        <w:rPr>
          <w:rFonts w:ascii="Times New Roman" w:hAnsi="Times New Roman"/>
          <w:sz w:val="28"/>
          <w:szCs w:val="28"/>
        </w:rPr>
        <w:t>….</w:t>
      </w:r>
      <w:r w:rsidR="003F0119">
        <w:rPr>
          <w:rFonts w:ascii="Times New Roman" w:hAnsi="Times New Roman"/>
          <w:sz w:val="28"/>
          <w:szCs w:val="28"/>
        </w:rPr>
        <w:t>6</w:t>
      </w:r>
      <w:r>
        <w:rPr>
          <w:rFonts w:ascii="Times New Roman" w:hAnsi="Times New Roman"/>
          <w:sz w:val="28"/>
          <w:szCs w:val="28"/>
        </w:rPr>
        <w:t>-</w:t>
      </w:r>
      <w:r w:rsidR="003F0119">
        <w:rPr>
          <w:rFonts w:ascii="Times New Roman" w:hAnsi="Times New Roman"/>
          <w:sz w:val="28"/>
          <w:szCs w:val="28"/>
        </w:rPr>
        <w:t>8</w:t>
      </w:r>
    </w:p>
    <w:p w:rsidR="002577D1" w:rsidRDefault="002577D1" w:rsidP="002577D1">
      <w:pPr>
        <w:pStyle w:val="Style17"/>
        <w:widowControl/>
        <w:rPr>
          <w:rFonts w:ascii="Times New Roman" w:hAnsi="Times New Roman"/>
          <w:sz w:val="28"/>
          <w:szCs w:val="28"/>
        </w:rPr>
      </w:pPr>
      <w:r w:rsidRPr="00E31D02">
        <w:rPr>
          <w:rStyle w:val="FontStyle168"/>
          <w:color w:val="000000"/>
          <w:sz w:val="28"/>
        </w:rPr>
        <w:t xml:space="preserve">1.2 </w:t>
      </w:r>
      <w:r w:rsidR="00AC3553" w:rsidRPr="00AC3553">
        <w:rPr>
          <w:rFonts w:ascii="Times New Roman" w:hAnsi="Times New Roman" w:cs="Times New Roman"/>
          <w:sz w:val="28"/>
          <w:szCs w:val="28"/>
        </w:rPr>
        <w:t>Потребительский рынок</w:t>
      </w:r>
      <w:r w:rsidR="00AC3553">
        <w:rPr>
          <w:rFonts w:ascii="Times New Roman" w:hAnsi="Times New Roman"/>
          <w:sz w:val="28"/>
          <w:szCs w:val="28"/>
        </w:rPr>
        <w:t xml:space="preserve"> </w:t>
      </w:r>
      <w:r>
        <w:rPr>
          <w:rFonts w:ascii="Times New Roman" w:hAnsi="Times New Roman"/>
          <w:sz w:val="28"/>
          <w:szCs w:val="28"/>
        </w:rPr>
        <w:t>………………………………………………</w:t>
      </w:r>
      <w:r w:rsidR="003F0119">
        <w:rPr>
          <w:rFonts w:ascii="Times New Roman" w:hAnsi="Times New Roman"/>
          <w:sz w:val="28"/>
          <w:szCs w:val="28"/>
        </w:rPr>
        <w:t>….8</w:t>
      </w:r>
      <w:r>
        <w:rPr>
          <w:rFonts w:ascii="Times New Roman" w:hAnsi="Times New Roman"/>
          <w:sz w:val="28"/>
          <w:szCs w:val="28"/>
        </w:rPr>
        <w:t>-</w:t>
      </w:r>
      <w:r w:rsidR="003F0119">
        <w:rPr>
          <w:rFonts w:ascii="Times New Roman" w:hAnsi="Times New Roman"/>
          <w:sz w:val="28"/>
          <w:szCs w:val="28"/>
        </w:rPr>
        <w:t>12</w:t>
      </w:r>
    </w:p>
    <w:p w:rsidR="002577D1" w:rsidRDefault="002577D1" w:rsidP="002577D1">
      <w:pPr>
        <w:pStyle w:val="Style17"/>
        <w:widowControl/>
        <w:rPr>
          <w:rFonts w:ascii="Times New Roman" w:hAnsi="Times New Roman"/>
          <w:sz w:val="28"/>
          <w:szCs w:val="28"/>
        </w:rPr>
      </w:pPr>
      <w:r>
        <w:rPr>
          <w:rFonts w:ascii="Times New Roman" w:hAnsi="Times New Roman"/>
          <w:sz w:val="28"/>
          <w:szCs w:val="28"/>
        </w:rPr>
        <w:t>1.</w:t>
      </w:r>
      <w:r w:rsidR="003F0119">
        <w:rPr>
          <w:rFonts w:ascii="Times New Roman" w:hAnsi="Times New Roman"/>
          <w:sz w:val="28"/>
          <w:szCs w:val="28"/>
        </w:rPr>
        <w:t>3</w:t>
      </w:r>
      <w:r w:rsidR="00AC3553">
        <w:rPr>
          <w:rFonts w:ascii="Times New Roman" w:hAnsi="Times New Roman"/>
          <w:sz w:val="28"/>
          <w:szCs w:val="28"/>
        </w:rPr>
        <w:t>.</w:t>
      </w:r>
      <w:r>
        <w:rPr>
          <w:rFonts w:ascii="Times New Roman" w:hAnsi="Times New Roman"/>
          <w:sz w:val="28"/>
          <w:szCs w:val="28"/>
        </w:rPr>
        <w:t xml:space="preserve"> </w:t>
      </w:r>
      <w:r w:rsidR="00AC3553" w:rsidRPr="00AC3553">
        <w:rPr>
          <w:rFonts w:ascii="Times New Roman" w:hAnsi="Times New Roman" w:cs="Times New Roman"/>
          <w:sz w:val="28"/>
          <w:szCs w:val="28"/>
        </w:rPr>
        <w:t>Промышленное производство</w:t>
      </w:r>
      <w:r w:rsidR="00AC3553">
        <w:rPr>
          <w:rFonts w:ascii="Times New Roman" w:hAnsi="Times New Roman"/>
          <w:sz w:val="28"/>
          <w:szCs w:val="28"/>
        </w:rPr>
        <w:t xml:space="preserve"> </w:t>
      </w:r>
      <w:r>
        <w:rPr>
          <w:rFonts w:ascii="Times New Roman" w:hAnsi="Times New Roman"/>
          <w:sz w:val="28"/>
          <w:szCs w:val="28"/>
        </w:rPr>
        <w:t>…</w:t>
      </w:r>
      <w:r w:rsidR="00AC3553">
        <w:rPr>
          <w:rFonts w:ascii="Times New Roman" w:hAnsi="Times New Roman"/>
          <w:sz w:val="28"/>
          <w:szCs w:val="28"/>
        </w:rPr>
        <w:t>……………….</w:t>
      </w:r>
      <w:r>
        <w:rPr>
          <w:rFonts w:ascii="Times New Roman" w:hAnsi="Times New Roman"/>
          <w:sz w:val="28"/>
          <w:szCs w:val="28"/>
        </w:rPr>
        <w:t>……………………....1</w:t>
      </w:r>
      <w:r w:rsidR="003F0119">
        <w:rPr>
          <w:rFonts w:ascii="Times New Roman" w:hAnsi="Times New Roman"/>
          <w:sz w:val="28"/>
          <w:szCs w:val="28"/>
        </w:rPr>
        <w:t>2</w:t>
      </w:r>
      <w:r>
        <w:rPr>
          <w:rFonts w:ascii="Times New Roman" w:hAnsi="Times New Roman"/>
          <w:sz w:val="28"/>
          <w:szCs w:val="28"/>
        </w:rPr>
        <w:t>-</w:t>
      </w:r>
      <w:r w:rsidR="003F0119">
        <w:rPr>
          <w:rFonts w:ascii="Times New Roman" w:hAnsi="Times New Roman"/>
          <w:sz w:val="28"/>
          <w:szCs w:val="28"/>
        </w:rPr>
        <w:t>14</w:t>
      </w:r>
    </w:p>
    <w:p w:rsidR="002577D1" w:rsidRDefault="002577D1" w:rsidP="002577D1">
      <w:pPr>
        <w:pStyle w:val="Style17"/>
        <w:widowControl/>
        <w:jc w:val="left"/>
        <w:rPr>
          <w:rStyle w:val="FontStyle168"/>
          <w:color w:val="000000"/>
          <w:sz w:val="28"/>
        </w:rPr>
      </w:pPr>
      <w:r>
        <w:rPr>
          <w:rStyle w:val="FontStyle168"/>
          <w:color w:val="000000"/>
          <w:sz w:val="28"/>
        </w:rPr>
        <w:t>1.</w:t>
      </w:r>
      <w:r w:rsidR="003F0119">
        <w:rPr>
          <w:rStyle w:val="FontStyle168"/>
          <w:color w:val="000000"/>
          <w:sz w:val="28"/>
        </w:rPr>
        <w:t>4</w:t>
      </w:r>
      <w:r w:rsidR="00AC3553">
        <w:rPr>
          <w:rStyle w:val="FontStyle168"/>
          <w:color w:val="000000"/>
          <w:sz w:val="28"/>
        </w:rPr>
        <w:t>.</w:t>
      </w:r>
      <w:r w:rsidR="00AC3553" w:rsidRPr="00AC3553">
        <w:rPr>
          <w:rFonts w:ascii="Times New Roman" w:hAnsi="Times New Roman" w:cs="Times New Roman"/>
          <w:i/>
          <w:sz w:val="28"/>
          <w:szCs w:val="28"/>
        </w:rPr>
        <w:t xml:space="preserve"> </w:t>
      </w:r>
      <w:r w:rsidR="00AC3553" w:rsidRPr="00AC3553">
        <w:rPr>
          <w:rFonts w:ascii="Times New Roman" w:hAnsi="Times New Roman" w:cs="Times New Roman"/>
          <w:sz w:val="28"/>
          <w:szCs w:val="28"/>
        </w:rPr>
        <w:t>Инвестиционная деятельность и инвестиционный потенциал</w:t>
      </w:r>
      <w:r w:rsidRPr="00AC3553">
        <w:rPr>
          <w:rStyle w:val="FontStyle168"/>
          <w:color w:val="000000"/>
          <w:sz w:val="28"/>
        </w:rPr>
        <w:t xml:space="preserve"> ...……</w:t>
      </w:r>
      <w:r w:rsidR="003F0119">
        <w:rPr>
          <w:rStyle w:val="FontStyle168"/>
          <w:color w:val="000000"/>
          <w:sz w:val="28"/>
        </w:rPr>
        <w:t>.14</w:t>
      </w:r>
      <w:r w:rsidRPr="00AC3553">
        <w:rPr>
          <w:rStyle w:val="FontStyle168"/>
          <w:color w:val="000000"/>
          <w:sz w:val="28"/>
        </w:rPr>
        <w:t>-</w:t>
      </w:r>
      <w:r w:rsidR="003F0119">
        <w:rPr>
          <w:rStyle w:val="FontStyle168"/>
          <w:color w:val="000000"/>
          <w:sz w:val="28"/>
        </w:rPr>
        <w:t>16</w:t>
      </w:r>
    </w:p>
    <w:p w:rsidR="00AC3553" w:rsidRDefault="00AC3553" w:rsidP="00AC3553">
      <w:pPr>
        <w:pStyle w:val="Style17"/>
        <w:widowControl/>
        <w:rPr>
          <w:rFonts w:ascii="Times New Roman" w:hAnsi="Times New Roman"/>
          <w:sz w:val="28"/>
          <w:szCs w:val="28"/>
        </w:rPr>
      </w:pPr>
      <w:r>
        <w:rPr>
          <w:rStyle w:val="FontStyle168"/>
          <w:color w:val="000000"/>
          <w:sz w:val="28"/>
        </w:rPr>
        <w:t>1.</w:t>
      </w:r>
      <w:r w:rsidR="003F0119">
        <w:rPr>
          <w:rStyle w:val="FontStyle168"/>
          <w:color w:val="000000"/>
          <w:sz w:val="28"/>
        </w:rPr>
        <w:t>5</w:t>
      </w:r>
      <w:r>
        <w:rPr>
          <w:rStyle w:val="FontStyle168"/>
          <w:color w:val="000000"/>
          <w:sz w:val="28"/>
        </w:rPr>
        <w:t>.</w:t>
      </w:r>
      <w:r w:rsidRPr="00AC3553">
        <w:rPr>
          <w:rFonts w:ascii="Times New Roman" w:eastAsia="Times New Roman" w:hAnsi="Times New Roman"/>
          <w:i/>
          <w:sz w:val="28"/>
          <w:szCs w:val="28"/>
          <w:shd w:val="clear" w:color="auto" w:fill="FDFDFD"/>
        </w:rPr>
        <w:t xml:space="preserve"> </w:t>
      </w:r>
      <w:r w:rsidRPr="00AC3553">
        <w:rPr>
          <w:rFonts w:ascii="Times New Roman" w:eastAsia="Times New Roman" w:hAnsi="Times New Roman"/>
          <w:sz w:val="28"/>
          <w:szCs w:val="28"/>
          <w:shd w:val="clear" w:color="auto" w:fill="FDFDFD"/>
        </w:rPr>
        <w:t>Конкуренция</w:t>
      </w:r>
      <w:r>
        <w:rPr>
          <w:rFonts w:ascii="Times New Roman" w:hAnsi="Times New Roman"/>
          <w:sz w:val="28"/>
          <w:szCs w:val="28"/>
        </w:rPr>
        <w:t>………………………………….….……………………....1</w:t>
      </w:r>
      <w:r w:rsidR="003F0119">
        <w:rPr>
          <w:rFonts w:ascii="Times New Roman" w:hAnsi="Times New Roman"/>
          <w:sz w:val="28"/>
          <w:szCs w:val="28"/>
        </w:rPr>
        <w:t>6</w:t>
      </w:r>
      <w:r>
        <w:rPr>
          <w:rFonts w:ascii="Times New Roman" w:hAnsi="Times New Roman"/>
          <w:sz w:val="28"/>
          <w:szCs w:val="28"/>
        </w:rPr>
        <w:t>-</w:t>
      </w:r>
      <w:r w:rsidR="003F0119">
        <w:rPr>
          <w:rFonts w:ascii="Times New Roman" w:hAnsi="Times New Roman"/>
          <w:sz w:val="28"/>
          <w:szCs w:val="28"/>
        </w:rPr>
        <w:t>19</w:t>
      </w:r>
    </w:p>
    <w:p w:rsidR="002577D1" w:rsidRDefault="002577D1" w:rsidP="00F43B90">
      <w:pPr>
        <w:tabs>
          <w:tab w:val="left" w:pos="7275"/>
        </w:tabs>
        <w:spacing w:after="0"/>
        <w:rPr>
          <w:rStyle w:val="FontStyle166"/>
          <w:color w:val="000000" w:themeColor="text1"/>
          <w:sz w:val="28"/>
          <w:szCs w:val="28"/>
        </w:rPr>
      </w:pPr>
      <w:r w:rsidRPr="00F43B90">
        <w:rPr>
          <w:rStyle w:val="FontStyle166"/>
          <w:color w:val="000000" w:themeColor="text1"/>
          <w:sz w:val="28"/>
          <w:szCs w:val="28"/>
        </w:rPr>
        <w:t xml:space="preserve">РАЗДЕЛ </w:t>
      </w:r>
      <w:r w:rsidR="00A14A4F">
        <w:rPr>
          <w:rStyle w:val="FontStyle166"/>
          <w:color w:val="000000" w:themeColor="text1"/>
          <w:sz w:val="28"/>
          <w:szCs w:val="28"/>
        </w:rPr>
        <w:t>2</w:t>
      </w:r>
      <w:r w:rsidRPr="00F43B90">
        <w:rPr>
          <w:rStyle w:val="FontStyle166"/>
          <w:color w:val="000000" w:themeColor="text1"/>
          <w:sz w:val="28"/>
          <w:szCs w:val="28"/>
        </w:rPr>
        <w:t xml:space="preserve">. </w:t>
      </w:r>
      <w:r w:rsidR="00F43B90" w:rsidRPr="00F43B90">
        <w:rPr>
          <w:rFonts w:ascii="Times New Roman" w:eastAsia="Times New Roman" w:hAnsi="Times New Roman"/>
          <w:sz w:val="28"/>
          <w:szCs w:val="28"/>
          <w:shd w:val="clear" w:color="auto" w:fill="FDFDFD"/>
        </w:rPr>
        <w:t>Приоритеты, цели и задачи экономического развития  Большеберезниковского муниципального района</w:t>
      </w:r>
      <w:r w:rsidR="00F43B90">
        <w:rPr>
          <w:rFonts w:ascii="Times New Roman" w:eastAsia="Times New Roman" w:hAnsi="Times New Roman"/>
          <w:sz w:val="28"/>
          <w:szCs w:val="28"/>
          <w:shd w:val="clear" w:color="auto" w:fill="FDFDFD"/>
        </w:rPr>
        <w:t>…………</w:t>
      </w:r>
      <w:r>
        <w:rPr>
          <w:rFonts w:ascii="Times New Roman" w:hAnsi="Times New Roman"/>
          <w:sz w:val="28"/>
          <w:szCs w:val="28"/>
        </w:rPr>
        <w:t>……………....</w:t>
      </w:r>
      <w:r w:rsidR="00987576">
        <w:rPr>
          <w:rFonts w:ascii="Times New Roman" w:hAnsi="Times New Roman"/>
          <w:sz w:val="28"/>
          <w:szCs w:val="28"/>
        </w:rPr>
        <w:t>19</w:t>
      </w:r>
      <w:r>
        <w:rPr>
          <w:rFonts w:ascii="Times New Roman" w:hAnsi="Times New Roman"/>
          <w:sz w:val="28"/>
          <w:szCs w:val="28"/>
        </w:rPr>
        <w:t>-</w:t>
      </w:r>
      <w:r w:rsidR="00987576">
        <w:rPr>
          <w:rFonts w:ascii="Times New Roman" w:hAnsi="Times New Roman"/>
          <w:sz w:val="28"/>
          <w:szCs w:val="28"/>
        </w:rPr>
        <w:t>25</w:t>
      </w:r>
    </w:p>
    <w:p w:rsidR="002577D1" w:rsidRDefault="002577D1" w:rsidP="0027736B">
      <w:pPr>
        <w:spacing w:after="0" w:line="240" w:lineRule="auto"/>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 xml:space="preserve">РАЗДЕЛ </w:t>
      </w:r>
      <w:r w:rsidR="00A14A4F">
        <w:rPr>
          <w:rFonts w:ascii="Times New Roman" w:hAnsi="Times New Roman"/>
          <w:bCs/>
          <w:color w:val="000000" w:themeColor="text1"/>
          <w:sz w:val="28"/>
          <w:szCs w:val="28"/>
        </w:rPr>
        <w:t>3</w:t>
      </w:r>
      <w:r>
        <w:rPr>
          <w:rFonts w:ascii="Times New Roman" w:hAnsi="Times New Roman"/>
          <w:bCs/>
          <w:color w:val="000000" w:themeColor="text1"/>
          <w:sz w:val="28"/>
          <w:szCs w:val="28"/>
        </w:rPr>
        <w:t>.</w:t>
      </w:r>
      <w:r w:rsidRPr="00E96245">
        <w:rPr>
          <w:rFonts w:ascii="Times New Roman" w:hAnsi="Times New Roman"/>
          <w:bCs/>
          <w:color w:val="000000" w:themeColor="text1"/>
          <w:sz w:val="28"/>
          <w:szCs w:val="28"/>
        </w:rPr>
        <w:t xml:space="preserve"> </w:t>
      </w:r>
      <w:r w:rsidR="0027736B" w:rsidRPr="0027736B">
        <w:rPr>
          <w:rFonts w:ascii="Times New Roman" w:eastAsia="TimesNewRomanPSMT" w:hAnsi="Times New Roman"/>
          <w:sz w:val="28"/>
          <w:szCs w:val="28"/>
        </w:rPr>
        <w:t>Общая характеристика основных мероприятий муниципальной программы</w:t>
      </w:r>
      <w:r w:rsidR="0027736B">
        <w:rPr>
          <w:rFonts w:ascii="Times New Roman" w:eastAsia="TimesNewRomanPSMT" w:hAnsi="Times New Roman"/>
          <w:b/>
          <w:sz w:val="28"/>
          <w:szCs w:val="28"/>
        </w:rPr>
        <w:t>.</w:t>
      </w:r>
      <w:r>
        <w:rPr>
          <w:rFonts w:ascii="Times New Roman" w:hAnsi="Times New Roman"/>
          <w:bCs/>
          <w:color w:val="000000" w:themeColor="text1"/>
          <w:sz w:val="28"/>
          <w:szCs w:val="28"/>
        </w:rPr>
        <w:t>……</w:t>
      </w:r>
      <w:r w:rsidR="0027736B">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…………………...25</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31</w:t>
      </w:r>
    </w:p>
    <w:p w:rsidR="0027736B" w:rsidRPr="0007779E" w:rsidRDefault="0027736B" w:rsidP="0027736B">
      <w:pPr>
        <w:spacing w:after="0" w:line="240" w:lineRule="auto"/>
        <w:rPr>
          <w:rFonts w:ascii="Times New Roman" w:hAnsi="Times New Roman"/>
          <w:sz w:val="28"/>
          <w:szCs w:val="28"/>
        </w:rPr>
      </w:pPr>
      <w:r w:rsidRPr="0007779E">
        <w:rPr>
          <w:rFonts w:ascii="Times New Roman" w:hAnsi="Times New Roman"/>
          <w:sz w:val="28"/>
          <w:szCs w:val="28"/>
        </w:rPr>
        <w:t>1.1</w:t>
      </w:r>
      <w:r w:rsidRPr="002577D1">
        <w:rPr>
          <w:rFonts w:ascii="Times New Roman" w:hAnsi="Times New Roman"/>
          <w:sz w:val="28"/>
          <w:szCs w:val="28"/>
        </w:rPr>
        <w:t xml:space="preserve">. </w:t>
      </w:r>
      <w:r w:rsidR="00A14A4F">
        <w:rPr>
          <w:rFonts w:ascii="Times New Roman" w:hAnsi="Times New Roman"/>
          <w:sz w:val="28"/>
          <w:szCs w:val="28"/>
        </w:rPr>
        <w:t xml:space="preserve">Развитие промышленного комплекса </w:t>
      </w:r>
      <w:r w:rsidR="00987576">
        <w:rPr>
          <w:rFonts w:ascii="Times New Roman" w:hAnsi="Times New Roman"/>
          <w:sz w:val="28"/>
          <w:szCs w:val="28"/>
        </w:rPr>
        <w:t>………………………………….25</w:t>
      </w:r>
      <w:r>
        <w:rPr>
          <w:rFonts w:ascii="Times New Roman" w:hAnsi="Times New Roman"/>
          <w:sz w:val="28"/>
          <w:szCs w:val="28"/>
        </w:rPr>
        <w:t>-</w:t>
      </w:r>
      <w:r w:rsidR="00987576">
        <w:rPr>
          <w:rFonts w:ascii="Times New Roman" w:hAnsi="Times New Roman"/>
          <w:sz w:val="28"/>
          <w:szCs w:val="28"/>
        </w:rPr>
        <w:t>26</w:t>
      </w:r>
    </w:p>
    <w:p w:rsidR="0027736B" w:rsidRDefault="0027736B" w:rsidP="0027736B">
      <w:pPr>
        <w:pStyle w:val="Style17"/>
        <w:widowControl/>
        <w:rPr>
          <w:rFonts w:ascii="Times New Roman" w:hAnsi="Times New Roman"/>
          <w:sz w:val="28"/>
          <w:szCs w:val="28"/>
        </w:rPr>
      </w:pPr>
      <w:r w:rsidRPr="00E31D02">
        <w:rPr>
          <w:rStyle w:val="FontStyle168"/>
          <w:color w:val="000000"/>
          <w:sz w:val="28"/>
        </w:rPr>
        <w:t xml:space="preserve">1.2 </w:t>
      </w:r>
      <w:r w:rsidR="00A14A4F">
        <w:rPr>
          <w:rStyle w:val="FontStyle168"/>
          <w:color w:val="000000"/>
          <w:sz w:val="28"/>
        </w:rPr>
        <w:t>Формирование благоприятной инвестиционной среды</w:t>
      </w:r>
      <w:r w:rsidR="00987576">
        <w:rPr>
          <w:rFonts w:ascii="Times New Roman" w:hAnsi="Times New Roman"/>
          <w:sz w:val="28"/>
          <w:szCs w:val="28"/>
        </w:rPr>
        <w:t>…………...…..26</w:t>
      </w:r>
      <w:r>
        <w:rPr>
          <w:rFonts w:ascii="Times New Roman" w:hAnsi="Times New Roman"/>
          <w:sz w:val="28"/>
          <w:szCs w:val="28"/>
        </w:rPr>
        <w:t>-</w:t>
      </w:r>
      <w:r w:rsidR="00987576">
        <w:rPr>
          <w:rFonts w:ascii="Times New Roman" w:hAnsi="Times New Roman"/>
          <w:sz w:val="28"/>
          <w:szCs w:val="28"/>
        </w:rPr>
        <w:t>28</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1.3.</w:t>
      </w:r>
      <w:r w:rsidRPr="00AC3553">
        <w:rPr>
          <w:rFonts w:ascii="Times New Roman" w:hAnsi="Times New Roman"/>
          <w:i/>
          <w:iCs/>
          <w:color w:val="000000"/>
          <w:sz w:val="28"/>
          <w:szCs w:val="28"/>
        </w:rPr>
        <w:t xml:space="preserve"> </w:t>
      </w:r>
      <w:r w:rsidR="00A14A4F" w:rsidRPr="00A14A4F">
        <w:rPr>
          <w:rFonts w:ascii="Times New Roman" w:hAnsi="Times New Roman"/>
          <w:iCs/>
          <w:color w:val="000000"/>
          <w:sz w:val="28"/>
          <w:szCs w:val="28"/>
        </w:rPr>
        <w:t>Развитие инфраструктуры потребительского рынка товаров, работ услуг</w:t>
      </w:r>
      <w:r w:rsidR="00A14A4F">
        <w:rPr>
          <w:rFonts w:ascii="Times New Roman" w:hAnsi="Times New Roman"/>
          <w:i/>
          <w:iCs/>
          <w:color w:val="000000"/>
          <w:sz w:val="28"/>
          <w:szCs w:val="28"/>
        </w:rPr>
        <w:t>…………………………</w:t>
      </w:r>
      <w:r>
        <w:rPr>
          <w:rFonts w:ascii="Times New Roman" w:hAnsi="Times New Roman"/>
          <w:sz w:val="28"/>
          <w:szCs w:val="28"/>
        </w:rPr>
        <w:t>…...………………………………………</w:t>
      </w:r>
      <w:r w:rsidR="00987576">
        <w:rPr>
          <w:rFonts w:ascii="Times New Roman" w:hAnsi="Times New Roman"/>
          <w:sz w:val="28"/>
          <w:szCs w:val="28"/>
        </w:rPr>
        <w:t>……</w:t>
      </w:r>
      <w:r>
        <w:rPr>
          <w:rFonts w:ascii="Times New Roman" w:hAnsi="Times New Roman"/>
          <w:sz w:val="28"/>
          <w:szCs w:val="28"/>
        </w:rPr>
        <w:t>…….</w:t>
      </w:r>
      <w:r w:rsidR="00987576">
        <w:rPr>
          <w:rFonts w:ascii="Times New Roman" w:hAnsi="Times New Roman"/>
          <w:sz w:val="28"/>
          <w:szCs w:val="28"/>
        </w:rPr>
        <w:t>28</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1.4.</w:t>
      </w:r>
      <w:r w:rsidRPr="00AC3553">
        <w:rPr>
          <w:rFonts w:ascii="Times New Roman" w:hAnsi="Times New Roman"/>
          <w:i/>
          <w:iCs/>
          <w:color w:val="000000"/>
          <w:sz w:val="28"/>
          <w:szCs w:val="28"/>
        </w:rPr>
        <w:t xml:space="preserve"> </w:t>
      </w:r>
      <w:r w:rsidR="00A14A4F">
        <w:rPr>
          <w:rFonts w:ascii="Times New Roman" w:hAnsi="Times New Roman"/>
          <w:iCs/>
          <w:color w:val="000000"/>
          <w:sz w:val="28"/>
          <w:szCs w:val="28"/>
        </w:rPr>
        <w:t>Развитие конкуренции</w:t>
      </w:r>
      <w:r>
        <w:rPr>
          <w:rFonts w:ascii="Times New Roman" w:hAnsi="Times New Roman"/>
          <w:sz w:val="28"/>
          <w:szCs w:val="28"/>
        </w:rPr>
        <w:t xml:space="preserve"> ……………………………………………...</w:t>
      </w:r>
      <w:r w:rsidR="00987576">
        <w:rPr>
          <w:rFonts w:ascii="Times New Roman" w:hAnsi="Times New Roman"/>
          <w:sz w:val="28"/>
          <w:szCs w:val="28"/>
        </w:rPr>
        <w:t>.</w:t>
      </w:r>
      <w:r>
        <w:rPr>
          <w:rFonts w:ascii="Times New Roman" w:hAnsi="Times New Roman"/>
          <w:sz w:val="28"/>
          <w:szCs w:val="28"/>
        </w:rPr>
        <w:t>.…</w:t>
      </w:r>
      <w:r w:rsidR="00987576">
        <w:rPr>
          <w:rFonts w:ascii="Times New Roman" w:hAnsi="Times New Roman"/>
          <w:sz w:val="28"/>
          <w:szCs w:val="28"/>
        </w:rPr>
        <w:t>28</w:t>
      </w:r>
      <w:r>
        <w:rPr>
          <w:rFonts w:ascii="Times New Roman" w:hAnsi="Times New Roman"/>
          <w:sz w:val="28"/>
          <w:szCs w:val="28"/>
        </w:rPr>
        <w:t>-</w:t>
      </w:r>
      <w:r w:rsidR="00987576">
        <w:rPr>
          <w:rFonts w:ascii="Times New Roman" w:hAnsi="Times New Roman"/>
          <w:sz w:val="28"/>
          <w:szCs w:val="28"/>
        </w:rPr>
        <w:t>30</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 xml:space="preserve">1.5. </w:t>
      </w:r>
      <w:r w:rsidR="00A14A4F">
        <w:rPr>
          <w:rFonts w:ascii="Times New Roman" w:hAnsi="Times New Roman"/>
          <w:sz w:val="28"/>
          <w:szCs w:val="28"/>
        </w:rPr>
        <w:t>Стратегическое планирование</w:t>
      </w:r>
      <w:r>
        <w:rPr>
          <w:rFonts w:ascii="Times New Roman" w:hAnsi="Times New Roman"/>
          <w:sz w:val="28"/>
          <w:szCs w:val="28"/>
        </w:rPr>
        <w:t>………………….</w:t>
      </w:r>
      <w:r w:rsidR="00987576">
        <w:rPr>
          <w:rFonts w:ascii="Times New Roman" w:hAnsi="Times New Roman"/>
          <w:sz w:val="28"/>
          <w:szCs w:val="28"/>
        </w:rPr>
        <w:t>……………………....30</w:t>
      </w:r>
      <w:r>
        <w:rPr>
          <w:rFonts w:ascii="Times New Roman" w:hAnsi="Times New Roman"/>
          <w:sz w:val="28"/>
          <w:szCs w:val="28"/>
        </w:rPr>
        <w:t>-</w:t>
      </w:r>
      <w:r w:rsidR="00987576">
        <w:rPr>
          <w:rFonts w:ascii="Times New Roman" w:hAnsi="Times New Roman"/>
          <w:sz w:val="28"/>
          <w:szCs w:val="28"/>
        </w:rPr>
        <w:t>31</w:t>
      </w:r>
    </w:p>
    <w:p w:rsidR="002577D1" w:rsidRDefault="002577D1" w:rsidP="00987576">
      <w:pPr>
        <w:spacing w:after="0"/>
        <w:jc w:val="both"/>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 xml:space="preserve">РАЗДЕЛ </w:t>
      </w:r>
      <w:r w:rsidR="00A14A4F">
        <w:rPr>
          <w:rFonts w:ascii="Times New Roman" w:hAnsi="Times New Roman"/>
          <w:bCs/>
          <w:color w:val="000000" w:themeColor="text1"/>
          <w:sz w:val="28"/>
          <w:szCs w:val="28"/>
        </w:rPr>
        <w:t>4</w:t>
      </w:r>
      <w:r w:rsidRPr="00E96245">
        <w:rPr>
          <w:rFonts w:ascii="Times New Roman" w:hAnsi="Times New Roman"/>
          <w:bCs/>
          <w:color w:val="000000" w:themeColor="text1"/>
          <w:sz w:val="28"/>
          <w:szCs w:val="28"/>
        </w:rPr>
        <w:t xml:space="preserve">. </w:t>
      </w:r>
      <w:r w:rsidR="00A14A4F">
        <w:rPr>
          <w:rFonts w:ascii="Times New Roman" w:hAnsi="Times New Roman"/>
          <w:bCs/>
          <w:color w:val="000000" w:themeColor="text1"/>
          <w:sz w:val="28"/>
          <w:szCs w:val="28"/>
        </w:rPr>
        <w:t>Ресурсное обеспечение программы</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31</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32</w:t>
      </w:r>
    </w:p>
    <w:p w:rsidR="002577D1" w:rsidRDefault="002577D1" w:rsidP="00987576">
      <w:pPr>
        <w:pStyle w:val="Default"/>
        <w:tabs>
          <w:tab w:val="center" w:pos="4890"/>
          <w:tab w:val="left" w:pos="8168"/>
        </w:tabs>
        <w:jc w:val="both"/>
        <w:rPr>
          <w:color w:val="000000" w:themeColor="text1"/>
          <w:sz w:val="28"/>
          <w:szCs w:val="28"/>
        </w:rPr>
      </w:pPr>
      <w:r>
        <w:rPr>
          <w:color w:val="000000" w:themeColor="text1"/>
          <w:sz w:val="28"/>
          <w:szCs w:val="28"/>
        </w:rPr>
        <w:t xml:space="preserve">Раздел 5. </w:t>
      </w:r>
      <w:r w:rsidR="00A14A4F">
        <w:rPr>
          <w:color w:val="000000" w:themeColor="text1"/>
          <w:sz w:val="28"/>
          <w:szCs w:val="28"/>
        </w:rPr>
        <w:t>Анализ рисков реализации программы и описание мер по управлению рисками с целью минимизации их влияния на достижение целей программы…………………………………………………</w:t>
      </w:r>
      <w:r>
        <w:rPr>
          <w:color w:val="000000" w:themeColor="text1"/>
          <w:sz w:val="28"/>
          <w:szCs w:val="28"/>
        </w:rPr>
        <w:t>……</w:t>
      </w:r>
      <w:r w:rsidR="00987576">
        <w:rPr>
          <w:color w:val="000000" w:themeColor="text1"/>
          <w:sz w:val="28"/>
          <w:szCs w:val="28"/>
        </w:rPr>
        <w:t>….</w:t>
      </w:r>
      <w:r>
        <w:rPr>
          <w:color w:val="000000" w:themeColor="text1"/>
          <w:sz w:val="28"/>
          <w:szCs w:val="28"/>
        </w:rPr>
        <w:t>…………</w:t>
      </w:r>
      <w:r w:rsidR="00987576">
        <w:rPr>
          <w:color w:val="000000" w:themeColor="text1"/>
          <w:sz w:val="28"/>
          <w:szCs w:val="28"/>
        </w:rPr>
        <w:t>32-34</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Раздел 6 Механизмы реализации </w:t>
      </w:r>
      <w:r w:rsidR="00A14A4F">
        <w:rPr>
          <w:color w:val="000000" w:themeColor="text1"/>
          <w:sz w:val="28"/>
          <w:szCs w:val="28"/>
        </w:rPr>
        <w:t>программы...</w:t>
      </w:r>
      <w:r w:rsidR="00987576">
        <w:rPr>
          <w:color w:val="000000" w:themeColor="text1"/>
          <w:sz w:val="28"/>
          <w:szCs w:val="28"/>
        </w:rPr>
        <w:t>……………………………34</w:t>
      </w:r>
      <w:r>
        <w:rPr>
          <w:color w:val="000000" w:themeColor="text1"/>
          <w:sz w:val="28"/>
          <w:szCs w:val="28"/>
        </w:rPr>
        <w:t>-</w:t>
      </w:r>
      <w:r w:rsidR="00987576">
        <w:rPr>
          <w:color w:val="000000" w:themeColor="text1"/>
          <w:sz w:val="28"/>
          <w:szCs w:val="28"/>
        </w:rPr>
        <w:t>37</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Раздел 7 </w:t>
      </w:r>
      <w:r w:rsidR="00A14A4F">
        <w:rPr>
          <w:color w:val="000000" w:themeColor="text1"/>
          <w:sz w:val="28"/>
          <w:szCs w:val="28"/>
        </w:rPr>
        <w:t>Методика оценки эффективности реализации программы</w:t>
      </w:r>
      <w:r w:rsidR="00987576">
        <w:rPr>
          <w:color w:val="000000" w:themeColor="text1"/>
          <w:sz w:val="28"/>
          <w:szCs w:val="28"/>
        </w:rPr>
        <w:t>……..37</w:t>
      </w:r>
      <w:r>
        <w:rPr>
          <w:color w:val="000000" w:themeColor="text1"/>
          <w:sz w:val="28"/>
          <w:szCs w:val="28"/>
        </w:rPr>
        <w:t>-</w:t>
      </w:r>
      <w:r w:rsidR="00987576">
        <w:rPr>
          <w:color w:val="000000" w:themeColor="text1"/>
          <w:sz w:val="28"/>
          <w:szCs w:val="28"/>
        </w:rPr>
        <w:t>38</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Приложения к </w:t>
      </w:r>
      <w:r w:rsidR="00A14A4F">
        <w:rPr>
          <w:color w:val="000000" w:themeColor="text1"/>
          <w:sz w:val="28"/>
          <w:szCs w:val="28"/>
        </w:rPr>
        <w:t>Программе</w:t>
      </w:r>
      <w:r>
        <w:rPr>
          <w:color w:val="000000" w:themeColor="text1"/>
          <w:sz w:val="28"/>
          <w:szCs w:val="28"/>
        </w:rPr>
        <w:t>:</w:t>
      </w:r>
    </w:p>
    <w:p w:rsidR="002577D1" w:rsidRDefault="002577D1" w:rsidP="00987576">
      <w:pPr>
        <w:pStyle w:val="af"/>
        <w:spacing w:after="0" w:line="240" w:lineRule="auto"/>
        <w:jc w:val="both"/>
        <w:rPr>
          <w:rFonts w:ascii="Times New Roman" w:hAnsi="Times New Roman"/>
          <w:sz w:val="28"/>
          <w:szCs w:val="28"/>
        </w:rPr>
      </w:pPr>
      <w:r>
        <w:rPr>
          <w:rFonts w:ascii="Times New Roman" w:hAnsi="Times New Roman"/>
          <w:sz w:val="28"/>
          <w:szCs w:val="28"/>
        </w:rPr>
        <w:t xml:space="preserve">    </w:t>
      </w:r>
      <w:r w:rsidRPr="00D720FF">
        <w:rPr>
          <w:rFonts w:ascii="Times New Roman" w:hAnsi="Times New Roman"/>
          <w:sz w:val="28"/>
          <w:szCs w:val="28"/>
        </w:rPr>
        <w:t xml:space="preserve">приложение 1. </w:t>
      </w:r>
      <w:r w:rsidR="00A14A4F">
        <w:rPr>
          <w:rFonts w:ascii="Times New Roman" w:hAnsi="Times New Roman"/>
          <w:sz w:val="28"/>
          <w:szCs w:val="28"/>
        </w:rPr>
        <w:t>Сведения о целевых показателях (индикаторах) муниципальной программы</w:t>
      </w:r>
      <w:r>
        <w:rPr>
          <w:rFonts w:ascii="Times New Roman" w:hAnsi="Times New Roman"/>
          <w:sz w:val="28"/>
          <w:szCs w:val="28"/>
        </w:rPr>
        <w:t>;</w:t>
      </w:r>
    </w:p>
    <w:p w:rsidR="002577D1" w:rsidRPr="00AF2FA2" w:rsidRDefault="002577D1" w:rsidP="002577D1">
      <w:pPr>
        <w:pStyle w:val="af"/>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 приложение 2.</w:t>
      </w:r>
      <w:r w:rsidR="00A14A4F">
        <w:rPr>
          <w:rFonts w:ascii="Times New Roman" w:hAnsi="Times New Roman"/>
          <w:sz w:val="28"/>
          <w:szCs w:val="28"/>
        </w:rPr>
        <w:t xml:space="preserve"> Перечень основных мероприятий муниципальной программы;</w:t>
      </w:r>
    </w:p>
    <w:p w:rsidR="002577D1" w:rsidRPr="00AF2FA2" w:rsidRDefault="002577D1" w:rsidP="002577D1">
      <w:pPr>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 приложение 3.  </w:t>
      </w:r>
      <w:r w:rsidR="006E6481">
        <w:rPr>
          <w:rFonts w:ascii="Times New Roman" w:hAnsi="Times New Roman"/>
          <w:sz w:val="28"/>
          <w:szCs w:val="28"/>
        </w:rPr>
        <w:t>Ресурсное обеспечение муниципальной программы.</w:t>
      </w:r>
    </w:p>
    <w:p w:rsidR="002577D1" w:rsidRPr="00853F6A" w:rsidRDefault="002577D1" w:rsidP="006E6481">
      <w:pPr>
        <w:spacing w:after="0" w:line="240" w:lineRule="auto"/>
        <w:jc w:val="both"/>
        <w:rPr>
          <w:rFonts w:ascii="Times New Roman" w:hAnsi="Times New Roman"/>
          <w:sz w:val="28"/>
          <w:szCs w:val="28"/>
        </w:rPr>
      </w:pPr>
      <w:r>
        <w:rPr>
          <w:rFonts w:ascii="Times New Roman" w:hAnsi="Times New Roman"/>
          <w:sz w:val="28"/>
          <w:szCs w:val="28"/>
        </w:rPr>
        <w:t xml:space="preserve">     </w:t>
      </w:r>
    </w:p>
    <w:p w:rsidR="002577D1" w:rsidRDefault="002577D1" w:rsidP="002577D1">
      <w:pPr>
        <w:spacing w:after="0" w:line="240" w:lineRule="auto"/>
        <w:jc w:val="both"/>
        <w:rPr>
          <w:rFonts w:ascii="Times New Roman" w:hAnsi="Times New Roman"/>
          <w:sz w:val="28"/>
          <w:szCs w:val="28"/>
        </w:rPr>
      </w:pPr>
      <w:r>
        <w:rPr>
          <w:rFonts w:ascii="Times New Roman" w:hAnsi="Times New Roman"/>
          <w:sz w:val="28"/>
          <w:szCs w:val="28"/>
        </w:rPr>
        <w:t xml:space="preserve">      </w:t>
      </w:r>
    </w:p>
    <w:p w:rsidR="002577D1" w:rsidRDefault="002577D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323B0B" w:rsidRPr="00323B0B" w:rsidRDefault="00323B0B" w:rsidP="00323B0B">
      <w:pPr>
        <w:autoSpaceDE w:val="0"/>
        <w:autoSpaceDN w:val="0"/>
        <w:adjustRightInd w:val="0"/>
        <w:spacing w:after="0" w:line="240" w:lineRule="auto"/>
        <w:jc w:val="center"/>
        <w:outlineLvl w:val="1"/>
        <w:rPr>
          <w:rFonts w:ascii="Times New Roman" w:hAnsi="Times New Roman" w:cs="Times New Roman"/>
          <w:b/>
          <w:sz w:val="28"/>
          <w:szCs w:val="28"/>
        </w:rPr>
      </w:pPr>
      <w:r w:rsidRPr="00323B0B">
        <w:rPr>
          <w:rFonts w:ascii="Times New Roman" w:hAnsi="Times New Roman" w:cs="Times New Roman"/>
          <w:b/>
          <w:sz w:val="28"/>
          <w:szCs w:val="28"/>
        </w:rPr>
        <w:t>ПАСПОРТ ПРОГРАММЫ</w:t>
      </w:r>
    </w:p>
    <w:p w:rsidR="00323B0B" w:rsidRPr="00323B0B" w:rsidRDefault="00323B0B" w:rsidP="00323B0B">
      <w:pPr>
        <w:autoSpaceDE w:val="0"/>
        <w:autoSpaceDN w:val="0"/>
        <w:adjustRightInd w:val="0"/>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4"/>
        <w:gridCol w:w="6827"/>
      </w:tblGrid>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 xml:space="preserve">Наименование </w:t>
            </w:r>
          </w:p>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Программы</w:t>
            </w:r>
          </w:p>
        </w:tc>
        <w:tc>
          <w:tcPr>
            <w:tcW w:w="0" w:type="auto"/>
            <w:shd w:val="clear" w:color="auto" w:fill="auto"/>
          </w:tcPr>
          <w:p w:rsidR="00323B0B" w:rsidRPr="00323B0B" w:rsidRDefault="00323B0B" w:rsidP="00DC70A0">
            <w:pPr>
              <w:spacing w:after="0" w:line="240" w:lineRule="auto"/>
              <w:rPr>
                <w:rFonts w:ascii="Times New Roman" w:hAnsi="Times New Roman" w:cs="Times New Roman"/>
                <w:sz w:val="28"/>
                <w:szCs w:val="28"/>
              </w:rPr>
            </w:pPr>
            <w:r w:rsidRPr="00323B0B">
              <w:rPr>
                <w:rFonts w:ascii="Times New Roman" w:hAnsi="Times New Roman" w:cs="Times New Roman"/>
                <w:sz w:val="28"/>
                <w:szCs w:val="28"/>
              </w:rPr>
              <w:t xml:space="preserve">муниципальная программа «Экономическое развитие </w:t>
            </w:r>
            <w:r>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 </w:t>
            </w:r>
            <w:r w:rsidR="00DC70A0">
              <w:rPr>
                <w:rFonts w:ascii="Times New Roman" w:hAnsi="Times New Roman" w:cs="Times New Roman"/>
                <w:sz w:val="28"/>
                <w:szCs w:val="28"/>
              </w:rPr>
              <w:t xml:space="preserve"> до</w:t>
            </w:r>
            <w:r w:rsidRPr="00323B0B">
              <w:rPr>
                <w:rFonts w:ascii="Times New Roman" w:hAnsi="Times New Roman" w:cs="Times New Roman"/>
                <w:sz w:val="28"/>
                <w:szCs w:val="28"/>
              </w:rPr>
              <w:t xml:space="preserve"> 202</w:t>
            </w:r>
            <w:r>
              <w:rPr>
                <w:rFonts w:ascii="Times New Roman" w:hAnsi="Times New Roman" w:cs="Times New Roman"/>
                <w:sz w:val="28"/>
                <w:szCs w:val="28"/>
              </w:rPr>
              <w:t>5</w:t>
            </w:r>
            <w:r w:rsidRPr="00323B0B">
              <w:rPr>
                <w:rFonts w:ascii="Times New Roman" w:hAnsi="Times New Roman" w:cs="Times New Roman"/>
                <w:sz w:val="28"/>
                <w:szCs w:val="28"/>
              </w:rPr>
              <w:t xml:space="preserve"> год</w:t>
            </w:r>
            <w:r w:rsidR="00DC70A0">
              <w:rPr>
                <w:rFonts w:ascii="Times New Roman" w:hAnsi="Times New Roman" w:cs="Times New Roman"/>
                <w:sz w:val="28"/>
                <w:szCs w:val="28"/>
              </w:rPr>
              <w:t>а</w:t>
            </w:r>
            <w:r w:rsidRPr="00323B0B">
              <w:rPr>
                <w:rFonts w:ascii="Times New Roman" w:hAnsi="Times New Roman" w:cs="Times New Roman"/>
                <w:sz w:val="28"/>
                <w:szCs w:val="28"/>
              </w:rPr>
              <w:t>»</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Основные разработчики Программы</w:t>
            </w:r>
          </w:p>
        </w:tc>
        <w:tc>
          <w:tcPr>
            <w:tcW w:w="0" w:type="auto"/>
            <w:shd w:val="clear" w:color="auto" w:fill="auto"/>
          </w:tcPr>
          <w:p w:rsidR="00323B0B" w:rsidRPr="00323B0B" w:rsidRDefault="00323B0B" w:rsidP="00857DE4">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 xml:space="preserve">Администрация </w:t>
            </w:r>
            <w:r w:rsidR="00857DE4">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rPr>
            </w:pPr>
            <w:r w:rsidRPr="00323B0B">
              <w:rPr>
                <w:rFonts w:ascii="Times New Roman" w:eastAsia="Times New Roman" w:hAnsi="Times New Roman" w:cs="Times New Roman"/>
                <w:sz w:val="28"/>
                <w:szCs w:val="28"/>
              </w:rPr>
              <w:t>Исполнители Программы</w:t>
            </w:r>
          </w:p>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p>
        </w:tc>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rPr>
            </w:pPr>
            <w:r w:rsidRPr="00323B0B">
              <w:rPr>
                <w:rFonts w:ascii="Times New Roman" w:hAnsi="Times New Roman" w:cs="Times New Roman"/>
                <w:sz w:val="28"/>
                <w:szCs w:val="28"/>
              </w:rPr>
              <w:t xml:space="preserve">Администрация </w:t>
            </w:r>
            <w:r w:rsidR="00857DE4">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w:t>
            </w:r>
            <w:r w:rsidRPr="00323B0B">
              <w:rPr>
                <w:rFonts w:ascii="Times New Roman" w:eastAsia="Times New Roman" w:hAnsi="Times New Roman" w:cs="Times New Roman"/>
                <w:sz w:val="28"/>
                <w:szCs w:val="28"/>
              </w:rPr>
              <w:t xml:space="preserve"> </w:t>
            </w:r>
          </w:p>
          <w:p w:rsidR="00323B0B" w:rsidRPr="00323B0B" w:rsidRDefault="00857DE4" w:rsidP="00857DE4">
            <w:pPr>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Перерабатывающие предприятия района, о</w:t>
            </w:r>
            <w:r w:rsidR="00323B0B" w:rsidRPr="00323B0B">
              <w:rPr>
                <w:rFonts w:ascii="Times New Roman" w:eastAsia="Times New Roman" w:hAnsi="Times New Roman" w:cs="Times New Roman"/>
                <w:sz w:val="28"/>
                <w:szCs w:val="28"/>
              </w:rPr>
              <w:t>рганизации торговли и индивидуальные предприниматели</w:t>
            </w:r>
          </w:p>
        </w:tc>
      </w:tr>
      <w:tr w:rsidR="00323B0B" w:rsidRPr="00323B0B" w:rsidTr="00F752B0">
        <w:trPr>
          <w:trHeight w:val="1347"/>
        </w:trPr>
        <w:tc>
          <w:tcPr>
            <w:tcW w:w="0" w:type="auto"/>
            <w:shd w:val="clear" w:color="auto" w:fill="auto"/>
          </w:tcPr>
          <w:p w:rsidR="00323B0B" w:rsidRPr="00323B0B" w:rsidRDefault="00323B0B" w:rsidP="00F752B0">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Цел</w:t>
            </w:r>
            <w:r w:rsidR="00F752B0">
              <w:rPr>
                <w:rFonts w:ascii="Times New Roman" w:hAnsi="Times New Roman" w:cs="Times New Roman"/>
                <w:sz w:val="28"/>
                <w:szCs w:val="28"/>
              </w:rPr>
              <w:t>ь</w:t>
            </w:r>
            <w:r w:rsidRPr="00323B0B">
              <w:rPr>
                <w:rFonts w:ascii="Times New Roman" w:hAnsi="Times New Roman" w:cs="Times New Roman"/>
                <w:sz w:val="28"/>
                <w:szCs w:val="28"/>
              </w:rPr>
              <w:t xml:space="preserve"> Программы</w:t>
            </w:r>
          </w:p>
        </w:tc>
        <w:tc>
          <w:tcPr>
            <w:tcW w:w="0" w:type="auto"/>
            <w:shd w:val="clear" w:color="auto" w:fill="auto"/>
          </w:tcPr>
          <w:p w:rsidR="00323B0B" w:rsidRPr="00323B0B" w:rsidRDefault="00F752B0" w:rsidP="00F752B0">
            <w:pPr>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Создание условий для обеспечения устойчивого роста экономики и улучшения инвестиционной привлекательности Большеберезниковского муниципального района</w:t>
            </w:r>
          </w:p>
        </w:tc>
      </w:tr>
      <w:tr w:rsidR="00323B0B" w:rsidRPr="00323B0B" w:rsidTr="001B3ED0">
        <w:trPr>
          <w:trHeight w:val="1396"/>
        </w:trPr>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Задачи Программы</w:t>
            </w:r>
          </w:p>
        </w:tc>
        <w:tc>
          <w:tcPr>
            <w:tcW w:w="0" w:type="auto"/>
            <w:shd w:val="clear" w:color="auto" w:fill="auto"/>
          </w:tcPr>
          <w:p w:rsidR="00323B0B" w:rsidRDefault="00F752B0" w:rsidP="00323B0B">
            <w:pPr>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благоприятного инвестиционного климата в районе;</w:t>
            </w:r>
          </w:p>
          <w:p w:rsidR="00F752B0" w:rsidRPr="00323B0B" w:rsidRDefault="00F752B0" w:rsidP="00F752B0">
            <w:pPr>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-увеличение притока инвестиционных ресурсов в район.</w:t>
            </w:r>
          </w:p>
        </w:tc>
      </w:tr>
      <w:tr w:rsidR="00323B0B" w:rsidRPr="00323B0B" w:rsidTr="00D81CC2">
        <w:tc>
          <w:tcPr>
            <w:tcW w:w="0" w:type="auto"/>
            <w:shd w:val="clear" w:color="auto" w:fill="auto"/>
          </w:tcPr>
          <w:p w:rsidR="00323B0B" w:rsidRPr="00323B0B" w:rsidRDefault="00323B0B" w:rsidP="001B3ED0">
            <w:pPr>
              <w:pStyle w:val="ConsPlusNonformat"/>
              <w:widowControl/>
              <w:jc w:val="both"/>
              <w:rPr>
                <w:rFonts w:ascii="Times New Roman" w:hAnsi="Times New Roman" w:cs="Times New Roman"/>
                <w:sz w:val="28"/>
                <w:szCs w:val="28"/>
              </w:rPr>
            </w:pPr>
            <w:r w:rsidRPr="00323B0B">
              <w:rPr>
                <w:rFonts w:ascii="Times New Roman" w:hAnsi="Times New Roman" w:cs="Times New Roman"/>
                <w:sz w:val="28"/>
                <w:szCs w:val="28"/>
              </w:rPr>
              <w:t xml:space="preserve">Сроки  реализации Программы  </w:t>
            </w:r>
          </w:p>
        </w:tc>
        <w:tc>
          <w:tcPr>
            <w:tcW w:w="0" w:type="auto"/>
            <w:shd w:val="clear" w:color="auto" w:fill="auto"/>
          </w:tcPr>
          <w:p w:rsidR="00323B0B" w:rsidRPr="00323B0B" w:rsidRDefault="00323B0B" w:rsidP="001B3ED0">
            <w:pPr>
              <w:autoSpaceDE w:val="0"/>
              <w:autoSpaceDN w:val="0"/>
              <w:adjustRightInd w:val="0"/>
              <w:spacing w:after="0" w:line="240" w:lineRule="auto"/>
              <w:rPr>
                <w:rFonts w:ascii="Times New Roman" w:hAnsi="Times New Roman" w:cs="Times New Roman"/>
                <w:sz w:val="28"/>
                <w:szCs w:val="28"/>
              </w:rPr>
            </w:pPr>
            <w:r w:rsidRPr="00323B0B">
              <w:rPr>
                <w:rFonts w:ascii="Times New Roman" w:eastAsia="Times New Roman" w:hAnsi="Times New Roman" w:cs="Times New Roman"/>
                <w:sz w:val="28"/>
                <w:szCs w:val="28"/>
              </w:rPr>
              <w:t>201</w:t>
            </w:r>
            <w:r w:rsidR="001B3ED0">
              <w:rPr>
                <w:rFonts w:ascii="Times New Roman" w:eastAsia="Times New Roman" w:hAnsi="Times New Roman" w:cs="Times New Roman"/>
                <w:sz w:val="28"/>
                <w:szCs w:val="28"/>
              </w:rPr>
              <w:t>9</w:t>
            </w:r>
            <w:r w:rsidRPr="00323B0B">
              <w:rPr>
                <w:rFonts w:ascii="Times New Roman" w:eastAsia="Times New Roman" w:hAnsi="Times New Roman" w:cs="Times New Roman"/>
                <w:sz w:val="28"/>
                <w:szCs w:val="28"/>
              </w:rPr>
              <w:t xml:space="preserve"> - 202</w:t>
            </w:r>
            <w:r w:rsidR="001B3ED0">
              <w:rPr>
                <w:rFonts w:ascii="Times New Roman" w:eastAsia="Times New Roman" w:hAnsi="Times New Roman" w:cs="Times New Roman"/>
                <w:sz w:val="28"/>
                <w:szCs w:val="28"/>
              </w:rPr>
              <w:t>5</w:t>
            </w:r>
            <w:r w:rsidRPr="00323B0B">
              <w:rPr>
                <w:rFonts w:ascii="Times New Roman" w:eastAsia="Times New Roman" w:hAnsi="Times New Roman" w:cs="Times New Roman"/>
                <w:sz w:val="28"/>
                <w:szCs w:val="28"/>
              </w:rPr>
              <w:t xml:space="preserve"> годы</w:t>
            </w:r>
          </w:p>
        </w:tc>
      </w:tr>
      <w:tr w:rsidR="00323B0B" w:rsidRPr="00323B0B" w:rsidTr="00D81CC2">
        <w:tc>
          <w:tcPr>
            <w:tcW w:w="0" w:type="auto"/>
            <w:shd w:val="clear" w:color="auto" w:fill="auto"/>
          </w:tcPr>
          <w:p w:rsidR="00323B0B" w:rsidRPr="00323B0B" w:rsidRDefault="00323B0B" w:rsidP="00D81CC2">
            <w:pPr>
              <w:pStyle w:val="ConsPlusNonformat"/>
              <w:widowControl/>
              <w:jc w:val="both"/>
              <w:rPr>
                <w:rFonts w:ascii="Times New Roman" w:hAnsi="Times New Roman" w:cs="Times New Roman"/>
                <w:sz w:val="28"/>
                <w:szCs w:val="28"/>
              </w:rPr>
            </w:pPr>
            <w:r w:rsidRPr="00323B0B">
              <w:rPr>
                <w:rFonts w:ascii="Times New Roman" w:hAnsi="Times New Roman" w:cs="Times New Roman"/>
                <w:sz w:val="28"/>
                <w:szCs w:val="28"/>
              </w:rPr>
              <w:t xml:space="preserve">Перечень </w:t>
            </w:r>
            <w:r w:rsidR="00D81CC2">
              <w:rPr>
                <w:rFonts w:ascii="Times New Roman" w:hAnsi="Times New Roman" w:cs="Times New Roman"/>
                <w:sz w:val="28"/>
                <w:szCs w:val="28"/>
              </w:rPr>
              <w:t>разделов</w:t>
            </w:r>
          </w:p>
        </w:tc>
        <w:tc>
          <w:tcPr>
            <w:tcW w:w="0" w:type="auto"/>
            <w:shd w:val="clear" w:color="auto" w:fill="auto"/>
          </w:tcPr>
          <w:p w:rsidR="00323B0B"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Характеристика текущего состояния Большеберезниковского муниципального района;</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rPr>
            </w:pPr>
            <w:r w:rsidRPr="00D81CC2">
              <w:rPr>
                <w:rFonts w:ascii="Times New Roman" w:eastAsia="Times New Roman" w:hAnsi="Times New Roman"/>
                <w:sz w:val="28"/>
                <w:szCs w:val="28"/>
                <w:shd w:val="clear" w:color="auto" w:fill="FDFDFD"/>
              </w:rPr>
              <w:t>Приоритеты, цели и задачи экономического развития  Большеберезниковского муниципального района</w:t>
            </w:r>
            <w:r>
              <w:rPr>
                <w:rFonts w:ascii="Times New Roman" w:eastAsia="Times New Roman" w:hAnsi="Times New Roman"/>
                <w:sz w:val="28"/>
                <w:szCs w:val="28"/>
                <w:shd w:val="clear" w:color="auto" w:fill="FDFDFD"/>
              </w:rPr>
              <w:t>;</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rPr>
            </w:pPr>
            <w:r>
              <w:rPr>
                <w:rFonts w:ascii="Times New Roman" w:eastAsia="Times New Roman" w:hAnsi="Times New Roman"/>
                <w:sz w:val="28"/>
                <w:szCs w:val="28"/>
                <w:shd w:val="clear" w:color="auto" w:fill="FDFDFD"/>
              </w:rPr>
              <w:t>Общая характеристика основных мероприятий муниципальной программы;</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rPr>
            </w:pPr>
            <w:r>
              <w:rPr>
                <w:rFonts w:ascii="Times New Roman" w:eastAsia="Times New Roman" w:hAnsi="Times New Roman"/>
                <w:sz w:val="28"/>
                <w:szCs w:val="28"/>
                <w:shd w:val="clear" w:color="auto" w:fill="FDFDFD"/>
              </w:rPr>
              <w:t>Ресурсное обеспечение программы;</w:t>
            </w:r>
          </w:p>
          <w:p w:rsidR="00D81CC2" w:rsidRPr="00D81CC2" w:rsidRDefault="00D81CC2" w:rsidP="00D81CC2">
            <w:pPr>
              <w:pStyle w:val="a3"/>
              <w:numPr>
                <w:ilvl w:val="0"/>
                <w:numId w:val="5"/>
              </w:numPr>
              <w:spacing w:after="0" w:line="240" w:lineRule="auto"/>
              <w:ind w:left="101" w:firstLine="0"/>
              <w:textAlignment w:val="top"/>
              <w:rPr>
                <w:rFonts w:ascii="Times New Roman" w:eastAsia="SimSun" w:hAnsi="Times New Roman" w:cs="Times New Roman"/>
                <w:sz w:val="28"/>
                <w:szCs w:val="28"/>
              </w:rPr>
            </w:pPr>
            <w:r w:rsidRPr="00D81CC2">
              <w:rPr>
                <w:rFonts w:ascii="Times New Roman" w:eastAsia="SimSun" w:hAnsi="Times New Roman" w:cs="Times New Roman"/>
                <w:sz w:val="28"/>
                <w:szCs w:val="28"/>
              </w:rPr>
              <w:t xml:space="preserve">Анализ рисков реализации Программы и  меры по управлению рисками </w:t>
            </w:r>
          </w:p>
          <w:p w:rsid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rPr>
              <w:t>Механизм реализации программы;</w:t>
            </w:r>
          </w:p>
          <w:p w:rsid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Методика оценки эффективности реализации программы;</w:t>
            </w:r>
          </w:p>
          <w:p w:rsidR="00D81CC2" w:rsidRP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w:t>
            </w:r>
            <w:r w:rsidR="00826556">
              <w:rPr>
                <w:rFonts w:ascii="Times New Roman" w:eastAsia="Times New Roman" w:hAnsi="Times New Roman" w:cs="Times New Roman"/>
                <w:sz w:val="28"/>
                <w:szCs w:val="28"/>
              </w:rPr>
              <w:t>я к муниципальной программе</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rPr>
            </w:pPr>
            <w:r w:rsidRPr="00323B0B">
              <w:rPr>
                <w:rFonts w:ascii="Times New Roman" w:eastAsia="Times New Roman" w:hAnsi="Times New Roman" w:cs="Times New Roman"/>
                <w:sz w:val="28"/>
                <w:szCs w:val="28"/>
              </w:rPr>
              <w:t xml:space="preserve">Объем и источники    финансирования  Программы   </w:t>
            </w:r>
          </w:p>
        </w:tc>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rPr>
            </w:pPr>
            <w:r w:rsidRPr="00323B0B">
              <w:rPr>
                <w:rFonts w:ascii="Times New Roman" w:eastAsia="Times New Roman" w:hAnsi="Times New Roman" w:cs="Times New Roman"/>
                <w:sz w:val="28"/>
                <w:szCs w:val="28"/>
              </w:rPr>
              <w:t xml:space="preserve">Всего – </w:t>
            </w:r>
            <w:r w:rsidR="00937977">
              <w:rPr>
                <w:rFonts w:ascii="Times New Roman" w:eastAsia="Times New Roman" w:hAnsi="Times New Roman" w:cs="Times New Roman"/>
                <w:sz w:val="28"/>
                <w:szCs w:val="28"/>
              </w:rPr>
              <w:t>12</w:t>
            </w:r>
            <w:r w:rsidR="007F201F">
              <w:rPr>
                <w:rFonts w:ascii="Times New Roman" w:eastAsia="Times New Roman" w:hAnsi="Times New Roman" w:cs="Times New Roman"/>
                <w:sz w:val="28"/>
                <w:szCs w:val="28"/>
              </w:rPr>
              <w:t>8600</w:t>
            </w:r>
            <w:r w:rsidRPr="00323B0B">
              <w:rPr>
                <w:rFonts w:ascii="Times New Roman" w:eastAsia="Times New Roman" w:hAnsi="Times New Roman" w:cs="Times New Roman"/>
                <w:sz w:val="28"/>
                <w:szCs w:val="28"/>
              </w:rPr>
              <w:t xml:space="preserve"> </w:t>
            </w:r>
            <w:proofErr w:type="spellStart"/>
            <w:r w:rsidRPr="00323B0B">
              <w:rPr>
                <w:rFonts w:ascii="Times New Roman" w:eastAsia="Times New Roman" w:hAnsi="Times New Roman" w:cs="Times New Roman"/>
                <w:sz w:val="28"/>
                <w:szCs w:val="28"/>
              </w:rPr>
              <w:t>тыс</w:t>
            </w:r>
            <w:proofErr w:type="gramStart"/>
            <w:r w:rsidRPr="00323B0B">
              <w:rPr>
                <w:rFonts w:ascii="Times New Roman" w:eastAsia="Times New Roman" w:hAnsi="Times New Roman" w:cs="Times New Roman"/>
                <w:sz w:val="28"/>
                <w:szCs w:val="28"/>
              </w:rPr>
              <w:t>.р</w:t>
            </w:r>
            <w:proofErr w:type="gramEnd"/>
            <w:r w:rsidRPr="00323B0B">
              <w:rPr>
                <w:rFonts w:ascii="Times New Roman" w:eastAsia="Times New Roman" w:hAnsi="Times New Roman" w:cs="Times New Roman"/>
                <w:sz w:val="28"/>
                <w:szCs w:val="28"/>
              </w:rPr>
              <w:t>уб</w:t>
            </w:r>
            <w:proofErr w:type="spellEnd"/>
            <w:r w:rsidRPr="00323B0B">
              <w:rPr>
                <w:rFonts w:ascii="Times New Roman" w:eastAsia="Times New Roman" w:hAnsi="Times New Roman" w:cs="Times New Roman"/>
                <w:sz w:val="28"/>
                <w:szCs w:val="28"/>
              </w:rPr>
              <w:t xml:space="preserve">., в том числе: </w:t>
            </w:r>
          </w:p>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rPr>
            </w:pPr>
            <w:r w:rsidRPr="00323B0B">
              <w:rPr>
                <w:rFonts w:ascii="Times New Roman" w:eastAsia="Times New Roman" w:hAnsi="Times New Roman" w:cs="Times New Roman"/>
                <w:sz w:val="28"/>
                <w:szCs w:val="28"/>
              </w:rPr>
              <w:t>местный бюджет – 8</w:t>
            </w:r>
            <w:r w:rsidR="000165BD">
              <w:rPr>
                <w:rFonts w:ascii="Times New Roman" w:eastAsia="Times New Roman" w:hAnsi="Times New Roman" w:cs="Times New Roman"/>
                <w:sz w:val="28"/>
                <w:szCs w:val="28"/>
              </w:rPr>
              <w:t>00</w:t>
            </w:r>
            <w:r w:rsidRPr="00323B0B">
              <w:rPr>
                <w:rFonts w:ascii="Times New Roman" w:eastAsia="Times New Roman" w:hAnsi="Times New Roman" w:cs="Times New Roman"/>
                <w:sz w:val="28"/>
                <w:szCs w:val="28"/>
              </w:rPr>
              <w:t xml:space="preserve"> </w:t>
            </w:r>
            <w:proofErr w:type="spellStart"/>
            <w:r w:rsidRPr="00323B0B">
              <w:rPr>
                <w:rFonts w:ascii="Times New Roman" w:eastAsia="Times New Roman" w:hAnsi="Times New Roman" w:cs="Times New Roman"/>
                <w:sz w:val="28"/>
                <w:szCs w:val="28"/>
              </w:rPr>
              <w:t>тыс</w:t>
            </w:r>
            <w:proofErr w:type="gramStart"/>
            <w:r w:rsidRPr="00323B0B">
              <w:rPr>
                <w:rFonts w:ascii="Times New Roman" w:eastAsia="Times New Roman" w:hAnsi="Times New Roman" w:cs="Times New Roman"/>
                <w:sz w:val="28"/>
                <w:szCs w:val="28"/>
              </w:rPr>
              <w:t>.р</w:t>
            </w:r>
            <w:proofErr w:type="gramEnd"/>
            <w:r w:rsidRPr="00323B0B">
              <w:rPr>
                <w:rFonts w:ascii="Times New Roman" w:eastAsia="Times New Roman" w:hAnsi="Times New Roman" w:cs="Times New Roman"/>
                <w:sz w:val="28"/>
                <w:szCs w:val="28"/>
              </w:rPr>
              <w:t>уб</w:t>
            </w:r>
            <w:proofErr w:type="spellEnd"/>
            <w:r w:rsidRPr="00323B0B">
              <w:rPr>
                <w:rFonts w:ascii="Times New Roman" w:eastAsia="Times New Roman" w:hAnsi="Times New Roman" w:cs="Times New Roman"/>
                <w:sz w:val="28"/>
                <w:szCs w:val="28"/>
              </w:rPr>
              <w:t xml:space="preserve">., </w:t>
            </w:r>
            <w:r w:rsidR="000165BD">
              <w:rPr>
                <w:rFonts w:ascii="Times New Roman" w:eastAsia="Times New Roman" w:hAnsi="Times New Roman" w:cs="Times New Roman"/>
                <w:sz w:val="28"/>
                <w:szCs w:val="28"/>
              </w:rPr>
              <w:t>внебюджетные источники</w:t>
            </w:r>
            <w:r w:rsidRPr="00323B0B">
              <w:rPr>
                <w:rFonts w:ascii="Times New Roman" w:eastAsia="Times New Roman" w:hAnsi="Times New Roman" w:cs="Times New Roman"/>
                <w:sz w:val="28"/>
                <w:szCs w:val="28"/>
              </w:rPr>
              <w:t xml:space="preserve"> – </w:t>
            </w:r>
            <w:r w:rsidR="007F201F">
              <w:rPr>
                <w:rFonts w:ascii="Times New Roman" w:eastAsia="Times New Roman" w:hAnsi="Times New Roman" w:cs="Times New Roman"/>
                <w:sz w:val="28"/>
                <w:szCs w:val="28"/>
              </w:rPr>
              <w:t>127800</w:t>
            </w:r>
            <w:r w:rsidRPr="00323B0B">
              <w:rPr>
                <w:rFonts w:ascii="Times New Roman" w:eastAsia="Times New Roman" w:hAnsi="Times New Roman" w:cs="Times New Roman"/>
                <w:sz w:val="28"/>
                <w:szCs w:val="28"/>
              </w:rPr>
              <w:t xml:space="preserve"> </w:t>
            </w:r>
            <w:proofErr w:type="spellStart"/>
            <w:r w:rsidRPr="00323B0B">
              <w:rPr>
                <w:rFonts w:ascii="Times New Roman" w:eastAsia="Times New Roman" w:hAnsi="Times New Roman" w:cs="Times New Roman"/>
                <w:sz w:val="28"/>
                <w:szCs w:val="28"/>
              </w:rPr>
              <w:t>тыс.руб</w:t>
            </w:r>
            <w:proofErr w:type="spellEnd"/>
            <w:r w:rsidRPr="00323B0B">
              <w:rPr>
                <w:rFonts w:ascii="Times New Roman" w:eastAsia="Times New Roman" w:hAnsi="Times New Roman" w:cs="Times New Roman"/>
                <w:sz w:val="28"/>
                <w:szCs w:val="28"/>
              </w:rPr>
              <w:t>.,</w:t>
            </w:r>
          </w:p>
          <w:p w:rsidR="000165BD" w:rsidRPr="000165BD" w:rsidRDefault="000165BD" w:rsidP="000165BD">
            <w:pPr>
              <w:spacing w:before="120" w:after="120" w:line="240" w:lineRule="auto"/>
              <w:ind w:left="42"/>
              <w:jc w:val="both"/>
              <w:rPr>
                <w:rFonts w:ascii="Times New Roman" w:hAnsi="Times New Roman"/>
                <w:sz w:val="28"/>
                <w:szCs w:val="28"/>
                <w:u w:val="single"/>
              </w:rPr>
            </w:pPr>
            <w:r w:rsidRPr="000165BD">
              <w:rPr>
                <w:rFonts w:ascii="Times New Roman" w:hAnsi="Times New Roman"/>
                <w:sz w:val="28"/>
                <w:szCs w:val="28"/>
                <w:u w:val="single"/>
              </w:rPr>
              <w:t xml:space="preserve">в том числе по годам реализации: </w:t>
            </w:r>
          </w:p>
          <w:p w:rsidR="000165BD" w:rsidRPr="001E11B9" w:rsidRDefault="000165BD" w:rsidP="000165BD">
            <w:pPr>
              <w:spacing w:before="120" w:after="120" w:line="240" w:lineRule="auto"/>
              <w:ind w:left="42"/>
              <w:jc w:val="both"/>
              <w:rPr>
                <w:rFonts w:ascii="Times New Roman" w:hAnsi="Times New Roman"/>
                <w:sz w:val="28"/>
                <w:szCs w:val="28"/>
              </w:rPr>
            </w:pPr>
            <w:r w:rsidRPr="001E11B9">
              <w:rPr>
                <w:rFonts w:ascii="Times New Roman" w:hAnsi="Times New Roman"/>
                <w:sz w:val="28"/>
                <w:szCs w:val="28"/>
              </w:rPr>
              <w:t>201</w:t>
            </w:r>
            <w:r>
              <w:rPr>
                <w:rFonts w:ascii="Times New Roman" w:hAnsi="Times New Roman"/>
                <w:sz w:val="28"/>
                <w:szCs w:val="28"/>
              </w:rPr>
              <w:t>9</w:t>
            </w:r>
            <w:r w:rsidRPr="001E11B9">
              <w:rPr>
                <w:rFonts w:ascii="Times New Roman" w:hAnsi="Times New Roman"/>
                <w:sz w:val="28"/>
                <w:szCs w:val="28"/>
              </w:rPr>
              <w:t xml:space="preserve"> год – </w:t>
            </w:r>
            <w:r w:rsidR="00937977">
              <w:rPr>
                <w:rFonts w:ascii="Times New Roman" w:hAnsi="Times New Roman"/>
                <w:sz w:val="28"/>
                <w:szCs w:val="28"/>
              </w:rPr>
              <w:t>1</w:t>
            </w:r>
            <w:r w:rsidR="007F201F">
              <w:rPr>
                <w:rFonts w:ascii="Times New Roman" w:hAnsi="Times New Roman"/>
                <w:sz w:val="28"/>
                <w:szCs w:val="28"/>
              </w:rPr>
              <w:t>4300</w:t>
            </w:r>
            <w:r w:rsidRPr="001E11B9">
              <w:rPr>
                <w:rFonts w:ascii="Times New Roman" w:hAnsi="Times New Roman"/>
                <w:sz w:val="28"/>
                <w:szCs w:val="28"/>
              </w:rPr>
              <w:t xml:space="preserve"> тыс. рублей</w:t>
            </w:r>
            <w:r>
              <w:rPr>
                <w:rFonts w:ascii="Times New Roman" w:hAnsi="Times New Roman"/>
                <w:sz w:val="28"/>
                <w:szCs w:val="28"/>
              </w:rPr>
              <w:t xml:space="preserve">, </w:t>
            </w:r>
            <w:r>
              <w:rPr>
                <w:rFonts w:ascii="Times New Roman" w:eastAsia="Times New Roman" w:hAnsi="Times New Roman" w:cs="Times New Roman"/>
                <w:sz w:val="28"/>
                <w:szCs w:val="28"/>
              </w:rPr>
              <w:t xml:space="preserve">внебюджетные </w:t>
            </w:r>
            <w:r>
              <w:rPr>
                <w:rFonts w:ascii="Times New Roman" w:eastAsia="Times New Roman" w:hAnsi="Times New Roman" w:cs="Times New Roman"/>
                <w:sz w:val="28"/>
                <w:szCs w:val="28"/>
              </w:rPr>
              <w:lastRenderedPageBreak/>
              <w:t>источники</w:t>
            </w:r>
            <w:r w:rsidRPr="001E11B9">
              <w:rPr>
                <w:rFonts w:ascii="Times New Roman" w:hAnsi="Times New Roman"/>
                <w:sz w:val="28"/>
                <w:szCs w:val="28"/>
              </w:rPr>
              <w:t>;</w:t>
            </w:r>
          </w:p>
          <w:p w:rsidR="000165BD" w:rsidRPr="001E11B9" w:rsidRDefault="000165BD" w:rsidP="000165BD">
            <w:pPr>
              <w:spacing w:before="120" w:after="120" w:line="240" w:lineRule="auto"/>
              <w:ind w:left="42"/>
              <w:jc w:val="both"/>
              <w:rPr>
                <w:rFonts w:ascii="Times New Roman" w:hAnsi="Times New Roman"/>
                <w:bCs/>
                <w:sz w:val="28"/>
                <w:szCs w:val="28"/>
              </w:rPr>
            </w:pPr>
            <w:r w:rsidRPr="001E11B9">
              <w:rPr>
                <w:rFonts w:ascii="Times New Roman" w:hAnsi="Times New Roman"/>
                <w:sz w:val="28"/>
                <w:szCs w:val="28"/>
              </w:rPr>
              <w:t>20</w:t>
            </w:r>
            <w:r>
              <w:rPr>
                <w:rFonts w:ascii="Times New Roman" w:hAnsi="Times New Roman"/>
                <w:sz w:val="28"/>
                <w:szCs w:val="28"/>
              </w:rPr>
              <w:t>20</w:t>
            </w:r>
            <w:r w:rsidRPr="001E11B9">
              <w:rPr>
                <w:rFonts w:ascii="Times New Roman" w:hAnsi="Times New Roman"/>
                <w:sz w:val="28"/>
                <w:szCs w:val="28"/>
              </w:rPr>
              <w:t xml:space="preserve"> год – </w:t>
            </w:r>
            <w:r w:rsidR="007F201F">
              <w:rPr>
                <w:rFonts w:ascii="Times New Roman" w:hAnsi="Times New Roman"/>
                <w:sz w:val="28"/>
                <w:szCs w:val="28"/>
              </w:rPr>
              <w:t>62500</w:t>
            </w:r>
            <w:r>
              <w:rPr>
                <w:rFonts w:ascii="Times New Roman" w:hAnsi="Times New Roman"/>
                <w:sz w:val="28"/>
                <w:szCs w:val="28"/>
              </w:rPr>
              <w:t xml:space="preserve"> </w:t>
            </w:r>
            <w:r w:rsidRPr="001E11B9">
              <w:rPr>
                <w:rFonts w:ascii="Times New Roman" w:hAnsi="Times New Roman"/>
                <w:sz w:val="28"/>
                <w:szCs w:val="28"/>
              </w:rPr>
              <w:t>тыс. рублей</w:t>
            </w:r>
            <w:r>
              <w:rPr>
                <w:rFonts w:ascii="Times New Roman" w:hAnsi="Times New Roman"/>
                <w:sz w:val="28"/>
                <w:szCs w:val="28"/>
              </w:rPr>
              <w:t xml:space="preserve">: - </w:t>
            </w:r>
            <w:r>
              <w:rPr>
                <w:rFonts w:ascii="Times New Roman" w:eastAsia="Times New Roman" w:hAnsi="Times New Roman" w:cs="Times New Roman"/>
                <w:sz w:val="28"/>
                <w:szCs w:val="28"/>
              </w:rPr>
              <w:t>внебюджетные источники</w:t>
            </w:r>
            <w:r w:rsidRPr="001E11B9">
              <w:rPr>
                <w:rFonts w:ascii="Times New Roman" w:hAnsi="Times New Roman"/>
                <w:sz w:val="28"/>
                <w:szCs w:val="28"/>
              </w:rPr>
              <w:t>;</w:t>
            </w:r>
          </w:p>
          <w:p w:rsidR="000165BD" w:rsidRPr="001E11B9" w:rsidRDefault="000165BD" w:rsidP="000165BD">
            <w:pPr>
              <w:spacing w:before="120" w:after="120" w:line="240" w:lineRule="auto"/>
              <w:ind w:left="42"/>
              <w:jc w:val="both"/>
              <w:rPr>
                <w:rFonts w:ascii="Times New Roman" w:hAnsi="Times New Roman"/>
                <w:bCs/>
                <w:sz w:val="28"/>
                <w:szCs w:val="28"/>
              </w:rPr>
            </w:pPr>
            <w:r w:rsidRPr="001E11B9">
              <w:rPr>
                <w:rFonts w:ascii="Times New Roman" w:hAnsi="Times New Roman"/>
                <w:sz w:val="28"/>
                <w:szCs w:val="28"/>
              </w:rPr>
              <w:t>20</w:t>
            </w:r>
            <w:r>
              <w:rPr>
                <w:rFonts w:ascii="Times New Roman" w:hAnsi="Times New Roman"/>
                <w:sz w:val="28"/>
                <w:szCs w:val="28"/>
              </w:rPr>
              <w:t>21</w:t>
            </w:r>
            <w:r w:rsidRPr="001E11B9">
              <w:rPr>
                <w:rFonts w:ascii="Times New Roman" w:hAnsi="Times New Roman"/>
                <w:sz w:val="28"/>
                <w:szCs w:val="28"/>
              </w:rPr>
              <w:t xml:space="preserve"> год – </w:t>
            </w:r>
            <w:r w:rsidR="007F201F">
              <w:rPr>
                <w:rFonts w:ascii="Times New Roman" w:hAnsi="Times New Roman"/>
                <w:sz w:val="28"/>
                <w:szCs w:val="28"/>
              </w:rPr>
              <w:t>415</w:t>
            </w:r>
            <w:r w:rsidR="00937977">
              <w:rPr>
                <w:rFonts w:ascii="Times New Roman" w:hAnsi="Times New Roman"/>
                <w:sz w:val="28"/>
                <w:szCs w:val="28"/>
              </w:rPr>
              <w:t>0</w:t>
            </w:r>
            <w:r>
              <w:rPr>
                <w:rFonts w:ascii="Times New Roman" w:hAnsi="Times New Roman"/>
                <w:sz w:val="28"/>
                <w:szCs w:val="28"/>
              </w:rPr>
              <w:t>0</w:t>
            </w:r>
            <w:r w:rsidRPr="001E11B9">
              <w:rPr>
                <w:rFonts w:ascii="Times New Roman" w:hAnsi="Times New Roman"/>
                <w:sz w:val="28"/>
                <w:szCs w:val="28"/>
              </w:rPr>
              <w:t xml:space="preserve"> тыс. рублей</w:t>
            </w:r>
            <w:r>
              <w:rPr>
                <w:rFonts w:ascii="Times New Roman" w:hAnsi="Times New Roman"/>
                <w:sz w:val="28"/>
                <w:szCs w:val="28"/>
              </w:rPr>
              <w:t xml:space="preserve">, </w:t>
            </w:r>
            <w:r>
              <w:rPr>
                <w:rFonts w:ascii="Times New Roman" w:eastAsia="Times New Roman" w:hAnsi="Times New Roman" w:cs="Times New Roman"/>
                <w:sz w:val="28"/>
                <w:szCs w:val="28"/>
              </w:rPr>
              <w:t>внебюджетные источники</w:t>
            </w:r>
            <w:r w:rsidRPr="001E11B9">
              <w:rPr>
                <w:rFonts w:ascii="Times New Roman" w:hAnsi="Times New Roman"/>
                <w:sz w:val="28"/>
                <w:szCs w:val="28"/>
              </w:rPr>
              <w:t>;</w:t>
            </w:r>
          </w:p>
          <w:p w:rsidR="00323B0B" w:rsidRDefault="000165BD" w:rsidP="000165BD">
            <w:pPr>
              <w:tabs>
                <w:tab w:val="left" w:pos="0"/>
              </w:tabs>
              <w:spacing w:after="0" w:line="240" w:lineRule="auto"/>
              <w:rPr>
                <w:rFonts w:ascii="Times New Roman" w:eastAsia="Times New Roman" w:hAnsi="Times New Roman" w:cs="Times New Roman"/>
                <w:sz w:val="28"/>
                <w:szCs w:val="28"/>
              </w:rPr>
            </w:pPr>
            <w:r w:rsidRPr="001E11B9">
              <w:rPr>
                <w:rFonts w:ascii="Times New Roman" w:hAnsi="Times New Roman"/>
                <w:sz w:val="28"/>
                <w:szCs w:val="28"/>
              </w:rPr>
              <w:t>20</w:t>
            </w:r>
            <w:r>
              <w:rPr>
                <w:rFonts w:ascii="Times New Roman" w:hAnsi="Times New Roman"/>
                <w:sz w:val="28"/>
                <w:szCs w:val="28"/>
              </w:rPr>
              <w:t>22</w:t>
            </w:r>
            <w:r w:rsidRPr="001E11B9">
              <w:rPr>
                <w:rFonts w:ascii="Times New Roman" w:hAnsi="Times New Roman"/>
                <w:sz w:val="28"/>
                <w:szCs w:val="28"/>
              </w:rPr>
              <w:t xml:space="preserve"> год – </w:t>
            </w:r>
            <w:r w:rsidR="00937977">
              <w:rPr>
                <w:rFonts w:ascii="Times New Roman" w:hAnsi="Times New Roman"/>
                <w:sz w:val="28"/>
                <w:szCs w:val="28"/>
              </w:rPr>
              <w:t>8</w:t>
            </w:r>
            <w:r>
              <w:rPr>
                <w:rFonts w:ascii="Times New Roman" w:hAnsi="Times New Roman"/>
                <w:sz w:val="28"/>
                <w:szCs w:val="28"/>
              </w:rPr>
              <w:t>00</w:t>
            </w:r>
            <w:r w:rsidR="00C270E2">
              <w:rPr>
                <w:rFonts w:ascii="Times New Roman" w:hAnsi="Times New Roman"/>
                <w:sz w:val="28"/>
                <w:szCs w:val="28"/>
              </w:rPr>
              <w:t xml:space="preserve"> </w:t>
            </w:r>
            <w:r>
              <w:rPr>
                <w:rFonts w:ascii="Times New Roman" w:hAnsi="Times New Roman"/>
                <w:sz w:val="28"/>
                <w:szCs w:val="28"/>
              </w:rPr>
              <w:t xml:space="preserve">тыс. рублей, </w:t>
            </w:r>
            <w:r w:rsidR="00937977">
              <w:rPr>
                <w:rFonts w:ascii="Times New Roman" w:hAnsi="Times New Roman"/>
                <w:sz w:val="28"/>
                <w:szCs w:val="28"/>
              </w:rPr>
              <w:t>местный бюджет</w:t>
            </w:r>
            <w:r>
              <w:rPr>
                <w:rFonts w:ascii="Times New Roman" w:eastAsia="Times New Roman" w:hAnsi="Times New Roman" w:cs="Times New Roman"/>
                <w:sz w:val="28"/>
                <w:szCs w:val="28"/>
              </w:rPr>
              <w:t>;</w:t>
            </w:r>
          </w:p>
          <w:p w:rsidR="000165BD" w:rsidRDefault="000165BD" w:rsidP="000165BD">
            <w:pPr>
              <w:tabs>
                <w:tab w:val="left" w:pos="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2023год – </w:t>
            </w:r>
            <w:r w:rsidR="00C270E2">
              <w:rPr>
                <w:rFonts w:ascii="Times New Roman" w:eastAsia="Times New Roman" w:hAnsi="Times New Roman" w:cs="Times New Roman"/>
                <w:sz w:val="28"/>
                <w:szCs w:val="28"/>
              </w:rPr>
              <w:t>300</w:t>
            </w:r>
            <w:r>
              <w:rPr>
                <w:rFonts w:ascii="Times New Roman" w:eastAsia="Times New Roman" w:hAnsi="Times New Roman" w:cs="Times New Roman"/>
                <w:sz w:val="28"/>
                <w:szCs w:val="28"/>
              </w:rPr>
              <w:t>0</w:t>
            </w:r>
            <w:r w:rsidR="00C270E2">
              <w:rPr>
                <w:rFonts w:ascii="Times New Roman" w:eastAsia="Times New Roman" w:hAnsi="Times New Roman" w:cs="Times New Roman"/>
                <w:sz w:val="28"/>
                <w:szCs w:val="28"/>
              </w:rPr>
              <w:t xml:space="preserve"> </w:t>
            </w:r>
            <w:r w:rsidR="00C270E2">
              <w:rPr>
                <w:rFonts w:ascii="Times New Roman" w:hAnsi="Times New Roman"/>
                <w:sz w:val="28"/>
                <w:szCs w:val="28"/>
              </w:rPr>
              <w:t xml:space="preserve">тыс. рублей, </w:t>
            </w:r>
            <w:proofErr w:type="gramStart"/>
            <w:r w:rsidR="00C270E2">
              <w:rPr>
                <w:rFonts w:ascii="Times New Roman" w:eastAsia="Times New Roman" w:hAnsi="Times New Roman" w:cs="Times New Roman"/>
                <w:sz w:val="28"/>
                <w:szCs w:val="28"/>
              </w:rPr>
              <w:t>внебюджетные</w:t>
            </w:r>
            <w:proofErr w:type="gramEnd"/>
            <w:r>
              <w:rPr>
                <w:rFonts w:ascii="Times New Roman" w:eastAsia="Times New Roman" w:hAnsi="Times New Roman" w:cs="Times New Roman"/>
                <w:sz w:val="28"/>
                <w:szCs w:val="28"/>
              </w:rPr>
              <w:t>;</w:t>
            </w:r>
          </w:p>
          <w:p w:rsidR="000165BD" w:rsidRDefault="000165BD" w:rsidP="000165BD">
            <w:pPr>
              <w:tabs>
                <w:tab w:val="left" w:pos="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2024 год – 5000 </w:t>
            </w:r>
            <w:proofErr w:type="spellStart"/>
            <w:r>
              <w:rPr>
                <w:rFonts w:ascii="Times New Roman" w:eastAsia="Times New Roman" w:hAnsi="Times New Roman" w:cs="Times New Roman"/>
                <w:sz w:val="28"/>
                <w:szCs w:val="28"/>
              </w:rPr>
              <w:t>тыс</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уб</w:t>
            </w:r>
            <w:proofErr w:type="spellEnd"/>
            <w:r>
              <w:rPr>
                <w:rFonts w:ascii="Times New Roman" w:eastAsia="Times New Roman" w:hAnsi="Times New Roman" w:cs="Times New Roman"/>
                <w:sz w:val="28"/>
                <w:szCs w:val="28"/>
              </w:rPr>
              <w:t>, внебюджетные источники;</w:t>
            </w:r>
          </w:p>
          <w:p w:rsidR="000165BD" w:rsidRPr="00323B0B" w:rsidRDefault="000165BD" w:rsidP="00C270E2">
            <w:pPr>
              <w:tabs>
                <w:tab w:val="left" w:pos="0"/>
              </w:tabs>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sz w:val="28"/>
                <w:szCs w:val="28"/>
              </w:rPr>
              <w:t>2025год – 1</w:t>
            </w:r>
            <w:r w:rsidR="00C270E2">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00 </w:t>
            </w:r>
            <w:proofErr w:type="spellStart"/>
            <w:r>
              <w:rPr>
                <w:rFonts w:ascii="Times New Roman" w:eastAsia="Times New Roman" w:hAnsi="Times New Roman" w:cs="Times New Roman"/>
                <w:sz w:val="28"/>
                <w:szCs w:val="28"/>
              </w:rPr>
              <w:t>тыс</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уб</w:t>
            </w:r>
            <w:proofErr w:type="spellEnd"/>
            <w:r>
              <w:rPr>
                <w:rFonts w:ascii="Times New Roman" w:eastAsia="Times New Roman" w:hAnsi="Times New Roman" w:cs="Times New Roman"/>
                <w:sz w:val="28"/>
                <w:szCs w:val="28"/>
              </w:rPr>
              <w:t>., внебюджетные источники.</w:t>
            </w:r>
          </w:p>
        </w:tc>
      </w:tr>
      <w:tr w:rsidR="00323B0B" w:rsidRPr="00323B0B" w:rsidTr="00D81CC2">
        <w:tc>
          <w:tcPr>
            <w:tcW w:w="0" w:type="auto"/>
            <w:shd w:val="clear" w:color="auto" w:fill="auto"/>
          </w:tcPr>
          <w:p w:rsidR="00323B0B" w:rsidRPr="00323B0B" w:rsidRDefault="00361A37" w:rsidP="00361A3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Основные результаты реализации Программы</w:t>
            </w:r>
          </w:p>
        </w:tc>
        <w:tc>
          <w:tcPr>
            <w:tcW w:w="0" w:type="auto"/>
            <w:shd w:val="clear" w:color="auto" w:fill="auto"/>
          </w:tcPr>
          <w:p w:rsidR="00323B0B" w:rsidRDefault="00361A37" w:rsidP="00323B0B">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006FA0">
              <w:rPr>
                <w:rFonts w:ascii="Times New Roman" w:hAnsi="Times New Roman" w:cs="Times New Roman"/>
                <w:sz w:val="28"/>
                <w:szCs w:val="28"/>
              </w:rPr>
              <w:t>укрепление экономической базы района и формирование новых рабочих мест;</w:t>
            </w:r>
            <w:r w:rsidRPr="00006FA0">
              <w:rPr>
                <w:rFonts w:ascii="Times New Roman" w:hAnsi="Times New Roman" w:cs="Times New Roman"/>
                <w:sz w:val="28"/>
                <w:szCs w:val="28"/>
              </w:rPr>
              <w:br/>
            </w:r>
            <w:r w:rsidRPr="00CD379D">
              <w:rPr>
                <w:rFonts w:ascii="Times New Roman" w:hAnsi="Times New Roman" w:cs="Times New Roman"/>
                <w:sz w:val="28"/>
                <w:szCs w:val="28"/>
              </w:rPr>
              <w:t>- увеличение притока внешних инвестиций на территорию района;</w:t>
            </w:r>
          </w:p>
          <w:p w:rsidR="00361A37" w:rsidRDefault="00361A37" w:rsidP="00323B0B">
            <w:pPr>
              <w:autoSpaceDE w:val="0"/>
              <w:autoSpaceDN w:val="0"/>
              <w:adjustRightInd w:val="0"/>
              <w:spacing w:after="0" w:line="240" w:lineRule="auto"/>
              <w:rPr>
                <w:rFonts w:ascii="Times New Roman" w:eastAsia="TimesNewRomanPSMT" w:hAnsi="Times New Roman"/>
                <w:bCs/>
                <w:sz w:val="28"/>
                <w:szCs w:val="28"/>
              </w:rPr>
            </w:pPr>
            <w:r>
              <w:rPr>
                <w:rFonts w:ascii="Times New Roman" w:eastAsia="TimesNewRomanPSMT" w:hAnsi="Times New Roman"/>
                <w:bCs/>
                <w:sz w:val="28"/>
                <w:szCs w:val="28"/>
              </w:rPr>
              <w:t>- повышение конкурентоспособности;</w:t>
            </w:r>
          </w:p>
          <w:p w:rsidR="00BF542C" w:rsidRDefault="00BF542C" w:rsidP="00BF542C">
            <w:pPr>
              <w:pStyle w:val="ConsPlusCell"/>
              <w:spacing w:line="276" w:lineRule="auto"/>
              <w:jc w:val="both"/>
              <w:rPr>
                <w:sz w:val="28"/>
                <w:szCs w:val="28"/>
              </w:rPr>
            </w:pPr>
            <w:r w:rsidRPr="00BF542C">
              <w:rPr>
                <w:sz w:val="28"/>
                <w:szCs w:val="28"/>
              </w:rPr>
              <w:t>- повышение доступности и качества оказания услуг предприятиями торговли</w:t>
            </w:r>
            <w:r w:rsidRPr="00BF542C">
              <w:t>,</w:t>
            </w:r>
            <w:r>
              <w:t xml:space="preserve"> </w:t>
            </w:r>
            <w:r w:rsidRPr="00BF542C">
              <w:rPr>
                <w:sz w:val="28"/>
                <w:szCs w:val="28"/>
              </w:rPr>
              <w:t>и общественного питания;</w:t>
            </w:r>
          </w:p>
          <w:p w:rsidR="00BF542C" w:rsidRPr="00BF542C" w:rsidRDefault="00BF542C" w:rsidP="00BF542C">
            <w:pPr>
              <w:pStyle w:val="ConsPlusCell"/>
              <w:spacing w:line="276" w:lineRule="auto"/>
              <w:jc w:val="both"/>
              <w:rPr>
                <w:sz w:val="28"/>
                <w:szCs w:val="28"/>
              </w:rPr>
            </w:pPr>
            <w:r w:rsidRPr="00BF542C">
              <w:rPr>
                <w:sz w:val="28"/>
                <w:szCs w:val="28"/>
              </w:rPr>
              <w:t>- увеличение спроса населения на товары местного производства;</w:t>
            </w:r>
          </w:p>
          <w:p w:rsidR="00361A37" w:rsidRPr="00323B0B" w:rsidRDefault="00BF542C" w:rsidP="00051318">
            <w:pPr>
              <w:pStyle w:val="ConsPlusNormal0"/>
              <w:spacing w:line="276" w:lineRule="auto"/>
              <w:ind w:firstLine="0"/>
              <w:jc w:val="both"/>
              <w:rPr>
                <w:rFonts w:ascii="Times New Roman" w:hAnsi="Times New Roman" w:cs="Times New Roman"/>
                <w:sz w:val="28"/>
                <w:szCs w:val="28"/>
              </w:rPr>
            </w:pPr>
            <w:r w:rsidRPr="00BF542C">
              <w:rPr>
                <w:rFonts w:ascii="Times New Roman" w:hAnsi="Times New Roman" w:cs="Times New Roman"/>
                <w:sz w:val="28"/>
                <w:szCs w:val="28"/>
              </w:rPr>
              <w:t>- вовлечение в товарооборот розничных торговых сетей товаров местного и регионального производства.</w:t>
            </w:r>
          </w:p>
        </w:tc>
      </w:tr>
      <w:tr w:rsidR="00323B0B" w:rsidRPr="00323B0B" w:rsidTr="00D81CC2">
        <w:tc>
          <w:tcPr>
            <w:tcW w:w="0" w:type="auto"/>
            <w:shd w:val="clear" w:color="auto" w:fill="auto"/>
          </w:tcPr>
          <w:p w:rsidR="00323B0B" w:rsidRPr="00323B0B" w:rsidRDefault="00323B0B" w:rsidP="00E51A53">
            <w:pPr>
              <w:spacing w:after="0" w:line="240" w:lineRule="auto"/>
              <w:rPr>
                <w:rFonts w:ascii="Times New Roman" w:hAnsi="Times New Roman" w:cs="Times New Roman"/>
                <w:sz w:val="28"/>
                <w:szCs w:val="28"/>
              </w:rPr>
            </w:pPr>
            <w:r w:rsidRPr="00323B0B">
              <w:rPr>
                <w:rFonts w:ascii="Times New Roman" w:hAnsi="Times New Roman" w:cs="Times New Roman"/>
                <w:sz w:val="28"/>
                <w:szCs w:val="28"/>
              </w:rPr>
              <w:t xml:space="preserve">Организация </w:t>
            </w:r>
            <w:proofErr w:type="gramStart"/>
            <w:r w:rsidR="00E51A53">
              <w:rPr>
                <w:rFonts w:ascii="Times New Roman" w:hAnsi="Times New Roman" w:cs="Times New Roman"/>
                <w:sz w:val="28"/>
                <w:szCs w:val="28"/>
              </w:rPr>
              <w:t>ко</w:t>
            </w:r>
            <w:r w:rsidRPr="00323B0B">
              <w:rPr>
                <w:rFonts w:ascii="Times New Roman" w:hAnsi="Times New Roman" w:cs="Times New Roman"/>
                <w:sz w:val="28"/>
                <w:szCs w:val="28"/>
              </w:rPr>
              <w:t>нтроля за</w:t>
            </w:r>
            <w:proofErr w:type="gramEnd"/>
            <w:r w:rsidRPr="00323B0B">
              <w:rPr>
                <w:rFonts w:ascii="Times New Roman" w:hAnsi="Times New Roman" w:cs="Times New Roman"/>
                <w:sz w:val="28"/>
                <w:szCs w:val="28"/>
              </w:rPr>
              <w:t xml:space="preserve"> исполнением Программы</w:t>
            </w:r>
          </w:p>
        </w:tc>
        <w:tc>
          <w:tcPr>
            <w:tcW w:w="0" w:type="auto"/>
            <w:shd w:val="clear" w:color="auto" w:fill="auto"/>
          </w:tcPr>
          <w:p w:rsidR="00323B0B" w:rsidRPr="00323B0B" w:rsidRDefault="00323B0B" w:rsidP="00E51A53">
            <w:pPr>
              <w:pStyle w:val="ConsPlusNonformat"/>
              <w:jc w:val="both"/>
              <w:rPr>
                <w:rFonts w:ascii="Times New Roman" w:hAnsi="Times New Roman" w:cs="Times New Roman"/>
                <w:sz w:val="28"/>
                <w:szCs w:val="28"/>
              </w:rPr>
            </w:pPr>
            <w:r w:rsidRPr="00323B0B">
              <w:rPr>
                <w:rFonts w:ascii="Times New Roman" w:hAnsi="Times New Roman" w:cs="Times New Roman"/>
                <w:sz w:val="28"/>
                <w:szCs w:val="28"/>
              </w:rPr>
              <w:t xml:space="preserve">Контроль за реализацией Программы осуществляет </w:t>
            </w:r>
            <w:r w:rsidR="00E51A53">
              <w:rPr>
                <w:rFonts w:ascii="Times New Roman" w:hAnsi="Times New Roman" w:cs="Times New Roman"/>
                <w:sz w:val="28"/>
                <w:szCs w:val="28"/>
              </w:rPr>
              <w:t>отдел экономического развития предпринимательства и торговли администрации Большеберезниковского муниципального</w:t>
            </w:r>
            <w:r w:rsidRPr="00323B0B">
              <w:rPr>
                <w:rFonts w:ascii="Times New Roman" w:hAnsi="Times New Roman" w:cs="Times New Roman"/>
                <w:sz w:val="28"/>
                <w:szCs w:val="28"/>
              </w:rPr>
              <w:t xml:space="preserve"> района, контроль за целевым использованием бюджетных сре</w:t>
            </w:r>
            <w:proofErr w:type="gramStart"/>
            <w:r w:rsidRPr="00323B0B">
              <w:rPr>
                <w:rFonts w:ascii="Times New Roman" w:hAnsi="Times New Roman" w:cs="Times New Roman"/>
                <w:sz w:val="28"/>
                <w:szCs w:val="28"/>
              </w:rPr>
              <w:t>дств в с</w:t>
            </w:r>
            <w:proofErr w:type="gramEnd"/>
            <w:r w:rsidRPr="00323B0B">
              <w:rPr>
                <w:rFonts w:ascii="Times New Roman" w:hAnsi="Times New Roman" w:cs="Times New Roman"/>
                <w:sz w:val="28"/>
                <w:szCs w:val="28"/>
              </w:rPr>
              <w:t xml:space="preserve">оответствии с действующим законодательством РФ  осуществляет финансовый отдел администрации </w:t>
            </w:r>
            <w:r w:rsidR="00E51A53">
              <w:rPr>
                <w:rFonts w:ascii="Times New Roman" w:hAnsi="Times New Roman" w:cs="Times New Roman"/>
                <w:sz w:val="28"/>
                <w:szCs w:val="28"/>
              </w:rPr>
              <w:t>Большеберезниковского муниципального района</w:t>
            </w:r>
          </w:p>
        </w:tc>
      </w:tr>
    </w:tbl>
    <w:p w:rsidR="00323B0B" w:rsidRDefault="00323B0B"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143506" w:rsidRDefault="002577D1" w:rsidP="004F5997">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Т</w:t>
      </w:r>
      <w:r w:rsidR="004F5997" w:rsidRPr="004F5997">
        <w:rPr>
          <w:rFonts w:ascii="Times New Roman" w:hAnsi="Times New Roman" w:cs="Times New Roman"/>
          <w:b/>
          <w:sz w:val="28"/>
          <w:szCs w:val="28"/>
        </w:rPr>
        <w:t>екуще</w:t>
      </w:r>
      <w:r>
        <w:rPr>
          <w:rFonts w:ascii="Times New Roman" w:hAnsi="Times New Roman" w:cs="Times New Roman"/>
          <w:b/>
          <w:sz w:val="28"/>
          <w:szCs w:val="28"/>
        </w:rPr>
        <w:t>е</w:t>
      </w:r>
      <w:r w:rsidR="004F5997" w:rsidRPr="004F5997">
        <w:rPr>
          <w:rFonts w:ascii="Times New Roman" w:hAnsi="Times New Roman" w:cs="Times New Roman"/>
          <w:b/>
          <w:sz w:val="28"/>
          <w:szCs w:val="28"/>
        </w:rPr>
        <w:t xml:space="preserve"> состояни</w:t>
      </w:r>
      <w:r>
        <w:rPr>
          <w:rFonts w:ascii="Times New Roman" w:hAnsi="Times New Roman" w:cs="Times New Roman"/>
          <w:b/>
          <w:sz w:val="28"/>
          <w:szCs w:val="28"/>
        </w:rPr>
        <w:t>е</w:t>
      </w:r>
      <w:r w:rsidR="004F5997" w:rsidRPr="004F5997">
        <w:rPr>
          <w:rFonts w:ascii="Times New Roman" w:hAnsi="Times New Roman" w:cs="Times New Roman"/>
          <w:b/>
          <w:sz w:val="28"/>
          <w:szCs w:val="28"/>
        </w:rPr>
        <w:t xml:space="preserve"> экономики Большеберезниковского муниципального района.</w:t>
      </w:r>
    </w:p>
    <w:p w:rsidR="004F5997" w:rsidRDefault="004F5997" w:rsidP="00AA27A2">
      <w:pPr>
        <w:pStyle w:val="a3"/>
        <w:jc w:val="both"/>
        <w:rPr>
          <w:rFonts w:ascii="Times New Roman" w:hAnsi="Times New Roman" w:cs="Times New Roman"/>
          <w:sz w:val="28"/>
          <w:szCs w:val="28"/>
        </w:rPr>
      </w:pPr>
    </w:p>
    <w:p w:rsidR="00AA27A2" w:rsidRDefault="00AA27A2" w:rsidP="00AA27A2">
      <w:pPr>
        <w:pStyle w:val="a3"/>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Муниципальная программа «Экономическое развитие Большеберезниковского муниципального района до 2025 года» (далее Программа) направлена на улучшение уровня жизни населения, на создание благоприятных экономических, правовых и организационных  условий деятельности, для развития малого и среднего предпринимательства, а также улучшение инвестиционного климата Большеберезниковского муниципального района.</w:t>
      </w:r>
    </w:p>
    <w:p w:rsidR="00AA27A2" w:rsidRPr="0040341E" w:rsidRDefault="00AA27A2" w:rsidP="00AA27A2">
      <w:pPr>
        <w:spacing w:after="0" w:line="360" w:lineRule="auto"/>
        <w:ind w:firstLine="708"/>
        <w:jc w:val="both"/>
        <w:rPr>
          <w:rFonts w:ascii="Times New Roman" w:hAnsi="Times New Roman"/>
          <w:color w:val="000000"/>
          <w:sz w:val="28"/>
          <w:szCs w:val="28"/>
        </w:rPr>
      </w:pPr>
      <w:r w:rsidRPr="0040341E">
        <w:rPr>
          <w:rFonts w:ascii="Times New Roman" w:hAnsi="Times New Roman"/>
          <w:color w:val="000000"/>
          <w:sz w:val="28"/>
          <w:szCs w:val="28"/>
        </w:rPr>
        <w:t xml:space="preserve">Район расположен на юго-востоке республики и граничит с Ульяновской областью (на юго-востоке) и с районами Мордовии: на северо-востоке — с Дубенским, на северо-западе — с </w:t>
      </w:r>
      <w:proofErr w:type="spellStart"/>
      <w:r w:rsidRPr="0040341E">
        <w:rPr>
          <w:rFonts w:ascii="Times New Roman" w:hAnsi="Times New Roman"/>
          <w:color w:val="000000"/>
          <w:sz w:val="28"/>
          <w:szCs w:val="28"/>
        </w:rPr>
        <w:t>Чамзинским</w:t>
      </w:r>
      <w:proofErr w:type="spellEnd"/>
      <w:r w:rsidRPr="0040341E">
        <w:rPr>
          <w:rFonts w:ascii="Times New Roman" w:hAnsi="Times New Roman"/>
          <w:color w:val="000000"/>
          <w:sz w:val="28"/>
          <w:szCs w:val="28"/>
        </w:rPr>
        <w:t>, на западе — с</w:t>
      </w:r>
      <w:r w:rsidRPr="0040341E">
        <w:rPr>
          <w:rFonts w:ascii="Times New Roman" w:hAnsi="Times New Roman"/>
          <w:color w:val="000000"/>
          <w:sz w:val="28"/>
          <w:szCs w:val="28"/>
          <w:lang w:val="en-US"/>
        </w:rPr>
        <w:t> </w:t>
      </w:r>
      <w:proofErr w:type="spellStart"/>
      <w:r w:rsidRPr="0040341E">
        <w:rPr>
          <w:rFonts w:ascii="Times New Roman" w:hAnsi="Times New Roman"/>
          <w:color w:val="000000"/>
          <w:sz w:val="28"/>
          <w:szCs w:val="28"/>
        </w:rPr>
        <w:t>Лямбирским</w:t>
      </w:r>
      <w:proofErr w:type="spellEnd"/>
      <w:r w:rsidRPr="0040341E">
        <w:rPr>
          <w:rFonts w:ascii="Times New Roman" w:hAnsi="Times New Roman"/>
          <w:color w:val="000000"/>
          <w:sz w:val="28"/>
          <w:szCs w:val="28"/>
        </w:rPr>
        <w:t xml:space="preserve">, на юге — с </w:t>
      </w:r>
      <w:proofErr w:type="spellStart"/>
      <w:r w:rsidRPr="0040341E">
        <w:rPr>
          <w:rFonts w:ascii="Times New Roman" w:hAnsi="Times New Roman"/>
          <w:color w:val="000000"/>
          <w:sz w:val="28"/>
          <w:szCs w:val="28"/>
        </w:rPr>
        <w:t>Кочкуровским</w:t>
      </w:r>
      <w:proofErr w:type="spellEnd"/>
      <w:r w:rsidRPr="0040341E">
        <w:rPr>
          <w:rFonts w:ascii="Times New Roman" w:hAnsi="Times New Roman"/>
          <w:color w:val="000000"/>
          <w:sz w:val="28"/>
          <w:szCs w:val="28"/>
        </w:rPr>
        <w:t xml:space="preserve"> муниципальными районами.</w:t>
      </w:r>
    </w:p>
    <w:p w:rsidR="00AA27A2" w:rsidRPr="007D5083" w:rsidRDefault="00AA27A2"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r w:rsidRPr="0010345E">
        <w:rPr>
          <w:rFonts w:ascii="Times New Roman" w:hAnsi="Times New Roman"/>
          <w:sz w:val="28"/>
          <w:szCs w:val="28"/>
        </w:rPr>
        <w:t xml:space="preserve"> </w:t>
      </w:r>
      <w:r w:rsidRPr="007D5083">
        <w:rPr>
          <w:rFonts w:ascii="Times New Roman" w:hAnsi="Times New Roman"/>
          <w:sz w:val="28"/>
          <w:szCs w:val="28"/>
        </w:rPr>
        <w:t xml:space="preserve">Через Большеберезниковский район проходят дороги Саранск — Большие Березники — Дубенки — Ульяновск и Большие Березники — Чамзинка с твердым асфальтовым покрытием. Район полностью газифицирован и телефонизирован. </w:t>
      </w:r>
      <w:r>
        <w:rPr>
          <w:rFonts w:ascii="Times New Roman" w:hAnsi="Times New Roman"/>
          <w:sz w:val="28"/>
          <w:szCs w:val="28"/>
        </w:rPr>
        <w:t xml:space="preserve"> </w:t>
      </w:r>
      <w:r w:rsidRPr="007D5083">
        <w:rPr>
          <w:rFonts w:ascii="Times New Roman" w:hAnsi="Times New Roman"/>
          <w:sz w:val="28"/>
          <w:szCs w:val="28"/>
        </w:rPr>
        <w:t>Имеется цифровое телевидение.</w:t>
      </w:r>
    </w:p>
    <w:p w:rsidR="00AA27A2" w:rsidRDefault="00AA27A2" w:rsidP="00AA27A2">
      <w:pPr>
        <w:spacing w:after="0" w:line="360" w:lineRule="auto"/>
        <w:ind w:firstLine="567"/>
        <w:jc w:val="both"/>
        <w:rPr>
          <w:rFonts w:ascii="Times New Roman" w:eastAsia="Times New Roman" w:hAnsi="Times New Roman"/>
          <w:sz w:val="28"/>
          <w:szCs w:val="28"/>
        </w:rPr>
      </w:pPr>
      <w:r>
        <w:rPr>
          <w:rFonts w:ascii="Times New Roman" w:hAnsi="Times New Roman"/>
          <w:sz w:val="28"/>
          <w:szCs w:val="28"/>
        </w:rPr>
        <w:t xml:space="preserve">    В состав Большеберезниковского муниципального района входят </w:t>
      </w:r>
      <w:r w:rsidRPr="0064443C">
        <w:rPr>
          <w:rFonts w:ascii="Times New Roman" w:hAnsi="Times New Roman"/>
          <w:sz w:val="28"/>
          <w:szCs w:val="28"/>
        </w:rPr>
        <w:t>1</w:t>
      </w:r>
      <w:r>
        <w:rPr>
          <w:rFonts w:ascii="Times New Roman" w:hAnsi="Times New Roman"/>
          <w:sz w:val="28"/>
          <w:szCs w:val="28"/>
        </w:rPr>
        <w:t>5</w:t>
      </w:r>
      <w:r w:rsidRPr="0064443C">
        <w:rPr>
          <w:rFonts w:ascii="Times New Roman" w:hAnsi="Times New Roman"/>
          <w:sz w:val="28"/>
          <w:szCs w:val="28"/>
        </w:rPr>
        <w:t xml:space="preserve"> сельских поселений</w:t>
      </w:r>
      <w:r>
        <w:rPr>
          <w:rFonts w:ascii="Times New Roman" w:hAnsi="Times New Roman"/>
          <w:sz w:val="28"/>
          <w:szCs w:val="28"/>
        </w:rPr>
        <w:t>,</w:t>
      </w:r>
      <w:r w:rsidRPr="0064443C">
        <w:rPr>
          <w:rFonts w:ascii="Times New Roman" w:hAnsi="Times New Roman"/>
          <w:sz w:val="28"/>
          <w:szCs w:val="28"/>
        </w:rPr>
        <w:t xml:space="preserve">  3</w:t>
      </w:r>
      <w:r>
        <w:rPr>
          <w:rFonts w:ascii="Times New Roman" w:hAnsi="Times New Roman"/>
          <w:sz w:val="28"/>
          <w:szCs w:val="28"/>
        </w:rPr>
        <w:t>3</w:t>
      </w:r>
      <w:r w:rsidRPr="0064443C">
        <w:rPr>
          <w:rFonts w:ascii="Times New Roman" w:hAnsi="Times New Roman"/>
          <w:sz w:val="28"/>
          <w:szCs w:val="28"/>
        </w:rPr>
        <w:t xml:space="preserve"> населенны</w:t>
      </w:r>
      <w:r>
        <w:rPr>
          <w:rFonts w:ascii="Times New Roman" w:hAnsi="Times New Roman"/>
          <w:sz w:val="28"/>
          <w:szCs w:val="28"/>
        </w:rPr>
        <w:t>х</w:t>
      </w:r>
      <w:r w:rsidRPr="0064443C">
        <w:rPr>
          <w:rFonts w:ascii="Times New Roman" w:hAnsi="Times New Roman"/>
          <w:sz w:val="28"/>
          <w:szCs w:val="28"/>
        </w:rPr>
        <w:t xml:space="preserve"> пункт</w:t>
      </w:r>
      <w:r>
        <w:rPr>
          <w:rFonts w:ascii="Times New Roman" w:hAnsi="Times New Roman"/>
          <w:sz w:val="28"/>
          <w:szCs w:val="28"/>
        </w:rPr>
        <w:t>а</w:t>
      </w:r>
      <w:r w:rsidRPr="0064443C">
        <w:rPr>
          <w:rFonts w:ascii="Times New Roman" w:hAnsi="Times New Roman"/>
          <w:sz w:val="28"/>
          <w:szCs w:val="28"/>
        </w:rPr>
        <w:t>.</w:t>
      </w:r>
      <w:r>
        <w:rPr>
          <w:rFonts w:ascii="Times New Roman" w:hAnsi="Times New Roman"/>
          <w:sz w:val="28"/>
          <w:szCs w:val="28"/>
        </w:rPr>
        <w:t xml:space="preserve">  </w:t>
      </w:r>
      <w:r w:rsidRPr="00E037DC">
        <w:rPr>
          <w:rFonts w:ascii="Times New Roman" w:eastAsia="Times New Roman" w:hAnsi="Times New Roman"/>
          <w:sz w:val="28"/>
          <w:szCs w:val="28"/>
        </w:rPr>
        <w:t>Площадь поселений и</w:t>
      </w:r>
      <w:r w:rsidRPr="001B78DE">
        <w:rPr>
          <w:rFonts w:ascii="Times New Roman" w:eastAsia="Times New Roman" w:hAnsi="Times New Roman"/>
          <w:sz w:val="28"/>
          <w:szCs w:val="28"/>
        </w:rPr>
        <w:t xml:space="preserve"> </w:t>
      </w:r>
      <w:r w:rsidRPr="00E037DC">
        <w:rPr>
          <w:rFonts w:ascii="Times New Roman" w:eastAsia="Times New Roman" w:hAnsi="Times New Roman"/>
          <w:sz w:val="28"/>
          <w:szCs w:val="28"/>
        </w:rPr>
        <w:t xml:space="preserve">численность населения </w:t>
      </w:r>
      <w:r w:rsidRPr="001B78DE">
        <w:rPr>
          <w:rFonts w:ascii="Times New Roman" w:eastAsia="Times New Roman" w:hAnsi="Times New Roman"/>
          <w:sz w:val="28"/>
          <w:szCs w:val="28"/>
        </w:rPr>
        <w:t>пре</w:t>
      </w:r>
      <w:r w:rsidRPr="00E037DC">
        <w:rPr>
          <w:rFonts w:ascii="Times New Roman" w:eastAsia="Times New Roman" w:hAnsi="Times New Roman"/>
          <w:sz w:val="28"/>
          <w:szCs w:val="28"/>
        </w:rPr>
        <w:t>дставлены в таблице 1</w:t>
      </w:r>
      <w:r>
        <w:rPr>
          <w:rFonts w:ascii="Times New Roman" w:eastAsia="Times New Roman" w:hAnsi="Times New Roman"/>
          <w:sz w:val="28"/>
          <w:szCs w:val="28"/>
        </w:rPr>
        <w:t>.</w:t>
      </w:r>
    </w:p>
    <w:p w:rsidR="00AA27A2" w:rsidRDefault="00AA27A2" w:rsidP="00AA27A2">
      <w:pPr>
        <w:spacing w:before="120" w:after="120" w:line="240" w:lineRule="auto"/>
        <w:ind w:firstLine="567"/>
        <w:jc w:val="right"/>
        <w:rPr>
          <w:rFonts w:ascii="Times New Roman" w:eastAsia="Times New Roman" w:hAnsi="Times New Roman"/>
          <w:i/>
          <w:sz w:val="28"/>
          <w:szCs w:val="28"/>
        </w:rPr>
      </w:pPr>
      <w:r>
        <w:rPr>
          <w:rFonts w:ascii="Times New Roman" w:eastAsia="Times New Roman" w:hAnsi="Times New Roman"/>
          <w:i/>
          <w:sz w:val="28"/>
          <w:szCs w:val="28"/>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6"/>
        <w:gridCol w:w="1691"/>
        <w:gridCol w:w="2494"/>
      </w:tblGrid>
      <w:tr w:rsidR="00AA27A2" w:rsidRPr="00431587" w:rsidTr="00AA27A2">
        <w:trPr>
          <w:trHeight w:val="649"/>
        </w:trPr>
        <w:tc>
          <w:tcPr>
            <w:tcW w:w="2795" w:type="pct"/>
            <w:shd w:val="clear" w:color="auto" w:fill="FFFFFF" w:themeFill="background1"/>
            <w:vAlign w:val="center"/>
          </w:tcPr>
          <w:p w:rsidR="00AA27A2" w:rsidRPr="00A86EAF" w:rsidRDefault="00AA27A2" w:rsidP="00990729">
            <w:pPr>
              <w:pStyle w:val="1"/>
              <w:spacing w:after="0" w:line="240" w:lineRule="auto"/>
              <w:jc w:val="center"/>
              <w:rPr>
                <w:rFonts w:ascii="Times New Roman" w:hAnsi="Times New Roman"/>
                <w:b/>
                <w:sz w:val="22"/>
              </w:rPr>
            </w:pPr>
            <w:r w:rsidRPr="00A86EAF">
              <w:rPr>
                <w:rFonts w:ascii="Times New Roman" w:hAnsi="Times New Roman"/>
                <w:b/>
                <w:sz w:val="22"/>
              </w:rPr>
              <w:t>Наименование</w:t>
            </w:r>
            <w:r>
              <w:rPr>
                <w:rFonts w:ascii="Times New Roman" w:hAnsi="Times New Roman"/>
                <w:b/>
                <w:sz w:val="22"/>
              </w:rPr>
              <w:t xml:space="preserve"> поселения</w:t>
            </w:r>
          </w:p>
        </w:tc>
        <w:tc>
          <w:tcPr>
            <w:tcW w:w="891" w:type="pct"/>
            <w:shd w:val="clear" w:color="auto" w:fill="FFFFFF" w:themeFill="background1"/>
            <w:vAlign w:val="center"/>
          </w:tcPr>
          <w:p w:rsidR="00AA27A2" w:rsidRDefault="00AA27A2" w:rsidP="00990729">
            <w:pPr>
              <w:pStyle w:val="1"/>
              <w:spacing w:after="0" w:line="240" w:lineRule="auto"/>
              <w:jc w:val="center"/>
              <w:rPr>
                <w:rFonts w:ascii="Times New Roman" w:hAnsi="Times New Roman"/>
                <w:b/>
                <w:sz w:val="22"/>
              </w:rPr>
            </w:pPr>
            <w:r>
              <w:rPr>
                <w:rFonts w:ascii="Times New Roman" w:hAnsi="Times New Roman"/>
                <w:b/>
                <w:sz w:val="22"/>
              </w:rPr>
              <w:t>Площадь,</w:t>
            </w:r>
          </w:p>
          <w:p w:rsidR="00AA27A2" w:rsidRPr="003E721F" w:rsidRDefault="00AA27A2" w:rsidP="00990729">
            <w:pPr>
              <w:pStyle w:val="1"/>
              <w:spacing w:after="0" w:line="240" w:lineRule="auto"/>
              <w:jc w:val="center"/>
              <w:rPr>
                <w:rFonts w:ascii="Times New Roman" w:hAnsi="Times New Roman"/>
                <w:b/>
                <w:sz w:val="22"/>
              </w:rPr>
            </w:pPr>
            <w:r>
              <w:rPr>
                <w:rFonts w:ascii="Times New Roman" w:hAnsi="Times New Roman"/>
                <w:b/>
                <w:sz w:val="22"/>
              </w:rPr>
              <w:t xml:space="preserve">Тыс. </w:t>
            </w:r>
            <w:r w:rsidRPr="003E721F">
              <w:rPr>
                <w:rFonts w:ascii="Times New Roman" w:hAnsi="Times New Roman"/>
                <w:b/>
                <w:sz w:val="22"/>
              </w:rPr>
              <w:t>кв.</w:t>
            </w:r>
            <w:r>
              <w:rPr>
                <w:rFonts w:ascii="Times New Roman" w:hAnsi="Times New Roman"/>
                <w:b/>
                <w:sz w:val="22"/>
              </w:rPr>
              <w:t xml:space="preserve"> </w:t>
            </w:r>
            <w:r w:rsidRPr="003E721F">
              <w:rPr>
                <w:rFonts w:ascii="Times New Roman" w:hAnsi="Times New Roman"/>
                <w:b/>
                <w:sz w:val="22"/>
              </w:rPr>
              <w:t>м.</w:t>
            </w:r>
          </w:p>
        </w:tc>
        <w:tc>
          <w:tcPr>
            <w:tcW w:w="1314" w:type="pct"/>
            <w:shd w:val="clear" w:color="auto" w:fill="FFFFFF" w:themeFill="background1"/>
            <w:vAlign w:val="center"/>
          </w:tcPr>
          <w:p w:rsidR="00AA27A2" w:rsidRPr="00E037DC" w:rsidRDefault="00AA27A2" w:rsidP="00990729">
            <w:pPr>
              <w:spacing w:after="0" w:line="240" w:lineRule="auto"/>
              <w:jc w:val="center"/>
              <w:rPr>
                <w:rFonts w:ascii="Times New Roman" w:eastAsia="Times New Roman" w:hAnsi="Times New Roman"/>
                <w:b/>
              </w:rPr>
            </w:pPr>
            <w:r w:rsidRPr="00E037DC">
              <w:rPr>
                <w:rFonts w:ascii="Times New Roman" w:eastAsia="Times New Roman" w:hAnsi="Times New Roman"/>
                <w:b/>
              </w:rPr>
              <w:t>Численность</w:t>
            </w:r>
          </w:p>
          <w:p w:rsidR="00AA27A2" w:rsidRPr="00E037DC" w:rsidRDefault="00AA27A2" w:rsidP="00990729">
            <w:pPr>
              <w:spacing w:after="0" w:line="240" w:lineRule="auto"/>
              <w:jc w:val="center"/>
              <w:rPr>
                <w:rFonts w:ascii="Times New Roman" w:eastAsia="Times New Roman" w:hAnsi="Times New Roman"/>
                <w:b/>
              </w:rPr>
            </w:pPr>
            <w:r w:rsidRPr="00E037DC">
              <w:rPr>
                <w:rFonts w:ascii="Times New Roman" w:eastAsia="Times New Roman" w:hAnsi="Times New Roman"/>
                <w:b/>
              </w:rPr>
              <w:t>постоянного населения</w:t>
            </w:r>
            <w:r>
              <w:rPr>
                <w:rFonts w:ascii="Times New Roman" w:eastAsia="Times New Roman" w:hAnsi="Times New Roman"/>
                <w:b/>
              </w:rPr>
              <w:t xml:space="preserve"> на 01.01.2018г.</w:t>
            </w:r>
          </w:p>
          <w:p w:rsidR="00AA27A2" w:rsidRPr="00A86EAF" w:rsidRDefault="00AA27A2" w:rsidP="00990729">
            <w:pPr>
              <w:pStyle w:val="1"/>
              <w:spacing w:after="0" w:line="240" w:lineRule="auto"/>
              <w:jc w:val="center"/>
              <w:rPr>
                <w:rFonts w:ascii="Times New Roman" w:hAnsi="Times New Roman"/>
                <w:b/>
                <w:sz w:val="22"/>
              </w:rPr>
            </w:pPr>
            <w:r w:rsidRPr="00E037DC">
              <w:rPr>
                <w:rFonts w:ascii="Times New Roman" w:eastAsia="Times New Roman" w:hAnsi="Times New Roman"/>
                <w:b/>
                <w:sz w:val="22"/>
              </w:rPr>
              <w:t>чел</w:t>
            </w:r>
            <w:r>
              <w:rPr>
                <w:rFonts w:ascii="Times New Roman" w:eastAsia="Times New Roman" w:hAnsi="Times New Roman"/>
                <w:b/>
                <w:sz w:val="22"/>
              </w:rPr>
              <w:t>.</w:t>
            </w:r>
          </w:p>
        </w:tc>
      </w:tr>
      <w:tr w:rsidR="00AA27A2" w:rsidRPr="00A86EAF"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szCs w:val="24"/>
              </w:rPr>
            </w:pPr>
            <w:r>
              <w:rPr>
                <w:rFonts w:ascii="Times New Roman" w:hAnsi="Times New Roman"/>
                <w:szCs w:val="24"/>
              </w:rPr>
              <w:t>Большеберезниковское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93,35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6502</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Гузынское</w:t>
            </w:r>
            <w:proofErr w:type="spellEnd"/>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57,10</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465</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Елизаветинское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24,93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262</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Косогорское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56,76</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368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Марьяновское</w:t>
            </w:r>
            <w:proofErr w:type="spellEnd"/>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54,65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683</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Паракинское</w:t>
            </w:r>
            <w:proofErr w:type="spellEnd"/>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50,93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549</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Пермисское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135,31</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354</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lastRenderedPageBreak/>
              <w:t>Починковское</w:t>
            </w:r>
            <w:proofErr w:type="spellEnd"/>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24,81</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308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Русско-</w:t>
            </w:r>
            <w:proofErr w:type="spellStart"/>
            <w:r>
              <w:rPr>
                <w:rFonts w:ascii="Times New Roman" w:hAnsi="Times New Roman"/>
                <w:color w:val="000000"/>
                <w:szCs w:val="24"/>
              </w:rPr>
              <w:t>Найманское</w:t>
            </w:r>
            <w:proofErr w:type="spellEnd"/>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58,73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590</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Симкинское</w:t>
            </w:r>
            <w:proofErr w:type="spellEnd"/>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62,82</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355</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Старонайманское</w:t>
            </w:r>
            <w:proofErr w:type="spellEnd"/>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44,36</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418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Судосевское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110,39</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548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Тазинское</w:t>
            </w:r>
            <w:proofErr w:type="spellEnd"/>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50,27</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267</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Чернопромзинское</w:t>
            </w:r>
            <w:proofErr w:type="spellEnd"/>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64,57</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143</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proofErr w:type="spellStart"/>
            <w:r>
              <w:rPr>
                <w:rFonts w:ascii="Times New Roman" w:hAnsi="Times New Roman"/>
                <w:color w:val="000000"/>
                <w:szCs w:val="24"/>
              </w:rPr>
              <w:t>Шугуровское</w:t>
            </w:r>
            <w:proofErr w:type="spellEnd"/>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68,35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628</w:t>
            </w:r>
          </w:p>
        </w:tc>
      </w:tr>
      <w:tr w:rsidR="00AA27A2" w:rsidRPr="000B6888" w:rsidTr="00AA27A2">
        <w:trPr>
          <w:trHeight w:val="258"/>
        </w:trPr>
        <w:tc>
          <w:tcPr>
            <w:tcW w:w="2795" w:type="pct"/>
            <w:shd w:val="clear" w:color="auto" w:fill="FFFFFF" w:themeFill="background1"/>
          </w:tcPr>
          <w:p w:rsidR="00AA27A2" w:rsidRPr="000B6888" w:rsidRDefault="00AA27A2" w:rsidP="00990729">
            <w:pPr>
              <w:pStyle w:val="1"/>
              <w:spacing w:after="0" w:line="240" w:lineRule="auto"/>
              <w:jc w:val="center"/>
              <w:rPr>
                <w:rFonts w:ascii="Times New Roman" w:hAnsi="Times New Roman"/>
                <w:b/>
                <w:color w:val="000000"/>
                <w:szCs w:val="24"/>
              </w:rPr>
            </w:pPr>
            <w:r w:rsidRPr="000B6888">
              <w:rPr>
                <w:rFonts w:ascii="Times New Roman" w:hAnsi="Times New Roman"/>
                <w:b/>
                <w:color w:val="000000"/>
                <w:szCs w:val="24"/>
              </w:rPr>
              <w:t>Всего:</w:t>
            </w:r>
          </w:p>
        </w:tc>
        <w:tc>
          <w:tcPr>
            <w:tcW w:w="891" w:type="pct"/>
            <w:shd w:val="clear" w:color="auto" w:fill="FFFFFF" w:themeFill="background1"/>
            <w:vAlign w:val="center"/>
          </w:tcPr>
          <w:p w:rsidR="00AA27A2" w:rsidRPr="000B6888" w:rsidRDefault="00AA27A2" w:rsidP="00990729">
            <w:pPr>
              <w:pStyle w:val="1"/>
              <w:spacing w:after="0" w:line="240" w:lineRule="auto"/>
              <w:jc w:val="center"/>
              <w:rPr>
                <w:rFonts w:ascii="Times New Roman" w:hAnsi="Times New Roman"/>
                <w:b/>
                <w:color w:val="000000"/>
                <w:szCs w:val="24"/>
              </w:rPr>
            </w:pPr>
            <w:r>
              <w:rPr>
                <w:rFonts w:ascii="Times New Roman" w:hAnsi="Times New Roman"/>
                <w:b/>
                <w:color w:val="000000"/>
                <w:szCs w:val="24"/>
              </w:rPr>
              <w:t>957,33</w:t>
            </w:r>
          </w:p>
        </w:tc>
        <w:tc>
          <w:tcPr>
            <w:tcW w:w="1314" w:type="pct"/>
            <w:shd w:val="clear" w:color="auto" w:fill="FFFFFF" w:themeFill="background1"/>
            <w:vAlign w:val="center"/>
          </w:tcPr>
          <w:p w:rsidR="00AA27A2" w:rsidRPr="000B6888" w:rsidRDefault="00AA27A2" w:rsidP="00990729">
            <w:pPr>
              <w:pStyle w:val="1"/>
              <w:spacing w:after="0" w:line="240" w:lineRule="auto"/>
              <w:jc w:val="center"/>
              <w:rPr>
                <w:rFonts w:ascii="Times New Roman" w:hAnsi="Times New Roman"/>
                <w:b/>
                <w:szCs w:val="24"/>
              </w:rPr>
            </w:pPr>
            <w:r>
              <w:rPr>
                <w:rFonts w:ascii="Times New Roman" w:hAnsi="Times New Roman"/>
                <w:b/>
                <w:szCs w:val="24"/>
              </w:rPr>
              <w:t>12440</w:t>
            </w:r>
          </w:p>
        </w:tc>
      </w:tr>
    </w:tbl>
    <w:p w:rsidR="0028064D" w:rsidRDefault="00AA27A2"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p>
    <w:p w:rsidR="00AA27A2" w:rsidRDefault="0028064D"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r w:rsidR="00AA27A2">
        <w:rPr>
          <w:rFonts w:ascii="Times New Roman" w:hAnsi="Times New Roman"/>
          <w:sz w:val="28"/>
          <w:szCs w:val="28"/>
        </w:rPr>
        <w:t xml:space="preserve"> </w:t>
      </w:r>
      <w:r w:rsidR="00AA27A2" w:rsidRPr="0064443C">
        <w:rPr>
          <w:rFonts w:ascii="Times New Roman" w:hAnsi="Times New Roman"/>
          <w:sz w:val="28"/>
          <w:szCs w:val="28"/>
        </w:rPr>
        <w:t xml:space="preserve">Наиболее крупные </w:t>
      </w:r>
      <w:r w:rsidR="00AA27A2">
        <w:rPr>
          <w:rFonts w:ascii="Times New Roman" w:hAnsi="Times New Roman"/>
          <w:sz w:val="28"/>
          <w:szCs w:val="28"/>
        </w:rPr>
        <w:t>сельские поселения района</w:t>
      </w:r>
      <w:r w:rsidR="00AA27A2" w:rsidRPr="0064443C">
        <w:rPr>
          <w:rFonts w:ascii="Times New Roman" w:hAnsi="Times New Roman"/>
          <w:sz w:val="28"/>
          <w:szCs w:val="28"/>
        </w:rPr>
        <w:t xml:space="preserve">: </w:t>
      </w:r>
      <w:r w:rsidR="00AA27A2">
        <w:rPr>
          <w:rFonts w:ascii="Times New Roman" w:hAnsi="Times New Roman"/>
          <w:sz w:val="28"/>
          <w:szCs w:val="28"/>
        </w:rPr>
        <w:t xml:space="preserve">Пермисское, </w:t>
      </w:r>
      <w:r w:rsidR="00AA27A2" w:rsidRPr="0064443C">
        <w:rPr>
          <w:rFonts w:ascii="Times New Roman" w:hAnsi="Times New Roman"/>
          <w:sz w:val="28"/>
          <w:szCs w:val="28"/>
        </w:rPr>
        <w:t xml:space="preserve">площадь территории  – </w:t>
      </w:r>
      <w:r w:rsidR="00AA27A2">
        <w:rPr>
          <w:rFonts w:ascii="Times New Roman" w:hAnsi="Times New Roman"/>
          <w:sz w:val="28"/>
          <w:szCs w:val="28"/>
        </w:rPr>
        <w:t xml:space="preserve">135,31 </w:t>
      </w:r>
      <w:proofErr w:type="spellStart"/>
      <w:r w:rsidR="00AA27A2">
        <w:rPr>
          <w:rFonts w:ascii="Times New Roman" w:hAnsi="Times New Roman"/>
          <w:sz w:val="28"/>
          <w:szCs w:val="28"/>
        </w:rPr>
        <w:t>тыс.кв.м</w:t>
      </w:r>
      <w:proofErr w:type="spellEnd"/>
      <w:r w:rsidR="00AA27A2">
        <w:rPr>
          <w:rFonts w:ascii="Times New Roman" w:hAnsi="Times New Roman"/>
          <w:sz w:val="28"/>
          <w:szCs w:val="28"/>
        </w:rPr>
        <w:t>.</w:t>
      </w:r>
      <w:r w:rsidR="00AA27A2" w:rsidRPr="0064443C">
        <w:rPr>
          <w:rFonts w:ascii="Times New Roman" w:hAnsi="Times New Roman"/>
          <w:sz w:val="28"/>
          <w:szCs w:val="28"/>
        </w:rPr>
        <w:t xml:space="preserve">, </w:t>
      </w:r>
      <w:r w:rsidR="00AA27A2">
        <w:rPr>
          <w:rFonts w:ascii="Times New Roman" w:hAnsi="Times New Roman"/>
          <w:sz w:val="28"/>
          <w:szCs w:val="28"/>
        </w:rPr>
        <w:t xml:space="preserve">Судосевское – 110,39 </w:t>
      </w:r>
      <w:proofErr w:type="spellStart"/>
      <w:r w:rsidR="00AA27A2">
        <w:rPr>
          <w:rFonts w:ascii="Times New Roman" w:hAnsi="Times New Roman"/>
          <w:sz w:val="28"/>
          <w:szCs w:val="28"/>
        </w:rPr>
        <w:t>тыс.кв.м</w:t>
      </w:r>
      <w:proofErr w:type="spellEnd"/>
      <w:r w:rsidR="00AA27A2">
        <w:rPr>
          <w:rFonts w:ascii="Times New Roman" w:hAnsi="Times New Roman"/>
          <w:sz w:val="28"/>
          <w:szCs w:val="28"/>
        </w:rPr>
        <w:t xml:space="preserve">. и Большеберезниковское  - </w:t>
      </w:r>
      <w:r w:rsidR="00AA27A2" w:rsidRPr="0064443C">
        <w:rPr>
          <w:rFonts w:ascii="Times New Roman" w:hAnsi="Times New Roman"/>
          <w:sz w:val="28"/>
          <w:szCs w:val="28"/>
        </w:rPr>
        <w:t>площадь территории</w:t>
      </w:r>
      <w:r w:rsidR="00AA27A2">
        <w:rPr>
          <w:rFonts w:ascii="Times New Roman" w:hAnsi="Times New Roman"/>
          <w:sz w:val="28"/>
          <w:szCs w:val="28"/>
        </w:rPr>
        <w:t xml:space="preserve">  </w:t>
      </w:r>
      <w:r w:rsidR="00AA27A2" w:rsidRPr="00D72032">
        <w:rPr>
          <w:rFonts w:ascii="Times New Roman" w:hAnsi="Times New Roman"/>
          <w:color w:val="000000"/>
          <w:sz w:val="28"/>
          <w:szCs w:val="28"/>
        </w:rPr>
        <w:t>93,35</w:t>
      </w:r>
      <w:r w:rsidR="00AA27A2">
        <w:rPr>
          <w:rFonts w:ascii="Times New Roman" w:hAnsi="Times New Roman"/>
          <w:color w:val="000000"/>
          <w:sz w:val="28"/>
          <w:szCs w:val="28"/>
        </w:rPr>
        <w:t xml:space="preserve"> </w:t>
      </w:r>
      <w:proofErr w:type="spellStart"/>
      <w:r w:rsidR="00AA27A2">
        <w:rPr>
          <w:rFonts w:ascii="Times New Roman" w:hAnsi="Times New Roman"/>
          <w:color w:val="000000"/>
          <w:sz w:val="28"/>
          <w:szCs w:val="28"/>
        </w:rPr>
        <w:t>тыс.</w:t>
      </w:r>
      <w:r w:rsidR="00AA27A2">
        <w:rPr>
          <w:rFonts w:ascii="Times New Roman" w:hAnsi="Times New Roman"/>
          <w:sz w:val="28"/>
          <w:szCs w:val="28"/>
        </w:rPr>
        <w:t>кв.м</w:t>
      </w:r>
      <w:proofErr w:type="spellEnd"/>
      <w:r w:rsidR="00AA27A2">
        <w:rPr>
          <w:rFonts w:ascii="Times New Roman" w:hAnsi="Times New Roman"/>
          <w:sz w:val="28"/>
          <w:szCs w:val="28"/>
        </w:rPr>
        <w:t>.</w:t>
      </w:r>
      <w:proofErr w:type="gramStart"/>
      <w:r w:rsidR="00AA27A2">
        <w:rPr>
          <w:rFonts w:ascii="Times New Roman" w:hAnsi="Times New Roman"/>
          <w:sz w:val="28"/>
          <w:szCs w:val="28"/>
        </w:rPr>
        <w:t xml:space="preserve"> </w:t>
      </w:r>
      <w:r w:rsidR="00AA27A2" w:rsidRPr="0064443C">
        <w:rPr>
          <w:rFonts w:ascii="Times New Roman" w:hAnsi="Times New Roman"/>
          <w:sz w:val="28"/>
          <w:szCs w:val="28"/>
        </w:rPr>
        <w:t xml:space="preserve"> .</w:t>
      </w:r>
      <w:proofErr w:type="gramEnd"/>
      <w:r w:rsidR="00AA27A2" w:rsidRPr="0064443C">
        <w:rPr>
          <w:rFonts w:ascii="Times New Roman" w:hAnsi="Times New Roman"/>
          <w:sz w:val="28"/>
          <w:szCs w:val="28"/>
        </w:rPr>
        <w:t xml:space="preserve">       </w:t>
      </w:r>
    </w:p>
    <w:p w:rsidR="00AA27A2" w:rsidRDefault="00EF4584" w:rsidP="0028064D">
      <w:pPr>
        <w:pStyle w:val="a3"/>
        <w:ind w:left="0" w:firstLine="720"/>
        <w:jc w:val="center"/>
        <w:rPr>
          <w:rFonts w:ascii="Times New Roman" w:hAnsi="Times New Roman" w:cs="Times New Roman"/>
          <w:i/>
          <w:sz w:val="28"/>
          <w:szCs w:val="28"/>
        </w:rPr>
      </w:pPr>
      <w:r>
        <w:rPr>
          <w:rFonts w:ascii="Times New Roman" w:hAnsi="Times New Roman" w:cs="Times New Roman"/>
          <w:i/>
          <w:sz w:val="28"/>
          <w:szCs w:val="28"/>
        </w:rPr>
        <w:t>1.1.</w:t>
      </w:r>
      <w:r w:rsidR="0028064D" w:rsidRPr="0028064D">
        <w:rPr>
          <w:rFonts w:ascii="Times New Roman" w:hAnsi="Times New Roman" w:cs="Times New Roman"/>
          <w:i/>
          <w:sz w:val="28"/>
          <w:szCs w:val="28"/>
        </w:rPr>
        <w:t>Уровень жизни населения</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Численность постоянного населения Большеберезниковского муниципального района на 01.01.2018 составила 12440 человек, из них проживают в районном центре – 6 008 человек.</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По численности жителей Большеберезниковский муниципальный район является тринадцатым среди 22 муниципальных районов Республики Мордовия. </w:t>
      </w:r>
    </w:p>
    <w:p w:rsidR="0028064D" w:rsidRPr="002647B6" w:rsidRDefault="0028064D" w:rsidP="0028064D">
      <w:pPr>
        <w:pStyle w:val="a3"/>
        <w:spacing w:before="120" w:after="120" w:line="240" w:lineRule="auto"/>
        <w:ind w:left="0" w:firstLine="567"/>
        <w:contextualSpacing w:val="0"/>
        <w:jc w:val="right"/>
        <w:rPr>
          <w:rFonts w:ascii="Times New Roman" w:hAnsi="Times New Roman"/>
          <w:i/>
          <w:sz w:val="28"/>
          <w:szCs w:val="28"/>
        </w:rPr>
      </w:pPr>
      <w:r w:rsidRPr="002647B6">
        <w:rPr>
          <w:rFonts w:ascii="Times New Roman" w:hAnsi="Times New Roman"/>
          <w:i/>
          <w:sz w:val="28"/>
          <w:szCs w:val="28"/>
        </w:rPr>
        <w:t>Таблица 2</w:t>
      </w:r>
    </w:p>
    <w:p w:rsidR="0028064D" w:rsidRPr="002647B6" w:rsidRDefault="0028064D" w:rsidP="0028064D">
      <w:pPr>
        <w:pStyle w:val="a3"/>
        <w:spacing w:before="120" w:after="240" w:line="240" w:lineRule="auto"/>
        <w:ind w:left="0" w:firstLine="567"/>
        <w:contextualSpacing w:val="0"/>
        <w:jc w:val="center"/>
        <w:rPr>
          <w:rFonts w:ascii="Times New Roman" w:hAnsi="Times New Roman"/>
          <w:i/>
          <w:sz w:val="28"/>
          <w:szCs w:val="28"/>
        </w:rPr>
      </w:pPr>
      <w:r w:rsidRPr="002647B6">
        <w:rPr>
          <w:rFonts w:ascii="Times New Roman" w:hAnsi="Times New Roman"/>
          <w:sz w:val="28"/>
          <w:szCs w:val="28"/>
        </w:rPr>
        <w:t xml:space="preserve">Характеристика демографии и миграции </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4"/>
        <w:gridCol w:w="1474"/>
        <w:gridCol w:w="1418"/>
        <w:gridCol w:w="1418"/>
      </w:tblGrid>
      <w:tr w:rsidR="0028064D" w:rsidRPr="002647B6" w:rsidTr="0028064D">
        <w:trPr>
          <w:trHeight w:val="649"/>
        </w:trPr>
        <w:tc>
          <w:tcPr>
            <w:tcW w:w="2723"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Наименование</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2015</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2016</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2017</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b/>
                <w:szCs w:val="24"/>
              </w:rPr>
            </w:pPr>
            <w:r w:rsidRPr="002647B6">
              <w:rPr>
                <w:rFonts w:ascii="Times New Roman" w:hAnsi="Times New Roman"/>
                <w:b/>
                <w:szCs w:val="24"/>
              </w:rPr>
              <w:t xml:space="preserve">Численность населения (на начало года),           всего, </w:t>
            </w:r>
            <w:r w:rsidRPr="002647B6">
              <w:rPr>
                <w:rFonts w:ascii="Times New Roman" w:hAnsi="Times New Roman"/>
                <w:i/>
                <w:szCs w:val="24"/>
              </w:rPr>
              <w:t>из них:</w:t>
            </w:r>
          </w:p>
        </w:tc>
        <w:tc>
          <w:tcPr>
            <w:tcW w:w="77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13005</w:t>
            </w:r>
          </w:p>
        </w:tc>
        <w:tc>
          <w:tcPr>
            <w:tcW w:w="74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12831</w:t>
            </w:r>
          </w:p>
        </w:tc>
        <w:tc>
          <w:tcPr>
            <w:tcW w:w="74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12635</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i/>
                <w:szCs w:val="24"/>
              </w:rPr>
            </w:pPr>
            <w:r w:rsidRPr="002647B6">
              <w:rPr>
                <w:rFonts w:ascii="Times New Roman" w:hAnsi="Times New Roman"/>
                <w:i/>
                <w:szCs w:val="24"/>
              </w:rPr>
              <w:t>районный центр</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6158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6643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6052</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szCs w:val="24"/>
              </w:rPr>
            </w:pPr>
            <w:r w:rsidRPr="002647B6">
              <w:rPr>
                <w:rFonts w:ascii="Times New Roman" w:hAnsi="Times New Roman"/>
                <w:i/>
                <w:szCs w:val="24"/>
              </w:rPr>
              <w:t xml:space="preserve">сельских </w:t>
            </w:r>
            <w:proofErr w:type="gramStart"/>
            <w:r w:rsidRPr="002647B6">
              <w:rPr>
                <w:rFonts w:ascii="Times New Roman" w:hAnsi="Times New Roman"/>
                <w:i/>
                <w:szCs w:val="24"/>
              </w:rPr>
              <w:t>поселениях</w:t>
            </w:r>
            <w:proofErr w:type="gramEnd"/>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6847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6188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6583</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szCs w:val="24"/>
              </w:rPr>
            </w:pPr>
            <w:r w:rsidRPr="002647B6">
              <w:rPr>
                <w:rFonts w:ascii="Times New Roman" w:hAnsi="Times New Roman"/>
                <w:szCs w:val="24"/>
              </w:rPr>
              <w:t>Численность населения в возрасте:</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моложе трудоспособного</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1883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1875</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1851</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в трудоспособном</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6724</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6513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6289</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старше трудоспособного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4398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4443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4495</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число </w:t>
            </w:r>
            <w:proofErr w:type="gramStart"/>
            <w:r w:rsidRPr="002647B6">
              <w:rPr>
                <w:rFonts w:ascii="Times New Roman" w:hAnsi="Times New Roman"/>
                <w:szCs w:val="24"/>
              </w:rPr>
              <w:t>родившихся</w:t>
            </w:r>
            <w:proofErr w:type="gramEnd"/>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107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91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104</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число </w:t>
            </w:r>
            <w:proofErr w:type="gramStart"/>
            <w:r w:rsidRPr="002647B6">
              <w:rPr>
                <w:rFonts w:ascii="Times New Roman" w:hAnsi="Times New Roman"/>
                <w:szCs w:val="24"/>
              </w:rPr>
              <w:t>умерших</w:t>
            </w:r>
            <w:proofErr w:type="gramEnd"/>
            <w:r w:rsidRPr="002647B6">
              <w:rPr>
                <w:rFonts w:ascii="Times New Roman" w:hAnsi="Times New Roman"/>
                <w:szCs w:val="24"/>
              </w:rPr>
              <w:t xml:space="preserve">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314</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322</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275</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естественный прирост (убыль) населения</w:t>
            </w:r>
            <w:proofErr w:type="gramStart"/>
            <w:r w:rsidRPr="002647B6">
              <w:rPr>
                <w:rFonts w:ascii="Times New Roman" w:hAnsi="Times New Roman"/>
                <w:szCs w:val="24"/>
              </w:rPr>
              <w:t xml:space="preserve"> (+, -)</w:t>
            </w:r>
            <w:proofErr w:type="gramEnd"/>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-207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-231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-171</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iCs/>
                <w:szCs w:val="24"/>
              </w:rPr>
            </w:pPr>
            <w:r w:rsidRPr="002647B6">
              <w:rPr>
                <w:rFonts w:ascii="Times New Roman" w:hAnsi="Times New Roman"/>
                <w:iCs/>
                <w:szCs w:val="24"/>
              </w:rPr>
              <w:t>Миграция:</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число </w:t>
            </w:r>
            <w:proofErr w:type="gramStart"/>
            <w:r w:rsidRPr="002647B6">
              <w:rPr>
                <w:rFonts w:ascii="Times New Roman" w:hAnsi="Times New Roman"/>
                <w:szCs w:val="24"/>
              </w:rPr>
              <w:t>прибывших</w:t>
            </w:r>
            <w:proofErr w:type="gramEnd"/>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398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337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202</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число </w:t>
            </w:r>
            <w:proofErr w:type="gramStart"/>
            <w:r w:rsidRPr="002647B6">
              <w:rPr>
                <w:rFonts w:ascii="Times New Roman" w:hAnsi="Times New Roman"/>
                <w:szCs w:val="24"/>
              </w:rPr>
              <w:t>выбывших</w:t>
            </w:r>
            <w:proofErr w:type="gramEnd"/>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341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362</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197</w:t>
            </w:r>
          </w:p>
        </w:tc>
      </w:tr>
      <w:tr w:rsidR="0028064D" w:rsidRPr="00546347" w:rsidTr="0028064D">
        <w:trPr>
          <w:trHeight w:val="258"/>
        </w:trPr>
        <w:tc>
          <w:tcPr>
            <w:tcW w:w="2723" w:type="pct"/>
            <w:shd w:val="clear" w:color="auto" w:fill="FFFFFF" w:themeFill="background1"/>
          </w:tcPr>
          <w:p w:rsidR="0028064D" w:rsidRPr="002647B6" w:rsidRDefault="0028064D" w:rsidP="00990729">
            <w:pPr>
              <w:spacing w:after="0" w:line="240" w:lineRule="auto"/>
              <w:ind w:right="-13"/>
              <w:rPr>
                <w:rFonts w:ascii="Times New Roman" w:hAnsi="Times New Roman"/>
                <w:szCs w:val="24"/>
              </w:rPr>
            </w:pPr>
            <w:r w:rsidRPr="002647B6">
              <w:rPr>
                <w:rFonts w:ascii="Times New Roman" w:hAnsi="Times New Roman"/>
                <w:szCs w:val="24"/>
              </w:rPr>
              <w:t>миграционный прирост (убыль) населения</w:t>
            </w:r>
            <w:proofErr w:type="gramStart"/>
            <w:r w:rsidRPr="002647B6">
              <w:rPr>
                <w:rFonts w:ascii="Times New Roman" w:hAnsi="Times New Roman"/>
                <w:szCs w:val="24"/>
              </w:rPr>
              <w:t xml:space="preserve"> (+, -) </w:t>
            </w:r>
            <w:proofErr w:type="gramEnd"/>
          </w:p>
        </w:tc>
        <w:tc>
          <w:tcPr>
            <w:tcW w:w="77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57</w:t>
            </w:r>
          </w:p>
        </w:tc>
        <w:tc>
          <w:tcPr>
            <w:tcW w:w="74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-25</w:t>
            </w:r>
          </w:p>
        </w:tc>
        <w:tc>
          <w:tcPr>
            <w:tcW w:w="74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5</w:t>
            </w:r>
          </w:p>
        </w:tc>
      </w:tr>
    </w:tbl>
    <w:p w:rsidR="0028064D" w:rsidRPr="002647B6" w:rsidRDefault="0028064D" w:rsidP="0028064D">
      <w:pPr>
        <w:pStyle w:val="a3"/>
        <w:spacing w:before="120"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lastRenderedPageBreak/>
        <w:t xml:space="preserve">В целом по </w:t>
      </w:r>
      <w:proofErr w:type="spellStart"/>
      <w:r w:rsidRPr="002647B6">
        <w:rPr>
          <w:rFonts w:ascii="Times New Roman" w:hAnsi="Times New Roman"/>
          <w:sz w:val="28"/>
          <w:szCs w:val="28"/>
        </w:rPr>
        <w:t>Большеберезниковскому</w:t>
      </w:r>
      <w:proofErr w:type="spellEnd"/>
      <w:r w:rsidRPr="002647B6">
        <w:rPr>
          <w:rFonts w:ascii="Times New Roman" w:hAnsi="Times New Roman"/>
          <w:sz w:val="28"/>
          <w:szCs w:val="28"/>
        </w:rPr>
        <w:t xml:space="preserve">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ежегодно численность населения района будет снижаться. </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За период с 201</w:t>
      </w:r>
      <w:r>
        <w:rPr>
          <w:rFonts w:ascii="Times New Roman" w:hAnsi="Times New Roman"/>
          <w:sz w:val="28"/>
          <w:szCs w:val="28"/>
        </w:rPr>
        <w:t>5</w:t>
      </w:r>
      <w:r w:rsidRPr="002647B6">
        <w:rPr>
          <w:rFonts w:ascii="Times New Roman" w:hAnsi="Times New Roman"/>
          <w:sz w:val="28"/>
          <w:szCs w:val="28"/>
        </w:rPr>
        <w:t xml:space="preserve"> по 2017 годы общая численность населения Большеберезниковского муниципального района сократилась на </w:t>
      </w:r>
      <w:r>
        <w:rPr>
          <w:rFonts w:ascii="Times New Roman" w:hAnsi="Times New Roman"/>
          <w:sz w:val="28"/>
          <w:szCs w:val="28"/>
        </w:rPr>
        <w:t>370</w:t>
      </w:r>
      <w:r w:rsidRPr="002647B6">
        <w:rPr>
          <w:rFonts w:ascii="Times New Roman" w:hAnsi="Times New Roman"/>
          <w:color w:val="FF0000"/>
          <w:sz w:val="28"/>
          <w:szCs w:val="28"/>
        </w:rPr>
        <w:t xml:space="preserve"> </w:t>
      </w:r>
      <w:r w:rsidRPr="002647B6">
        <w:rPr>
          <w:rFonts w:ascii="Times New Roman" w:hAnsi="Times New Roman"/>
          <w:sz w:val="28"/>
          <w:szCs w:val="28"/>
        </w:rPr>
        <w:t>человек.</w:t>
      </w:r>
    </w:p>
    <w:p w:rsidR="0028064D" w:rsidRPr="009A5A52" w:rsidRDefault="0028064D" w:rsidP="0028064D">
      <w:pPr>
        <w:spacing w:after="0" w:line="360" w:lineRule="auto"/>
        <w:ind w:firstLine="567"/>
        <w:jc w:val="both"/>
        <w:rPr>
          <w:rFonts w:ascii="Times New Roman" w:hAnsi="Times New Roman"/>
          <w:sz w:val="28"/>
          <w:szCs w:val="28"/>
        </w:rPr>
      </w:pPr>
      <w:r w:rsidRPr="009A5A52">
        <w:rPr>
          <w:rFonts w:ascii="Times New Roman" w:hAnsi="Times New Roman"/>
          <w:sz w:val="28"/>
          <w:szCs w:val="28"/>
        </w:rPr>
        <w:t>Снижение общей численности населения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28064D" w:rsidRPr="00DA4292" w:rsidRDefault="0028064D" w:rsidP="0028064D">
      <w:pPr>
        <w:spacing w:after="0" w:line="360" w:lineRule="auto"/>
        <w:ind w:firstLine="709"/>
        <w:jc w:val="both"/>
        <w:rPr>
          <w:rFonts w:ascii="Times New Roman" w:eastAsia="Times New Roman" w:hAnsi="Times New Roman"/>
          <w:sz w:val="28"/>
          <w:szCs w:val="28"/>
        </w:rPr>
      </w:pPr>
      <w:r w:rsidRPr="00DA4292">
        <w:rPr>
          <w:rFonts w:ascii="Times New Roman" w:eastAsia="Times New Roman" w:hAnsi="Times New Roman"/>
          <w:sz w:val="28"/>
          <w:szCs w:val="28"/>
        </w:rPr>
        <w:t xml:space="preserve">На фоне небольших показателей рождаемости большую тревогу вызывает высокий уровень смертности. Сложившаяся естественная убыль населения характерна не только для Большеберезниковского муниципального района, но и для всей республики в целом.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В </w:t>
      </w:r>
      <w:r>
        <w:rPr>
          <w:rFonts w:ascii="Times New Roman" w:hAnsi="Times New Roman"/>
          <w:sz w:val="28"/>
          <w:szCs w:val="28"/>
        </w:rPr>
        <w:t>Большеберезниковском муниципальном</w:t>
      </w:r>
      <w:r w:rsidRPr="00675799">
        <w:rPr>
          <w:rFonts w:ascii="Times New Roman" w:hAnsi="Times New Roman"/>
          <w:sz w:val="28"/>
          <w:szCs w:val="28"/>
        </w:rPr>
        <w:t xml:space="preserve"> районе, основными источниками доходов являются:</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заработная плата и прочие выплаты за труд;</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 </w:t>
      </w:r>
      <w:r>
        <w:rPr>
          <w:rFonts w:ascii="Times New Roman" w:hAnsi="Times New Roman"/>
          <w:sz w:val="28"/>
          <w:szCs w:val="28"/>
        </w:rPr>
        <w:t>социальные выплаты, пособия и льготы</w:t>
      </w:r>
      <w:r w:rsidRPr="00675799">
        <w:rPr>
          <w:rFonts w:ascii="Times New Roman" w:hAnsi="Times New Roman"/>
          <w:sz w:val="28"/>
          <w:szCs w:val="28"/>
        </w:rPr>
        <w:t>.</w:t>
      </w:r>
    </w:p>
    <w:p w:rsidR="00601A53" w:rsidRDefault="00601A53" w:rsidP="009951F6">
      <w:pPr>
        <w:spacing w:before="120" w:after="120"/>
        <w:ind w:firstLine="567"/>
        <w:jc w:val="right"/>
        <w:rPr>
          <w:rFonts w:ascii="Times New Roman" w:eastAsia="Times New Roman" w:hAnsi="Times New Roman"/>
          <w:i/>
          <w:sz w:val="28"/>
          <w:szCs w:val="28"/>
        </w:rPr>
      </w:pPr>
    </w:p>
    <w:p w:rsidR="00601A53" w:rsidRDefault="00601A53" w:rsidP="009951F6">
      <w:pPr>
        <w:spacing w:before="120" w:after="120"/>
        <w:ind w:firstLine="567"/>
        <w:jc w:val="right"/>
        <w:rPr>
          <w:rFonts w:ascii="Times New Roman" w:eastAsia="Times New Roman" w:hAnsi="Times New Roman"/>
          <w:i/>
          <w:sz w:val="28"/>
          <w:szCs w:val="28"/>
        </w:rPr>
      </w:pPr>
    </w:p>
    <w:p w:rsidR="009951F6" w:rsidRPr="00675799" w:rsidRDefault="009951F6" w:rsidP="009951F6">
      <w:pPr>
        <w:spacing w:before="120" w:after="120"/>
        <w:ind w:firstLine="567"/>
        <w:jc w:val="right"/>
      </w:pPr>
      <w:r w:rsidRPr="00AE3C22">
        <w:rPr>
          <w:rFonts w:ascii="Times New Roman" w:eastAsia="Times New Roman" w:hAnsi="Times New Roman"/>
          <w:i/>
          <w:sz w:val="28"/>
          <w:szCs w:val="28"/>
        </w:rPr>
        <w:lastRenderedPageBreak/>
        <w:t xml:space="preserve">Таблица </w:t>
      </w:r>
      <w:r>
        <w:rPr>
          <w:rFonts w:ascii="Times New Roman" w:eastAsia="Times New Roman" w:hAnsi="Times New Roman"/>
          <w:i/>
          <w:sz w:val="28"/>
          <w:szCs w:val="28"/>
        </w:rPr>
        <w:t>3</w:t>
      </w:r>
    </w:p>
    <w:p w:rsidR="009951F6" w:rsidRPr="00675799" w:rsidRDefault="009951F6" w:rsidP="009951F6">
      <w:pPr>
        <w:spacing w:before="120" w:after="240"/>
        <w:jc w:val="center"/>
        <w:rPr>
          <w:rFonts w:ascii="Times New Roman" w:hAnsi="Times New Roman"/>
          <w:sz w:val="28"/>
          <w:szCs w:val="28"/>
        </w:rPr>
      </w:pPr>
      <w:r>
        <w:rPr>
          <w:rFonts w:ascii="Times New Roman" w:hAnsi="Times New Roman"/>
          <w:sz w:val="28"/>
          <w:szCs w:val="28"/>
        </w:rPr>
        <w:t>Показатели у</w:t>
      </w:r>
      <w:r w:rsidRPr="00675799">
        <w:rPr>
          <w:rFonts w:ascii="Times New Roman" w:hAnsi="Times New Roman"/>
          <w:sz w:val="28"/>
          <w:szCs w:val="28"/>
        </w:rPr>
        <w:t>ровн</w:t>
      </w:r>
      <w:r>
        <w:rPr>
          <w:rFonts w:ascii="Times New Roman" w:hAnsi="Times New Roman"/>
          <w:sz w:val="28"/>
          <w:szCs w:val="28"/>
        </w:rPr>
        <w:t>я</w:t>
      </w:r>
      <w:r w:rsidRPr="00675799">
        <w:rPr>
          <w:rFonts w:ascii="Times New Roman" w:hAnsi="Times New Roman"/>
          <w:sz w:val="28"/>
          <w:szCs w:val="28"/>
        </w:rPr>
        <w:t xml:space="preserve"> жизни</w:t>
      </w:r>
      <w:r>
        <w:rPr>
          <w:rFonts w:ascii="Times New Roman" w:hAnsi="Times New Roman"/>
          <w:sz w:val="28"/>
          <w:szCs w:val="28"/>
        </w:rPr>
        <w:t xml:space="preserve"> и доходности</w:t>
      </w:r>
      <w:r w:rsidRPr="00675799">
        <w:rPr>
          <w:rFonts w:ascii="Times New Roman" w:hAnsi="Times New Roman"/>
          <w:sz w:val="28"/>
          <w:szCs w:val="28"/>
        </w:rPr>
        <w:t xml:space="preserve"> населения </w:t>
      </w:r>
      <w:r>
        <w:rPr>
          <w:rFonts w:ascii="Times New Roman" w:hAnsi="Times New Roman"/>
          <w:sz w:val="28"/>
          <w:szCs w:val="28"/>
        </w:rPr>
        <w:t>Большеберезниковского муниципального</w:t>
      </w:r>
      <w:r w:rsidRPr="00675799">
        <w:rPr>
          <w:rFonts w:ascii="Times New Roman" w:hAnsi="Times New Roman"/>
          <w:sz w:val="28"/>
          <w:szCs w:val="28"/>
        </w:rPr>
        <w:t xml:space="preserve"> района</w:t>
      </w:r>
      <w:r>
        <w:rPr>
          <w:rFonts w:ascii="Times New Roman" w:hAnsi="Times New Roman"/>
          <w:sz w:val="28"/>
          <w:szCs w:val="28"/>
        </w:rPr>
        <w:t xml:space="preserve"> за период 2015-2017 годы</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077"/>
        <w:gridCol w:w="1077"/>
        <w:gridCol w:w="1077"/>
        <w:gridCol w:w="1077"/>
      </w:tblGrid>
      <w:tr w:rsidR="009951F6" w:rsidRPr="00675799" w:rsidTr="009951F6">
        <w:trPr>
          <w:trHeight w:val="20"/>
        </w:trPr>
        <w:tc>
          <w:tcPr>
            <w:tcW w:w="4253" w:type="dxa"/>
            <w:shd w:val="clear" w:color="auto" w:fill="FFFFFF" w:themeFill="background1"/>
            <w:noWrap/>
            <w:vAlign w:val="center"/>
          </w:tcPr>
          <w:p w:rsidR="009951F6" w:rsidRPr="00675799" w:rsidRDefault="009951F6" w:rsidP="00990729">
            <w:pPr>
              <w:spacing w:after="0" w:line="240" w:lineRule="auto"/>
              <w:jc w:val="center"/>
              <w:rPr>
                <w:rFonts w:ascii="Times New Roman" w:hAnsi="Times New Roman"/>
                <w:b/>
                <w:bCs/>
              </w:rPr>
            </w:pPr>
            <w:r w:rsidRPr="00675799">
              <w:rPr>
                <w:rFonts w:ascii="Times New Roman" w:hAnsi="Times New Roman"/>
                <w:b/>
                <w:bCs/>
              </w:rPr>
              <w:t>Наименование показателя</w:t>
            </w:r>
          </w:p>
        </w:tc>
        <w:tc>
          <w:tcPr>
            <w:tcW w:w="1077" w:type="dxa"/>
            <w:shd w:val="clear" w:color="auto" w:fill="FFFFFF" w:themeFill="background1"/>
            <w:noWrap/>
            <w:vAlign w:val="center"/>
          </w:tcPr>
          <w:p w:rsidR="009951F6" w:rsidRPr="00675799" w:rsidRDefault="009951F6" w:rsidP="00990729">
            <w:pPr>
              <w:spacing w:after="0" w:line="240" w:lineRule="auto"/>
              <w:ind w:left="-35"/>
              <w:jc w:val="center"/>
              <w:rPr>
                <w:rFonts w:ascii="Times New Roman" w:hAnsi="Times New Roman"/>
                <w:b/>
                <w:bCs/>
              </w:rPr>
            </w:pPr>
            <w:r w:rsidRPr="00675799">
              <w:rPr>
                <w:rFonts w:ascii="Times New Roman" w:hAnsi="Times New Roman"/>
                <w:b/>
                <w:bCs/>
              </w:rPr>
              <w:t xml:space="preserve"> 201</w:t>
            </w:r>
            <w:r>
              <w:rPr>
                <w:rFonts w:ascii="Times New Roman" w:hAnsi="Times New Roman"/>
                <w:b/>
                <w:bCs/>
              </w:rPr>
              <w:t>5</w:t>
            </w:r>
            <w:r w:rsidRPr="00675799">
              <w:rPr>
                <w:rFonts w:ascii="Times New Roman" w:hAnsi="Times New Roman"/>
                <w:b/>
                <w:bCs/>
              </w:rPr>
              <w:t xml:space="preserve"> год</w:t>
            </w:r>
          </w:p>
        </w:tc>
        <w:tc>
          <w:tcPr>
            <w:tcW w:w="1077" w:type="dxa"/>
            <w:shd w:val="clear" w:color="auto" w:fill="FFFFFF" w:themeFill="background1"/>
            <w:noWrap/>
            <w:vAlign w:val="center"/>
          </w:tcPr>
          <w:p w:rsidR="009951F6" w:rsidRPr="00675799" w:rsidRDefault="009951F6" w:rsidP="00990729">
            <w:pPr>
              <w:tabs>
                <w:tab w:val="left" w:pos="601"/>
              </w:tabs>
              <w:spacing w:after="0" w:line="240" w:lineRule="auto"/>
              <w:ind w:right="-56"/>
              <w:rPr>
                <w:rFonts w:ascii="Times New Roman" w:hAnsi="Times New Roman"/>
                <w:b/>
                <w:bCs/>
              </w:rPr>
            </w:pPr>
            <w:r w:rsidRPr="00675799">
              <w:rPr>
                <w:rFonts w:ascii="Times New Roman" w:hAnsi="Times New Roman"/>
                <w:b/>
                <w:bCs/>
              </w:rPr>
              <w:t>201</w:t>
            </w:r>
            <w:r>
              <w:rPr>
                <w:rFonts w:ascii="Times New Roman" w:hAnsi="Times New Roman"/>
                <w:b/>
                <w:bCs/>
              </w:rPr>
              <w:t>6</w:t>
            </w:r>
            <w:r w:rsidRPr="00675799">
              <w:rPr>
                <w:rFonts w:ascii="Times New Roman" w:hAnsi="Times New Roman"/>
                <w:b/>
                <w:bCs/>
              </w:rPr>
              <w:t xml:space="preserve"> год</w:t>
            </w:r>
          </w:p>
        </w:tc>
        <w:tc>
          <w:tcPr>
            <w:tcW w:w="1077" w:type="dxa"/>
            <w:shd w:val="clear" w:color="auto" w:fill="FFFFFF" w:themeFill="background1"/>
            <w:noWrap/>
            <w:vAlign w:val="center"/>
          </w:tcPr>
          <w:p w:rsidR="009951F6" w:rsidRPr="00675799" w:rsidRDefault="009951F6" w:rsidP="00990729">
            <w:pPr>
              <w:spacing w:after="0" w:line="240" w:lineRule="auto"/>
              <w:jc w:val="center"/>
              <w:rPr>
                <w:rFonts w:ascii="Times New Roman" w:hAnsi="Times New Roman"/>
                <w:b/>
                <w:bCs/>
              </w:rPr>
            </w:pPr>
            <w:r w:rsidRPr="00675799">
              <w:rPr>
                <w:rFonts w:ascii="Times New Roman" w:hAnsi="Times New Roman"/>
                <w:b/>
                <w:bCs/>
              </w:rPr>
              <w:t>201</w:t>
            </w:r>
            <w:r>
              <w:rPr>
                <w:rFonts w:ascii="Times New Roman" w:hAnsi="Times New Roman"/>
                <w:b/>
                <w:bCs/>
              </w:rPr>
              <w:t>7</w:t>
            </w:r>
            <w:r w:rsidRPr="00675799">
              <w:rPr>
                <w:rFonts w:ascii="Times New Roman" w:hAnsi="Times New Roman"/>
                <w:b/>
                <w:bCs/>
              </w:rPr>
              <w:t xml:space="preserve"> год</w:t>
            </w:r>
          </w:p>
        </w:tc>
        <w:tc>
          <w:tcPr>
            <w:tcW w:w="1077" w:type="dxa"/>
            <w:shd w:val="clear" w:color="auto" w:fill="FFFFFF" w:themeFill="background1"/>
          </w:tcPr>
          <w:p w:rsidR="009951F6" w:rsidRPr="00F249FB" w:rsidRDefault="009951F6" w:rsidP="00990729">
            <w:pPr>
              <w:spacing w:after="0" w:line="240" w:lineRule="auto"/>
              <w:ind w:firstLine="20"/>
              <w:jc w:val="center"/>
              <w:rPr>
                <w:rFonts w:ascii="Times New Roman" w:hAnsi="Times New Roman"/>
                <w:b/>
                <w:bCs/>
              </w:rPr>
            </w:pPr>
            <w:r w:rsidRPr="00F249FB">
              <w:rPr>
                <w:rFonts w:ascii="Times New Roman" w:hAnsi="Times New Roman"/>
                <w:b/>
                <w:bCs/>
              </w:rPr>
              <w:t>% 20</w:t>
            </w:r>
            <w:r>
              <w:rPr>
                <w:rFonts w:ascii="Times New Roman" w:hAnsi="Times New Roman"/>
                <w:b/>
                <w:bCs/>
              </w:rPr>
              <w:t>15</w:t>
            </w:r>
          </w:p>
          <w:p w:rsidR="009951F6" w:rsidRPr="00675799" w:rsidRDefault="009951F6" w:rsidP="00990729">
            <w:pPr>
              <w:spacing w:after="0" w:line="240" w:lineRule="auto"/>
              <w:ind w:firstLine="20"/>
              <w:jc w:val="center"/>
              <w:rPr>
                <w:rFonts w:ascii="Times New Roman" w:hAnsi="Times New Roman"/>
                <w:b/>
                <w:bCs/>
              </w:rPr>
            </w:pPr>
            <w:r w:rsidRPr="00F249FB">
              <w:rPr>
                <w:rFonts w:ascii="Times New Roman" w:hAnsi="Times New Roman"/>
                <w:b/>
                <w:bCs/>
              </w:rPr>
              <w:t>к 20</w:t>
            </w:r>
            <w:r>
              <w:rPr>
                <w:rFonts w:ascii="Times New Roman" w:hAnsi="Times New Roman"/>
                <w:b/>
                <w:bCs/>
              </w:rPr>
              <w:t>17</w:t>
            </w:r>
          </w:p>
        </w:tc>
      </w:tr>
      <w:tr w:rsidR="009951F6" w:rsidRPr="00675799" w:rsidTr="009951F6">
        <w:trPr>
          <w:trHeight w:val="283"/>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rPr>
            </w:pPr>
            <w:r w:rsidRPr="00675799">
              <w:rPr>
                <w:rFonts w:ascii="Times New Roman" w:hAnsi="Times New Roman"/>
                <w:szCs w:val="24"/>
              </w:rPr>
              <w:t>Среднемесячная заработная плата</w:t>
            </w:r>
            <w:r>
              <w:rPr>
                <w:rFonts w:ascii="Times New Roman" w:hAnsi="Times New Roman"/>
                <w:szCs w:val="24"/>
              </w:rPr>
              <w:t>, руб.</w:t>
            </w:r>
          </w:p>
        </w:tc>
        <w:tc>
          <w:tcPr>
            <w:tcW w:w="1077" w:type="dxa"/>
            <w:shd w:val="clear" w:color="auto" w:fill="FFFFFF" w:themeFill="background1"/>
            <w:noWrap/>
            <w:vAlign w:val="center"/>
          </w:tcPr>
          <w:p w:rsidR="009951F6" w:rsidRPr="00A5337A" w:rsidRDefault="009951F6" w:rsidP="00990729">
            <w:pPr>
              <w:spacing w:after="0" w:line="240" w:lineRule="auto"/>
              <w:ind w:left="-35"/>
              <w:jc w:val="center"/>
              <w:rPr>
                <w:rFonts w:ascii="Times New Roman" w:hAnsi="Times New Roman"/>
                <w:szCs w:val="24"/>
              </w:rPr>
            </w:pPr>
            <w:r>
              <w:rPr>
                <w:rFonts w:ascii="Times New Roman" w:hAnsi="Times New Roman"/>
                <w:szCs w:val="24"/>
              </w:rPr>
              <w:t>14404,2</w:t>
            </w:r>
          </w:p>
        </w:tc>
        <w:tc>
          <w:tcPr>
            <w:tcW w:w="1077" w:type="dxa"/>
            <w:shd w:val="clear" w:color="auto" w:fill="FFFFFF" w:themeFill="background1"/>
            <w:noWrap/>
            <w:vAlign w:val="center"/>
          </w:tcPr>
          <w:p w:rsidR="009951F6" w:rsidRPr="00A5337A" w:rsidRDefault="009951F6" w:rsidP="00990729">
            <w:pPr>
              <w:spacing w:after="0" w:line="240" w:lineRule="auto"/>
              <w:ind w:right="-56"/>
              <w:jc w:val="center"/>
              <w:rPr>
                <w:rFonts w:ascii="Times New Roman" w:hAnsi="Times New Roman"/>
                <w:szCs w:val="24"/>
              </w:rPr>
            </w:pPr>
            <w:r>
              <w:rPr>
                <w:rFonts w:ascii="Times New Roman" w:hAnsi="Times New Roman"/>
                <w:szCs w:val="24"/>
              </w:rPr>
              <w:t>15738,8</w:t>
            </w:r>
          </w:p>
        </w:tc>
        <w:tc>
          <w:tcPr>
            <w:tcW w:w="1077" w:type="dxa"/>
            <w:shd w:val="clear" w:color="auto" w:fill="FFFFFF" w:themeFill="background1"/>
            <w:noWrap/>
            <w:vAlign w:val="center"/>
          </w:tcPr>
          <w:p w:rsidR="009951F6" w:rsidRPr="00A5337A" w:rsidRDefault="009951F6" w:rsidP="00990729">
            <w:pPr>
              <w:spacing w:after="0" w:line="240" w:lineRule="auto"/>
              <w:jc w:val="center"/>
              <w:rPr>
                <w:rFonts w:ascii="Times New Roman" w:hAnsi="Times New Roman"/>
                <w:szCs w:val="24"/>
              </w:rPr>
            </w:pPr>
            <w:r>
              <w:rPr>
                <w:rFonts w:ascii="Times New Roman" w:hAnsi="Times New Roman"/>
                <w:szCs w:val="24"/>
              </w:rPr>
              <w:t>17166,5</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rPr>
            </w:pPr>
            <w:r>
              <w:rPr>
                <w:rFonts w:ascii="Times New Roman" w:hAnsi="Times New Roman"/>
                <w:szCs w:val="24"/>
              </w:rPr>
              <w:t>119,2</w:t>
            </w:r>
          </w:p>
        </w:tc>
      </w:tr>
      <w:tr w:rsidR="009951F6" w:rsidRPr="00675799" w:rsidTr="009951F6">
        <w:trPr>
          <w:trHeight w:val="80"/>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rPr>
            </w:pPr>
            <w:r w:rsidRPr="00675799">
              <w:rPr>
                <w:rFonts w:ascii="Times New Roman" w:hAnsi="Times New Roman"/>
                <w:szCs w:val="24"/>
              </w:rPr>
              <w:t>Средний размер назначенных месячных пенсий</w:t>
            </w:r>
            <w:r>
              <w:rPr>
                <w:rFonts w:ascii="Times New Roman" w:hAnsi="Times New Roman"/>
                <w:szCs w:val="24"/>
              </w:rPr>
              <w:t>, руб.</w:t>
            </w:r>
          </w:p>
        </w:tc>
        <w:tc>
          <w:tcPr>
            <w:tcW w:w="1077" w:type="dxa"/>
            <w:shd w:val="clear" w:color="auto" w:fill="FFFFFF" w:themeFill="background1"/>
            <w:noWrap/>
            <w:vAlign w:val="center"/>
          </w:tcPr>
          <w:p w:rsidR="009951F6" w:rsidRPr="001F13B7" w:rsidRDefault="009951F6" w:rsidP="00990729">
            <w:pPr>
              <w:spacing w:after="0" w:line="240" w:lineRule="auto"/>
              <w:ind w:left="-35"/>
              <w:jc w:val="center"/>
              <w:rPr>
                <w:rFonts w:ascii="Times New Roman" w:hAnsi="Times New Roman"/>
                <w:szCs w:val="24"/>
              </w:rPr>
            </w:pPr>
            <w:r w:rsidRPr="001F13B7">
              <w:rPr>
                <w:rFonts w:ascii="Times New Roman" w:hAnsi="Times New Roman"/>
                <w:szCs w:val="24"/>
              </w:rPr>
              <w:t>10801,0</w:t>
            </w:r>
          </w:p>
        </w:tc>
        <w:tc>
          <w:tcPr>
            <w:tcW w:w="1077" w:type="dxa"/>
            <w:shd w:val="clear" w:color="auto" w:fill="FFFFFF" w:themeFill="background1"/>
            <w:noWrap/>
            <w:vAlign w:val="center"/>
          </w:tcPr>
          <w:p w:rsidR="009951F6" w:rsidRPr="001F13B7" w:rsidRDefault="009951F6" w:rsidP="00990729">
            <w:pPr>
              <w:spacing w:after="0" w:line="240" w:lineRule="auto"/>
              <w:ind w:right="-56"/>
              <w:jc w:val="center"/>
              <w:rPr>
                <w:rFonts w:ascii="Times New Roman" w:hAnsi="Times New Roman"/>
                <w:szCs w:val="24"/>
              </w:rPr>
            </w:pPr>
            <w:r w:rsidRPr="001F13B7">
              <w:rPr>
                <w:rFonts w:ascii="Times New Roman" w:hAnsi="Times New Roman"/>
                <w:szCs w:val="24"/>
              </w:rPr>
              <w:t>16154,0</w:t>
            </w:r>
          </w:p>
        </w:tc>
        <w:tc>
          <w:tcPr>
            <w:tcW w:w="1077" w:type="dxa"/>
            <w:shd w:val="clear" w:color="auto" w:fill="FFFFFF" w:themeFill="background1"/>
            <w:noWrap/>
            <w:vAlign w:val="center"/>
          </w:tcPr>
          <w:p w:rsidR="009951F6" w:rsidRPr="001F13B7" w:rsidRDefault="009951F6" w:rsidP="00990729">
            <w:pPr>
              <w:spacing w:after="0" w:line="240" w:lineRule="auto"/>
              <w:jc w:val="center"/>
              <w:rPr>
                <w:rFonts w:ascii="Times New Roman" w:hAnsi="Times New Roman"/>
                <w:szCs w:val="24"/>
              </w:rPr>
            </w:pPr>
            <w:r w:rsidRPr="001F13B7">
              <w:rPr>
                <w:rFonts w:ascii="Times New Roman" w:hAnsi="Times New Roman"/>
                <w:szCs w:val="24"/>
              </w:rPr>
              <w:t>12030,5</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rPr>
            </w:pPr>
            <w:r>
              <w:rPr>
                <w:rFonts w:ascii="Times New Roman" w:hAnsi="Times New Roman"/>
                <w:szCs w:val="24"/>
              </w:rPr>
              <w:t>111,4</w:t>
            </w:r>
          </w:p>
        </w:tc>
      </w:tr>
      <w:tr w:rsidR="009951F6" w:rsidRPr="00675799" w:rsidTr="009951F6">
        <w:trPr>
          <w:trHeight w:val="283"/>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rPr>
            </w:pPr>
            <w:r>
              <w:rPr>
                <w:rFonts w:ascii="Times New Roman" w:hAnsi="Times New Roman"/>
                <w:szCs w:val="24"/>
              </w:rPr>
              <w:t>Величина п</w:t>
            </w:r>
            <w:r w:rsidRPr="00675799">
              <w:rPr>
                <w:rFonts w:ascii="Times New Roman" w:hAnsi="Times New Roman"/>
                <w:szCs w:val="24"/>
              </w:rPr>
              <w:t>рожиточн</w:t>
            </w:r>
            <w:r>
              <w:rPr>
                <w:rFonts w:ascii="Times New Roman" w:hAnsi="Times New Roman"/>
                <w:szCs w:val="24"/>
              </w:rPr>
              <w:t>ого</w:t>
            </w:r>
            <w:r w:rsidRPr="00675799">
              <w:rPr>
                <w:rFonts w:ascii="Times New Roman" w:hAnsi="Times New Roman"/>
                <w:szCs w:val="24"/>
              </w:rPr>
              <w:t xml:space="preserve"> минимум</w:t>
            </w:r>
            <w:r>
              <w:rPr>
                <w:rFonts w:ascii="Times New Roman" w:hAnsi="Times New Roman"/>
                <w:szCs w:val="24"/>
              </w:rPr>
              <w:t xml:space="preserve">а, руб. </w:t>
            </w:r>
          </w:p>
        </w:tc>
        <w:tc>
          <w:tcPr>
            <w:tcW w:w="1077" w:type="dxa"/>
            <w:shd w:val="clear" w:color="auto" w:fill="FFFFFF" w:themeFill="background1"/>
            <w:noWrap/>
            <w:vAlign w:val="center"/>
          </w:tcPr>
          <w:p w:rsidR="009951F6" w:rsidRPr="00A5337A" w:rsidRDefault="009951F6" w:rsidP="00990729">
            <w:pPr>
              <w:spacing w:after="0" w:line="240" w:lineRule="auto"/>
              <w:ind w:left="-35"/>
              <w:jc w:val="center"/>
              <w:rPr>
                <w:rFonts w:ascii="Times New Roman" w:hAnsi="Times New Roman"/>
                <w:szCs w:val="24"/>
              </w:rPr>
            </w:pPr>
            <w:r>
              <w:rPr>
                <w:rFonts w:ascii="Times New Roman" w:hAnsi="Times New Roman"/>
                <w:szCs w:val="24"/>
              </w:rPr>
              <w:t>8149</w:t>
            </w:r>
          </w:p>
        </w:tc>
        <w:tc>
          <w:tcPr>
            <w:tcW w:w="1077" w:type="dxa"/>
            <w:shd w:val="clear" w:color="auto" w:fill="FFFFFF" w:themeFill="background1"/>
            <w:noWrap/>
            <w:vAlign w:val="center"/>
          </w:tcPr>
          <w:p w:rsidR="009951F6" w:rsidRPr="00A5337A" w:rsidRDefault="009951F6" w:rsidP="00990729">
            <w:pPr>
              <w:spacing w:after="0" w:line="240" w:lineRule="auto"/>
              <w:ind w:right="-56"/>
              <w:jc w:val="center"/>
              <w:rPr>
                <w:rFonts w:ascii="Times New Roman" w:hAnsi="Times New Roman"/>
                <w:szCs w:val="24"/>
              </w:rPr>
            </w:pPr>
            <w:r>
              <w:rPr>
                <w:rFonts w:ascii="Times New Roman" w:hAnsi="Times New Roman"/>
                <w:szCs w:val="24"/>
              </w:rPr>
              <w:t>7884</w:t>
            </w:r>
          </w:p>
        </w:tc>
        <w:tc>
          <w:tcPr>
            <w:tcW w:w="1077" w:type="dxa"/>
            <w:shd w:val="clear" w:color="auto" w:fill="FFFFFF" w:themeFill="background1"/>
            <w:noWrap/>
            <w:vAlign w:val="center"/>
          </w:tcPr>
          <w:p w:rsidR="009951F6" w:rsidRPr="00A5337A" w:rsidRDefault="009951F6" w:rsidP="00990729">
            <w:pPr>
              <w:spacing w:after="0" w:line="240" w:lineRule="auto"/>
              <w:jc w:val="center"/>
              <w:rPr>
                <w:rFonts w:ascii="Times New Roman" w:hAnsi="Times New Roman"/>
                <w:szCs w:val="24"/>
              </w:rPr>
            </w:pPr>
            <w:r>
              <w:rPr>
                <w:rFonts w:ascii="Times New Roman" w:hAnsi="Times New Roman"/>
                <w:szCs w:val="24"/>
              </w:rPr>
              <w:t>8157</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rPr>
            </w:pPr>
            <w:r>
              <w:rPr>
                <w:rFonts w:ascii="Times New Roman" w:hAnsi="Times New Roman"/>
                <w:szCs w:val="24"/>
              </w:rPr>
              <w:t>100,1</w:t>
            </w:r>
          </w:p>
        </w:tc>
      </w:tr>
    </w:tbl>
    <w:p w:rsidR="009951F6" w:rsidRDefault="009951F6" w:rsidP="009951F6">
      <w:pPr>
        <w:autoSpaceDE w:val="0"/>
        <w:autoSpaceDN w:val="0"/>
        <w:adjustRightInd w:val="0"/>
        <w:spacing w:before="120" w:after="0" w:line="360" w:lineRule="auto"/>
        <w:ind w:firstLine="567"/>
        <w:jc w:val="both"/>
        <w:rPr>
          <w:rFonts w:ascii="Times New Roman" w:hAnsi="Times New Roman"/>
          <w:sz w:val="28"/>
          <w:szCs w:val="28"/>
        </w:rPr>
      </w:pPr>
      <w:r w:rsidRPr="00675799">
        <w:rPr>
          <w:rFonts w:ascii="Times New Roman" w:hAnsi="Times New Roman"/>
          <w:sz w:val="28"/>
          <w:szCs w:val="28"/>
        </w:rPr>
        <w:t>Значительную долю в формировании денежных доходов населения составляет заработная плата.</w:t>
      </w:r>
      <w:r>
        <w:rPr>
          <w:rFonts w:ascii="Times New Roman" w:hAnsi="Times New Roman"/>
          <w:sz w:val="28"/>
          <w:szCs w:val="28"/>
        </w:rPr>
        <w:t xml:space="preserve"> </w:t>
      </w:r>
      <w:r w:rsidRPr="00675799">
        <w:rPr>
          <w:rFonts w:ascii="Times New Roman" w:hAnsi="Times New Roman"/>
          <w:sz w:val="28"/>
          <w:szCs w:val="28"/>
        </w:rPr>
        <w:t>Важным показателем, характеризующим уровень жизни населения, остается увеличение среднемесячной начисленной заработной платы.</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Среднемесячная номинальная начисленная заработная плата по </w:t>
      </w:r>
      <w:r>
        <w:rPr>
          <w:rFonts w:ascii="Times New Roman" w:hAnsi="Times New Roman"/>
          <w:sz w:val="28"/>
          <w:szCs w:val="28"/>
        </w:rPr>
        <w:t xml:space="preserve"> району за 2017 год</w:t>
      </w:r>
      <w:r w:rsidRPr="00675799">
        <w:rPr>
          <w:rFonts w:ascii="Times New Roman" w:hAnsi="Times New Roman"/>
          <w:sz w:val="28"/>
          <w:szCs w:val="28"/>
        </w:rPr>
        <w:t xml:space="preserve"> в расчете на одного работника списочного состав</w:t>
      </w:r>
      <w:r>
        <w:rPr>
          <w:rFonts w:ascii="Times New Roman" w:hAnsi="Times New Roman"/>
          <w:sz w:val="28"/>
          <w:szCs w:val="28"/>
        </w:rPr>
        <w:t>а крупных и средних организаций</w:t>
      </w:r>
      <w:r w:rsidRPr="00675799">
        <w:rPr>
          <w:rFonts w:ascii="Times New Roman" w:hAnsi="Times New Roman"/>
          <w:sz w:val="28"/>
          <w:szCs w:val="28"/>
        </w:rPr>
        <w:t xml:space="preserve"> увеличилась относительно 201</w:t>
      </w:r>
      <w:r>
        <w:rPr>
          <w:rFonts w:ascii="Times New Roman" w:hAnsi="Times New Roman"/>
          <w:sz w:val="28"/>
          <w:szCs w:val="28"/>
        </w:rPr>
        <w:t>5</w:t>
      </w:r>
      <w:r w:rsidRPr="00675799">
        <w:rPr>
          <w:rFonts w:ascii="Times New Roman" w:hAnsi="Times New Roman"/>
          <w:sz w:val="28"/>
          <w:szCs w:val="28"/>
        </w:rPr>
        <w:t xml:space="preserve"> года на </w:t>
      </w:r>
      <w:r>
        <w:rPr>
          <w:rFonts w:ascii="Times New Roman" w:hAnsi="Times New Roman"/>
          <w:sz w:val="28"/>
          <w:szCs w:val="28"/>
        </w:rPr>
        <w:t>19,2</w:t>
      </w:r>
      <w:r w:rsidRPr="00675799">
        <w:rPr>
          <w:rFonts w:ascii="Times New Roman" w:hAnsi="Times New Roman"/>
          <w:sz w:val="28"/>
          <w:szCs w:val="28"/>
        </w:rPr>
        <w:t>% и составила 1</w:t>
      </w:r>
      <w:r>
        <w:rPr>
          <w:rFonts w:ascii="Times New Roman" w:hAnsi="Times New Roman"/>
          <w:sz w:val="28"/>
          <w:szCs w:val="28"/>
        </w:rPr>
        <w:t xml:space="preserve">7166,5 </w:t>
      </w:r>
      <w:r w:rsidRPr="00675799">
        <w:rPr>
          <w:rFonts w:ascii="Times New Roman" w:hAnsi="Times New Roman"/>
          <w:sz w:val="28"/>
          <w:szCs w:val="28"/>
        </w:rPr>
        <w:t>рублей.</w:t>
      </w:r>
    </w:p>
    <w:p w:rsidR="009951F6" w:rsidRPr="001078B8" w:rsidRDefault="009951F6" w:rsidP="009951F6">
      <w:pPr>
        <w:autoSpaceDE w:val="0"/>
        <w:autoSpaceDN w:val="0"/>
        <w:adjustRightInd w:val="0"/>
        <w:spacing w:after="0" w:line="360" w:lineRule="auto"/>
        <w:ind w:firstLine="539"/>
        <w:jc w:val="both"/>
        <w:rPr>
          <w:rFonts w:ascii="Times New Roman" w:eastAsia="Times New Roman" w:hAnsi="Times New Roman"/>
          <w:sz w:val="28"/>
          <w:szCs w:val="28"/>
        </w:rPr>
      </w:pPr>
      <w:r w:rsidRPr="001078B8">
        <w:rPr>
          <w:rFonts w:ascii="Times New Roman" w:eastAsia="Times New Roman" w:hAnsi="Times New Roman"/>
          <w:sz w:val="28"/>
          <w:szCs w:val="28"/>
        </w:rPr>
        <w:t xml:space="preserve">Величина средней зарплаты по району </w:t>
      </w:r>
      <w:r>
        <w:rPr>
          <w:rFonts w:ascii="Times New Roman" w:eastAsia="Times New Roman" w:hAnsi="Times New Roman"/>
          <w:sz w:val="28"/>
          <w:szCs w:val="28"/>
        </w:rPr>
        <w:t xml:space="preserve">остаётся </w:t>
      </w:r>
      <w:r w:rsidRPr="001078B8">
        <w:rPr>
          <w:rFonts w:ascii="Times New Roman" w:eastAsia="Times New Roman" w:hAnsi="Times New Roman"/>
          <w:sz w:val="28"/>
          <w:szCs w:val="28"/>
        </w:rPr>
        <w:t>ниже средне</w:t>
      </w:r>
      <w:r>
        <w:rPr>
          <w:rFonts w:ascii="Times New Roman" w:eastAsia="Times New Roman" w:hAnsi="Times New Roman"/>
          <w:sz w:val="28"/>
          <w:szCs w:val="28"/>
        </w:rPr>
        <w:t xml:space="preserve"> республиканского показателя</w:t>
      </w:r>
      <w:r w:rsidRPr="001078B8">
        <w:rPr>
          <w:rFonts w:ascii="Times New Roman" w:eastAsia="Times New Roman" w:hAnsi="Times New Roman"/>
          <w:sz w:val="28"/>
          <w:szCs w:val="28"/>
        </w:rPr>
        <w:t xml:space="preserve">. </w:t>
      </w:r>
      <w:r>
        <w:rPr>
          <w:rFonts w:ascii="Times New Roman" w:hAnsi="Times New Roman"/>
          <w:color w:val="000000"/>
          <w:sz w:val="28"/>
          <w:szCs w:val="28"/>
          <w:lang w:bidi="ru-RU"/>
        </w:rPr>
        <w:t xml:space="preserve">По </w:t>
      </w:r>
      <w:r>
        <w:rPr>
          <w:rFonts w:ascii="Times New Roman" w:hAnsi="Times New Roman"/>
          <w:sz w:val="28"/>
          <w:szCs w:val="28"/>
        </w:rPr>
        <w:t>Республики Мордовия</w:t>
      </w:r>
      <w:r w:rsidRPr="001078B8">
        <w:rPr>
          <w:rFonts w:ascii="Times New Roman" w:hAnsi="Times New Roman"/>
          <w:color w:val="000000"/>
          <w:sz w:val="28"/>
          <w:szCs w:val="28"/>
          <w:lang w:bidi="ru-RU"/>
        </w:rPr>
        <w:t xml:space="preserve"> среднемесячная заработная плата </w:t>
      </w:r>
      <w:r>
        <w:rPr>
          <w:rFonts w:ascii="Times New Roman" w:hAnsi="Times New Roman"/>
          <w:color w:val="000000"/>
          <w:sz w:val="28"/>
          <w:szCs w:val="28"/>
          <w:lang w:bidi="ru-RU"/>
        </w:rPr>
        <w:t xml:space="preserve">в 2017 году </w:t>
      </w:r>
      <w:r w:rsidRPr="001078B8">
        <w:rPr>
          <w:rFonts w:ascii="Times New Roman" w:hAnsi="Times New Roman"/>
          <w:color w:val="000000"/>
          <w:sz w:val="28"/>
          <w:szCs w:val="28"/>
          <w:lang w:bidi="ru-RU"/>
        </w:rPr>
        <w:t xml:space="preserve">составила </w:t>
      </w:r>
      <w:r>
        <w:rPr>
          <w:rFonts w:ascii="Times New Roman" w:hAnsi="Times New Roman"/>
          <w:color w:val="000000"/>
          <w:sz w:val="28"/>
          <w:szCs w:val="28"/>
          <w:lang w:bidi="ru-RU"/>
        </w:rPr>
        <w:t>26261  рубль.</w:t>
      </w:r>
    </w:p>
    <w:p w:rsidR="009951F6" w:rsidRDefault="009951F6" w:rsidP="009951F6">
      <w:pPr>
        <w:spacing w:after="0" w:line="360" w:lineRule="auto"/>
        <w:ind w:firstLine="539"/>
        <w:jc w:val="both"/>
        <w:rPr>
          <w:rFonts w:ascii="Times New Roman" w:eastAsia="Times New Roman" w:hAnsi="Times New Roman"/>
          <w:sz w:val="28"/>
          <w:szCs w:val="28"/>
        </w:rPr>
      </w:pPr>
      <w:r w:rsidRPr="00813DCC">
        <w:rPr>
          <w:rFonts w:ascii="Times New Roman" w:eastAsia="Times New Roman" w:hAnsi="Times New Roman"/>
          <w:sz w:val="28"/>
          <w:szCs w:val="28"/>
        </w:rPr>
        <w:t>Средний размер пенсии</w:t>
      </w:r>
      <w:r>
        <w:rPr>
          <w:rFonts w:ascii="Times New Roman" w:eastAsia="Times New Roman" w:hAnsi="Times New Roman"/>
          <w:sz w:val="28"/>
          <w:szCs w:val="28"/>
        </w:rPr>
        <w:t xml:space="preserve"> по Республике Мордовия</w:t>
      </w:r>
      <w:r w:rsidRPr="00813DCC">
        <w:rPr>
          <w:rFonts w:ascii="Times New Roman" w:eastAsia="Times New Roman" w:hAnsi="Times New Roman"/>
          <w:sz w:val="28"/>
          <w:szCs w:val="28"/>
        </w:rPr>
        <w:t xml:space="preserve"> в 201</w:t>
      </w:r>
      <w:r>
        <w:rPr>
          <w:rFonts w:ascii="Times New Roman" w:eastAsia="Times New Roman" w:hAnsi="Times New Roman"/>
          <w:sz w:val="28"/>
          <w:szCs w:val="28"/>
        </w:rPr>
        <w:t>7</w:t>
      </w:r>
      <w:r w:rsidRPr="00813DCC">
        <w:rPr>
          <w:rFonts w:ascii="Times New Roman" w:eastAsia="Times New Roman" w:hAnsi="Times New Roman"/>
          <w:sz w:val="28"/>
          <w:szCs w:val="28"/>
        </w:rPr>
        <w:t xml:space="preserve"> году составил </w:t>
      </w:r>
      <w:r>
        <w:rPr>
          <w:rFonts w:ascii="Times New Roman" w:eastAsia="Times New Roman" w:hAnsi="Times New Roman"/>
          <w:sz w:val="28"/>
          <w:szCs w:val="28"/>
        </w:rPr>
        <w:t>12030,5</w:t>
      </w:r>
      <w:r w:rsidRPr="00813DCC">
        <w:rPr>
          <w:rFonts w:ascii="Times New Roman" w:eastAsia="Times New Roman" w:hAnsi="Times New Roman"/>
          <w:sz w:val="28"/>
          <w:szCs w:val="28"/>
        </w:rPr>
        <w:t xml:space="preserve"> рублей, что выше уровня 201</w:t>
      </w:r>
      <w:r>
        <w:rPr>
          <w:rFonts w:ascii="Times New Roman" w:eastAsia="Times New Roman" w:hAnsi="Times New Roman"/>
          <w:sz w:val="28"/>
          <w:szCs w:val="28"/>
        </w:rPr>
        <w:t>5</w:t>
      </w:r>
      <w:r w:rsidRPr="00813DCC">
        <w:rPr>
          <w:rFonts w:ascii="Times New Roman" w:eastAsia="Times New Roman" w:hAnsi="Times New Roman"/>
          <w:sz w:val="28"/>
          <w:szCs w:val="28"/>
        </w:rPr>
        <w:t xml:space="preserve"> года </w:t>
      </w:r>
      <w:r>
        <w:rPr>
          <w:rFonts w:ascii="Times New Roman" w:eastAsia="Times New Roman" w:hAnsi="Times New Roman"/>
          <w:sz w:val="28"/>
          <w:szCs w:val="28"/>
        </w:rPr>
        <w:t>на 11,4%</w:t>
      </w:r>
      <w:r w:rsidRPr="00813DCC">
        <w:rPr>
          <w:rFonts w:ascii="Times New Roman" w:eastAsia="Times New Roman" w:hAnsi="Times New Roman"/>
          <w:sz w:val="28"/>
          <w:szCs w:val="28"/>
        </w:rPr>
        <w:t xml:space="preserve"> и больше вели</w:t>
      </w:r>
      <w:r>
        <w:rPr>
          <w:rFonts w:ascii="Times New Roman" w:eastAsia="Times New Roman" w:hAnsi="Times New Roman"/>
          <w:sz w:val="28"/>
          <w:szCs w:val="28"/>
        </w:rPr>
        <w:t>чины прожиточного минимума на 47,5%</w:t>
      </w:r>
      <w:r w:rsidRPr="00813DCC">
        <w:rPr>
          <w:rFonts w:ascii="Times New Roman" w:eastAsia="Times New Roman" w:hAnsi="Times New Roman"/>
          <w:sz w:val="28"/>
          <w:szCs w:val="28"/>
        </w:rPr>
        <w:t>.</w:t>
      </w:r>
      <w:r w:rsidRPr="00675799">
        <w:rPr>
          <w:rFonts w:ascii="Times New Roman" w:eastAsia="Times New Roman" w:hAnsi="Times New Roman"/>
          <w:sz w:val="28"/>
          <w:szCs w:val="28"/>
        </w:rPr>
        <w:t xml:space="preserve"> Наблюдается положительная тенденция роста пенсионных выплат в связи с индексацией.</w:t>
      </w:r>
    </w:p>
    <w:p w:rsidR="0028064D" w:rsidRDefault="00EF4584" w:rsidP="004749A2">
      <w:pPr>
        <w:pStyle w:val="a3"/>
        <w:ind w:left="0" w:firstLine="720"/>
        <w:jc w:val="center"/>
        <w:rPr>
          <w:rFonts w:ascii="Times New Roman" w:hAnsi="Times New Roman" w:cs="Times New Roman"/>
          <w:i/>
          <w:sz w:val="28"/>
          <w:szCs w:val="28"/>
        </w:rPr>
      </w:pPr>
      <w:r>
        <w:rPr>
          <w:rFonts w:ascii="Times New Roman" w:hAnsi="Times New Roman" w:cs="Times New Roman"/>
          <w:i/>
          <w:sz w:val="28"/>
          <w:szCs w:val="28"/>
        </w:rPr>
        <w:t>1.2.</w:t>
      </w:r>
      <w:r w:rsidR="004749A2">
        <w:rPr>
          <w:rFonts w:ascii="Times New Roman" w:hAnsi="Times New Roman" w:cs="Times New Roman"/>
          <w:i/>
          <w:sz w:val="28"/>
          <w:szCs w:val="28"/>
        </w:rPr>
        <w:t>Потребительский рынок</w:t>
      </w:r>
    </w:p>
    <w:p w:rsidR="004749A2" w:rsidRPr="00662C37" w:rsidRDefault="004749A2" w:rsidP="004749A2">
      <w:pPr>
        <w:spacing w:after="0" w:line="36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Розничная торговля является одной из динамично развивающихся отраслей экономики Большеберезниковского муниципального района. </w:t>
      </w:r>
      <w:proofErr w:type="gramStart"/>
      <w:r>
        <w:rPr>
          <w:rFonts w:ascii="Times New Roman" w:hAnsi="Times New Roman"/>
          <w:color w:val="000000"/>
          <w:sz w:val="28"/>
          <w:szCs w:val="28"/>
        </w:rPr>
        <w:t xml:space="preserve">Качественные преобразования в отрасли связаны с дальнейшим сокращением неорганизованной формы торговли и открытием торговых организаций </w:t>
      </w:r>
      <w:r w:rsidRPr="00662C37">
        <w:rPr>
          <w:rFonts w:ascii="Times New Roman" w:hAnsi="Times New Roman"/>
          <w:color w:val="000000"/>
          <w:sz w:val="28"/>
          <w:szCs w:val="28"/>
        </w:rPr>
        <w:t xml:space="preserve">различных форматов: супермаркетов торговой площадью более 400 кв.м., стремительным и масштабным развитием розничных сетей. </w:t>
      </w:r>
      <w:proofErr w:type="gramEnd"/>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lastRenderedPageBreak/>
        <w:t xml:space="preserve">      Торговая сеть Большеберезниковского муниципального района включает в себя 105 торговых объектов розничной торговли (5,8 тыс. м</w:t>
      </w:r>
      <w:proofErr w:type="gramStart"/>
      <w:r w:rsidRPr="00662C37">
        <w:rPr>
          <w:rFonts w:ascii="Times New Roman" w:hAnsi="Times New Roman"/>
          <w:sz w:val="28"/>
          <w:szCs w:val="28"/>
        </w:rPr>
        <w:t>2</w:t>
      </w:r>
      <w:proofErr w:type="gramEnd"/>
      <w:r w:rsidRPr="00662C37">
        <w:rPr>
          <w:rFonts w:ascii="Times New Roman" w:hAnsi="Times New Roman"/>
          <w:sz w:val="28"/>
          <w:szCs w:val="28"/>
        </w:rPr>
        <w:t xml:space="preserve"> торговых площадей). Основная доля оборота розничной торговли (94 %) приходится на стационарные предприятия торговли, доля ярмарок составляет 6 %.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На начало 2018 г. обеспеченность торговыми площадями была выше нор-</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proofErr w:type="spellStart"/>
      <w:r w:rsidRPr="00662C37">
        <w:rPr>
          <w:rFonts w:ascii="Times New Roman" w:hAnsi="Times New Roman"/>
          <w:sz w:val="28"/>
          <w:szCs w:val="28"/>
        </w:rPr>
        <w:t>мативного</w:t>
      </w:r>
      <w:proofErr w:type="spellEnd"/>
      <w:r w:rsidRPr="00662C37">
        <w:rPr>
          <w:rFonts w:ascii="Times New Roman" w:hAnsi="Times New Roman"/>
          <w:sz w:val="28"/>
          <w:szCs w:val="28"/>
        </w:rPr>
        <w:t xml:space="preserve"> уровня на 22,5 % и в настоящее время составляет 464,7 м</w:t>
      </w:r>
      <w:proofErr w:type="gramStart"/>
      <w:r w:rsidRPr="00662C37">
        <w:rPr>
          <w:rFonts w:ascii="Times New Roman" w:hAnsi="Times New Roman"/>
          <w:sz w:val="28"/>
          <w:szCs w:val="28"/>
        </w:rPr>
        <w:t>2</w:t>
      </w:r>
      <w:proofErr w:type="gramEnd"/>
      <w:r w:rsidRPr="00662C37">
        <w:rPr>
          <w:rFonts w:ascii="Times New Roman" w:hAnsi="Times New Roman"/>
          <w:sz w:val="28"/>
          <w:szCs w:val="28"/>
        </w:rPr>
        <w:t xml:space="preserve"> на 1 000чел. </w:t>
      </w:r>
    </w:p>
    <w:p w:rsidR="004749A2" w:rsidRDefault="004749A2" w:rsidP="004749A2">
      <w:pPr>
        <w:spacing w:after="0" w:line="360" w:lineRule="auto"/>
        <w:jc w:val="both"/>
        <w:rPr>
          <w:rFonts w:ascii="Times New Roman" w:hAnsi="Times New Roman"/>
          <w:sz w:val="28"/>
          <w:szCs w:val="28"/>
        </w:rPr>
      </w:pPr>
      <w:r w:rsidRPr="00662C37">
        <w:rPr>
          <w:rFonts w:ascii="Times New Roman" w:hAnsi="Times New Roman"/>
          <w:sz w:val="28"/>
          <w:szCs w:val="28"/>
        </w:rPr>
        <w:t xml:space="preserve">        В 2017 году был обеспечен прирост практически всех объёмных и качественных показателей</w:t>
      </w:r>
      <w:r>
        <w:rPr>
          <w:rFonts w:ascii="Times New Roman" w:hAnsi="Times New Roman"/>
          <w:sz w:val="28"/>
          <w:szCs w:val="28"/>
        </w:rPr>
        <w:t xml:space="preserve">, характеризующих развитие данной сферы экономики. </w:t>
      </w:r>
    </w:p>
    <w:p w:rsidR="004749A2" w:rsidRDefault="004749A2" w:rsidP="004749A2">
      <w:pPr>
        <w:spacing w:after="0" w:line="360" w:lineRule="auto"/>
        <w:jc w:val="both"/>
        <w:rPr>
          <w:rFonts w:ascii="Times New Roman" w:hAnsi="Times New Roman"/>
          <w:sz w:val="28"/>
          <w:szCs w:val="28"/>
        </w:rPr>
      </w:pPr>
      <w:r>
        <w:rPr>
          <w:rFonts w:ascii="Times New Roman" w:hAnsi="Times New Roman"/>
          <w:sz w:val="28"/>
          <w:szCs w:val="28"/>
        </w:rPr>
        <w:t xml:space="preserve">       Так о</w:t>
      </w:r>
      <w:r w:rsidRPr="00FE3C0C">
        <w:rPr>
          <w:rFonts w:ascii="Times New Roman" w:hAnsi="Times New Roman"/>
          <w:sz w:val="28"/>
          <w:szCs w:val="28"/>
        </w:rPr>
        <w:t>борот розничной торговли по итогам</w:t>
      </w:r>
      <w:r>
        <w:rPr>
          <w:rFonts w:ascii="Times New Roman" w:hAnsi="Times New Roman"/>
          <w:sz w:val="28"/>
          <w:szCs w:val="28"/>
        </w:rPr>
        <w:t xml:space="preserve"> 2017 года составил в сумме 1028,132 млн. рублей, что </w:t>
      </w:r>
      <w:r w:rsidRPr="00FE3C0C">
        <w:rPr>
          <w:rFonts w:ascii="Times New Roman" w:hAnsi="Times New Roman"/>
          <w:sz w:val="28"/>
          <w:szCs w:val="28"/>
        </w:rPr>
        <w:t xml:space="preserve">на </w:t>
      </w:r>
      <w:r>
        <w:rPr>
          <w:rFonts w:ascii="Times New Roman" w:hAnsi="Times New Roman"/>
          <w:sz w:val="28"/>
          <w:szCs w:val="28"/>
        </w:rPr>
        <w:t xml:space="preserve"> 40,7%, </w:t>
      </w:r>
      <w:r w:rsidRPr="00FE3C0C">
        <w:rPr>
          <w:rFonts w:ascii="Times New Roman" w:hAnsi="Times New Roman"/>
          <w:sz w:val="28"/>
          <w:szCs w:val="28"/>
        </w:rPr>
        <w:t xml:space="preserve"> больше</w:t>
      </w:r>
      <w:r>
        <w:rPr>
          <w:rFonts w:ascii="Times New Roman" w:hAnsi="Times New Roman"/>
          <w:sz w:val="28"/>
          <w:szCs w:val="28"/>
        </w:rPr>
        <w:t>, чем в 2014</w:t>
      </w:r>
      <w:r w:rsidRPr="00FE3C0C">
        <w:rPr>
          <w:rFonts w:ascii="Times New Roman" w:hAnsi="Times New Roman"/>
          <w:sz w:val="28"/>
          <w:szCs w:val="28"/>
        </w:rPr>
        <w:t xml:space="preserve"> году. Оборот розничной то</w:t>
      </w:r>
      <w:r>
        <w:rPr>
          <w:rFonts w:ascii="Times New Roman" w:hAnsi="Times New Roman"/>
          <w:sz w:val="28"/>
          <w:szCs w:val="28"/>
        </w:rPr>
        <w:t>рговли на душу населения за 2017 год составил  более 81 тыс. рублей (в 2014</w:t>
      </w:r>
      <w:r w:rsidRPr="00FE3C0C">
        <w:rPr>
          <w:rFonts w:ascii="Times New Roman" w:hAnsi="Times New Roman"/>
          <w:sz w:val="28"/>
          <w:szCs w:val="28"/>
        </w:rPr>
        <w:t xml:space="preserve"> году этот показ</w:t>
      </w:r>
      <w:r>
        <w:rPr>
          <w:rFonts w:ascii="Times New Roman" w:hAnsi="Times New Roman"/>
          <w:sz w:val="28"/>
          <w:szCs w:val="28"/>
        </w:rPr>
        <w:t xml:space="preserve">атель составлял 56 </w:t>
      </w:r>
      <w:proofErr w:type="spellStart"/>
      <w:r w:rsidRPr="00FE3C0C">
        <w:rPr>
          <w:rFonts w:ascii="Times New Roman" w:hAnsi="Times New Roman"/>
          <w:sz w:val="28"/>
          <w:szCs w:val="28"/>
        </w:rPr>
        <w:t>тыс</w:t>
      </w:r>
      <w:proofErr w:type="gramStart"/>
      <w:r w:rsidRPr="00FE3C0C">
        <w:rPr>
          <w:rFonts w:ascii="Times New Roman" w:hAnsi="Times New Roman"/>
          <w:sz w:val="28"/>
          <w:szCs w:val="28"/>
        </w:rPr>
        <w:t>.р</w:t>
      </w:r>
      <w:proofErr w:type="gramEnd"/>
      <w:r w:rsidRPr="00FE3C0C">
        <w:rPr>
          <w:rFonts w:ascii="Times New Roman" w:hAnsi="Times New Roman"/>
          <w:sz w:val="28"/>
          <w:szCs w:val="28"/>
        </w:rPr>
        <w:t>уб</w:t>
      </w:r>
      <w:proofErr w:type="spellEnd"/>
      <w:r w:rsidRPr="00FE3C0C">
        <w:rPr>
          <w:rFonts w:ascii="Times New Roman" w:hAnsi="Times New Roman"/>
          <w:sz w:val="28"/>
          <w:szCs w:val="28"/>
        </w:rPr>
        <w:t>, то есть  рост составил</w:t>
      </w:r>
      <w:r>
        <w:rPr>
          <w:rFonts w:ascii="Times New Roman" w:hAnsi="Times New Roman"/>
          <w:sz w:val="28"/>
          <w:szCs w:val="28"/>
        </w:rPr>
        <w:t>– 30,1</w:t>
      </w:r>
      <w:r w:rsidRPr="00FE3C0C">
        <w:rPr>
          <w:rFonts w:ascii="Times New Roman" w:hAnsi="Times New Roman"/>
          <w:sz w:val="28"/>
          <w:szCs w:val="28"/>
        </w:rPr>
        <w:t xml:space="preserve"> %) . </w:t>
      </w:r>
    </w:p>
    <w:p w:rsidR="004749A2" w:rsidRPr="00FE3C0C" w:rsidRDefault="004749A2" w:rsidP="004749A2">
      <w:pPr>
        <w:widowControl w:val="0"/>
        <w:autoSpaceDE w:val="0"/>
        <w:autoSpaceDN w:val="0"/>
        <w:adjustRightInd w:val="0"/>
        <w:spacing w:after="0" w:line="360" w:lineRule="auto"/>
        <w:jc w:val="both"/>
        <w:rPr>
          <w:rFonts w:ascii="Times New Roman" w:hAnsi="Times New Roman"/>
          <w:sz w:val="28"/>
          <w:szCs w:val="28"/>
        </w:rPr>
      </w:pPr>
      <w:r w:rsidRPr="00FE3C0C">
        <w:rPr>
          <w:rFonts w:ascii="Times New Roman" w:hAnsi="Times New Roman"/>
          <w:sz w:val="28"/>
          <w:szCs w:val="28"/>
        </w:rPr>
        <w:t xml:space="preserve">      Это говорит об интенсивном развитии малого и среднего бизнеса в сфере торговли  и увеличения доходов населения.  </w:t>
      </w:r>
    </w:p>
    <w:p w:rsidR="004749A2" w:rsidRDefault="004749A2" w:rsidP="004749A2">
      <w:pPr>
        <w:spacing w:after="0" w:line="360" w:lineRule="auto"/>
        <w:jc w:val="both"/>
        <w:rPr>
          <w:rFonts w:ascii="Times New Roman" w:hAnsi="Times New Roman"/>
          <w:sz w:val="28"/>
          <w:szCs w:val="28"/>
        </w:rPr>
      </w:pPr>
      <w:r>
        <w:rPr>
          <w:rFonts w:ascii="Times New Roman" w:hAnsi="Times New Roman"/>
          <w:sz w:val="28"/>
          <w:szCs w:val="28"/>
        </w:rPr>
        <w:t xml:space="preserve">        В 2017 году открылся </w:t>
      </w:r>
      <w:r w:rsidRPr="00FE3C0C">
        <w:rPr>
          <w:rFonts w:ascii="Times New Roman" w:hAnsi="Times New Roman"/>
          <w:sz w:val="28"/>
          <w:szCs w:val="28"/>
        </w:rPr>
        <w:t xml:space="preserve">современный </w:t>
      </w:r>
      <w:r>
        <w:rPr>
          <w:rFonts w:ascii="Times New Roman" w:hAnsi="Times New Roman"/>
          <w:sz w:val="28"/>
          <w:szCs w:val="28"/>
        </w:rPr>
        <w:t>торговый центр «</w:t>
      </w:r>
      <w:r w:rsidRPr="004B3B66">
        <w:rPr>
          <w:rFonts w:ascii="Times New Roman" w:hAnsi="Times New Roman"/>
          <w:i/>
          <w:sz w:val="28"/>
          <w:szCs w:val="28"/>
        </w:rPr>
        <w:t>Строитель</w:t>
      </w:r>
      <w:r>
        <w:rPr>
          <w:rFonts w:ascii="Times New Roman" w:hAnsi="Times New Roman"/>
          <w:sz w:val="28"/>
          <w:szCs w:val="28"/>
        </w:rPr>
        <w:t>»</w:t>
      </w:r>
      <w:r w:rsidRPr="00B3701D">
        <w:rPr>
          <w:rFonts w:ascii="Times New Roman" w:hAnsi="Times New Roman"/>
          <w:sz w:val="28"/>
          <w:szCs w:val="28"/>
        </w:rPr>
        <w:t xml:space="preserve"> </w:t>
      </w:r>
      <w:r>
        <w:rPr>
          <w:rFonts w:ascii="Times New Roman" w:hAnsi="Times New Roman"/>
          <w:sz w:val="28"/>
          <w:szCs w:val="28"/>
        </w:rPr>
        <w:t>торговой площадью 900 кв.м.  (ИП Токарева Л.Н.)</w:t>
      </w:r>
      <w:r w:rsidRPr="00FE3C0C">
        <w:rPr>
          <w:rFonts w:ascii="Times New Roman" w:hAnsi="Times New Roman"/>
          <w:sz w:val="28"/>
          <w:szCs w:val="28"/>
        </w:rPr>
        <w:t xml:space="preserve">. </w:t>
      </w:r>
    </w:p>
    <w:p w:rsidR="004749A2" w:rsidRDefault="004749A2" w:rsidP="004749A2">
      <w:pPr>
        <w:spacing w:after="0" w:line="360" w:lineRule="auto"/>
        <w:jc w:val="both"/>
        <w:rPr>
          <w:rFonts w:ascii="Times New Roman" w:hAnsi="Times New Roman"/>
          <w:sz w:val="28"/>
          <w:szCs w:val="28"/>
        </w:rPr>
      </w:pPr>
      <w:r>
        <w:rPr>
          <w:rFonts w:ascii="Times New Roman" w:hAnsi="Times New Roman"/>
          <w:sz w:val="28"/>
          <w:szCs w:val="28"/>
        </w:rPr>
        <w:t xml:space="preserve">       </w:t>
      </w:r>
      <w:r w:rsidR="00912CA2">
        <w:rPr>
          <w:rFonts w:ascii="Times New Roman" w:hAnsi="Times New Roman"/>
          <w:sz w:val="28"/>
          <w:szCs w:val="28"/>
        </w:rPr>
        <w:t>Во втором полугодии</w:t>
      </w:r>
      <w:r>
        <w:rPr>
          <w:rFonts w:ascii="Times New Roman" w:hAnsi="Times New Roman"/>
          <w:sz w:val="28"/>
          <w:szCs w:val="28"/>
        </w:rPr>
        <w:t xml:space="preserve"> 2018 год</w:t>
      </w:r>
      <w:r w:rsidR="00912CA2">
        <w:rPr>
          <w:rFonts w:ascii="Times New Roman" w:hAnsi="Times New Roman"/>
          <w:sz w:val="28"/>
          <w:szCs w:val="28"/>
        </w:rPr>
        <w:t>а</w:t>
      </w:r>
      <w:r>
        <w:rPr>
          <w:rFonts w:ascii="Times New Roman" w:hAnsi="Times New Roman"/>
          <w:sz w:val="28"/>
          <w:szCs w:val="28"/>
        </w:rPr>
        <w:t xml:space="preserve">  </w:t>
      </w:r>
      <w:r w:rsidR="00912CA2">
        <w:rPr>
          <w:rFonts w:ascii="Times New Roman" w:hAnsi="Times New Roman"/>
          <w:sz w:val="28"/>
          <w:szCs w:val="28"/>
        </w:rPr>
        <w:t>открыты</w:t>
      </w:r>
      <w:r>
        <w:rPr>
          <w:rFonts w:ascii="Times New Roman" w:hAnsi="Times New Roman"/>
          <w:sz w:val="28"/>
          <w:szCs w:val="28"/>
        </w:rPr>
        <w:t xml:space="preserve"> еще дв</w:t>
      </w:r>
      <w:r w:rsidR="00912CA2">
        <w:rPr>
          <w:rFonts w:ascii="Times New Roman" w:hAnsi="Times New Roman"/>
          <w:sz w:val="28"/>
          <w:szCs w:val="28"/>
        </w:rPr>
        <w:t>а</w:t>
      </w:r>
      <w:r>
        <w:rPr>
          <w:rFonts w:ascii="Times New Roman" w:hAnsi="Times New Roman"/>
          <w:sz w:val="28"/>
          <w:szCs w:val="28"/>
        </w:rPr>
        <w:t xml:space="preserve"> современных торговых центров в селе Большие Березники.</w:t>
      </w:r>
    </w:p>
    <w:p w:rsidR="004749A2" w:rsidRDefault="004749A2" w:rsidP="004749A2">
      <w:pPr>
        <w:spacing w:after="0" w:line="360" w:lineRule="auto"/>
        <w:jc w:val="both"/>
        <w:rPr>
          <w:rFonts w:ascii="Times New Roman" w:hAnsi="Times New Roman"/>
          <w:sz w:val="28"/>
          <w:szCs w:val="28"/>
        </w:rPr>
      </w:pPr>
      <w:r>
        <w:rPr>
          <w:rFonts w:ascii="Times New Roman" w:hAnsi="Times New Roman"/>
          <w:color w:val="000000"/>
          <w:sz w:val="28"/>
          <w:szCs w:val="28"/>
        </w:rPr>
        <w:t xml:space="preserve">        В Большеберезниковском районе преобладают</w:t>
      </w:r>
      <w:r w:rsidRPr="006245A9">
        <w:rPr>
          <w:rFonts w:ascii="Times New Roman" w:hAnsi="Times New Roman"/>
          <w:color w:val="000000"/>
          <w:sz w:val="28"/>
          <w:szCs w:val="28"/>
        </w:rPr>
        <w:t xml:space="preserve"> крупные сетевые магазины</w:t>
      </w:r>
      <w:r>
        <w:rPr>
          <w:rFonts w:ascii="Times New Roman" w:hAnsi="Times New Roman"/>
          <w:color w:val="000000"/>
          <w:sz w:val="28"/>
          <w:szCs w:val="28"/>
        </w:rPr>
        <w:t>, так в</w:t>
      </w:r>
      <w:r w:rsidRPr="006245A9">
        <w:rPr>
          <w:rFonts w:ascii="Times New Roman" w:hAnsi="Times New Roman"/>
          <w:color w:val="000000"/>
          <w:sz w:val="28"/>
          <w:szCs w:val="28"/>
        </w:rPr>
        <w:t xml:space="preserve"> течение нескольких лет на территории </w:t>
      </w:r>
      <w:r>
        <w:rPr>
          <w:rFonts w:ascii="Times New Roman" w:hAnsi="Times New Roman"/>
          <w:color w:val="000000"/>
          <w:sz w:val="28"/>
          <w:szCs w:val="28"/>
        </w:rPr>
        <w:t>райцентра</w:t>
      </w:r>
      <w:r w:rsidRPr="006245A9">
        <w:rPr>
          <w:rFonts w:ascii="Times New Roman" w:hAnsi="Times New Roman"/>
          <w:color w:val="000000"/>
          <w:sz w:val="28"/>
          <w:szCs w:val="28"/>
        </w:rPr>
        <w:t xml:space="preserve"> открыл</w:t>
      </w:r>
      <w:r>
        <w:rPr>
          <w:rFonts w:ascii="Times New Roman" w:hAnsi="Times New Roman"/>
          <w:color w:val="000000"/>
          <w:sz w:val="28"/>
          <w:szCs w:val="28"/>
        </w:rPr>
        <w:t>о</w:t>
      </w:r>
      <w:r w:rsidRPr="006245A9">
        <w:rPr>
          <w:rFonts w:ascii="Times New Roman" w:hAnsi="Times New Roman"/>
          <w:color w:val="000000"/>
          <w:sz w:val="28"/>
          <w:szCs w:val="28"/>
        </w:rPr>
        <w:t xml:space="preserve">сь  </w:t>
      </w:r>
      <w:r>
        <w:rPr>
          <w:rFonts w:ascii="Times New Roman" w:hAnsi="Times New Roman"/>
          <w:color w:val="000000"/>
          <w:sz w:val="28"/>
          <w:szCs w:val="28"/>
        </w:rPr>
        <w:t xml:space="preserve">5 </w:t>
      </w:r>
      <w:r w:rsidRPr="006245A9">
        <w:rPr>
          <w:rFonts w:ascii="Times New Roman" w:hAnsi="Times New Roman"/>
          <w:color w:val="000000"/>
          <w:sz w:val="28"/>
          <w:szCs w:val="28"/>
        </w:rPr>
        <w:t>магазинов розничных торговых сетей</w:t>
      </w:r>
      <w:r>
        <w:rPr>
          <w:rFonts w:ascii="Times New Roman" w:hAnsi="Times New Roman"/>
          <w:color w:val="000000"/>
          <w:sz w:val="28"/>
          <w:szCs w:val="28"/>
        </w:rPr>
        <w:t>.</w:t>
      </w:r>
    </w:p>
    <w:p w:rsidR="004749A2" w:rsidRPr="00662C37" w:rsidRDefault="004749A2" w:rsidP="004749A2">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Обеспеченность населения торговыми площадями составляет </w:t>
      </w:r>
      <w:smartTag w:uri="urn:schemas-microsoft-com:office:smarttags" w:element="metricconverter">
        <w:smartTagPr>
          <w:attr w:name="ProductID" w:val="625,3 кв. м"/>
        </w:smartTagPr>
        <w:r w:rsidRPr="00662C37">
          <w:rPr>
            <w:rFonts w:ascii="Times New Roman" w:hAnsi="Times New Roman"/>
            <w:sz w:val="28"/>
            <w:szCs w:val="28"/>
          </w:rPr>
          <w:t>625,3 кв. м</w:t>
        </w:r>
      </w:smartTag>
      <w:r w:rsidRPr="00662C37">
        <w:rPr>
          <w:rFonts w:ascii="Times New Roman" w:hAnsi="Times New Roman"/>
          <w:sz w:val="28"/>
          <w:szCs w:val="28"/>
        </w:rPr>
        <w:t xml:space="preserve"> на 1 тыс. жителей,  что в 1,8 раза больше  установленных нормативов минимальной обеспеченности населения площадью торговых объектов.</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Несмотря на увеличение количества объектов стационарной торговли, по прежнему востребованными остаются услуги ярмарки, поскольку данный формат торговли является одним из основных путей расширения </w:t>
      </w:r>
      <w:r w:rsidRPr="00662C37">
        <w:rPr>
          <w:rFonts w:ascii="Times New Roman" w:hAnsi="Times New Roman"/>
          <w:sz w:val="28"/>
          <w:szCs w:val="28"/>
        </w:rPr>
        <w:lastRenderedPageBreak/>
        <w:t>возможностей реализации продукции товаропроизводителей потребителям, минуя посредников, по обеспечению населения района продукцией высокого качества по доступным ценам. На 1 января 2018 г. на территории района  функционирует 1 еженедельная универсальная</w:t>
      </w:r>
      <w:r w:rsidR="000924E5">
        <w:rPr>
          <w:rFonts w:ascii="Times New Roman" w:hAnsi="Times New Roman"/>
          <w:sz w:val="28"/>
          <w:szCs w:val="28"/>
        </w:rPr>
        <w:t xml:space="preserve"> ярмарка</w:t>
      </w:r>
      <w:r w:rsidRPr="00662C37">
        <w:rPr>
          <w:rFonts w:ascii="Times New Roman" w:hAnsi="Times New Roman"/>
          <w:sz w:val="28"/>
          <w:szCs w:val="28"/>
        </w:rPr>
        <w:t>.</w:t>
      </w:r>
    </w:p>
    <w:p w:rsidR="004749A2" w:rsidRDefault="004749A2" w:rsidP="004749A2">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Позитивные количественные и качественные</w:t>
      </w:r>
      <w:r w:rsidRPr="006245A9">
        <w:rPr>
          <w:rFonts w:ascii="Times New Roman" w:hAnsi="Times New Roman"/>
          <w:color w:val="000000"/>
          <w:sz w:val="28"/>
          <w:szCs w:val="28"/>
        </w:rPr>
        <w:t xml:space="preserve">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w:t>
      </w:r>
      <w:r w:rsidRPr="003B2E14">
        <w:rPr>
          <w:rFonts w:ascii="Times New Roman" w:hAnsi="Times New Roman"/>
          <w:color w:val="000000"/>
          <w:sz w:val="28"/>
          <w:szCs w:val="28"/>
        </w:rPr>
        <w:t xml:space="preserve"> </w:t>
      </w:r>
      <w:r w:rsidRPr="006245A9">
        <w:rPr>
          <w:rFonts w:ascii="Times New Roman" w:hAnsi="Times New Roman"/>
          <w:color w:val="000000"/>
          <w:sz w:val="28"/>
          <w:szCs w:val="28"/>
        </w:rPr>
        <w:t>Недостаточно обеспечена доступность предприятий потребительского рынка для инвалидов и лиц с ограниченными физическими возможностями.</w:t>
      </w:r>
    </w:p>
    <w:p w:rsidR="004749A2" w:rsidRPr="006245A9" w:rsidRDefault="004749A2" w:rsidP="004749A2">
      <w:pPr>
        <w:autoSpaceDE w:val="0"/>
        <w:autoSpaceDN w:val="0"/>
        <w:adjustRightInd w:val="0"/>
        <w:spacing w:after="0" w:line="360" w:lineRule="auto"/>
        <w:ind w:firstLine="567"/>
        <w:jc w:val="both"/>
        <w:rPr>
          <w:rFonts w:ascii="Times New Roman" w:hAnsi="Times New Roman"/>
          <w:sz w:val="28"/>
          <w:szCs w:val="28"/>
        </w:rPr>
      </w:pPr>
      <w:r w:rsidRPr="006245A9">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6245A9">
        <w:rPr>
          <w:rFonts w:ascii="Times New Roman" w:hAnsi="Times New Roman"/>
          <w:sz w:val="28"/>
          <w:szCs w:val="28"/>
        </w:rPr>
        <w:t>Кроме того, на территории  района недостаточно развит рынок продажи</w:t>
      </w:r>
      <w:r>
        <w:rPr>
          <w:rFonts w:ascii="Times New Roman" w:hAnsi="Times New Roman"/>
          <w:sz w:val="28"/>
          <w:szCs w:val="28"/>
        </w:rPr>
        <w:t xml:space="preserve"> товаров местных производителей, что является одной из главных стратегических задач развития.</w:t>
      </w:r>
    </w:p>
    <w:p w:rsidR="004749A2" w:rsidRPr="006245A9" w:rsidRDefault="004749A2" w:rsidP="004749A2">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r>
        <w:rPr>
          <w:rFonts w:ascii="Times New Roman" w:hAnsi="Times New Roman"/>
          <w:color w:val="000000"/>
          <w:sz w:val="28"/>
          <w:szCs w:val="28"/>
        </w:rPr>
        <w:t>Одним из важны</w:t>
      </w:r>
      <w:r w:rsidRPr="006245A9">
        <w:rPr>
          <w:rFonts w:ascii="Times New Roman" w:hAnsi="Times New Roman"/>
          <w:color w:val="000000"/>
          <w:sz w:val="28"/>
          <w:szCs w:val="28"/>
        </w:rPr>
        <w:t xml:space="preserve">х сегментов потребительского рынка остается рынок услуг общественного питания. </w:t>
      </w:r>
      <w:r w:rsidRPr="006245A9">
        <w:rPr>
          <w:rFonts w:ascii="Times New Roman" w:hAnsi="Times New Roman"/>
          <w:sz w:val="28"/>
          <w:szCs w:val="28"/>
        </w:rPr>
        <w:t xml:space="preserve">В настоящее время ситуация в сфере общественного питания не стабильна и </w:t>
      </w:r>
      <w:r>
        <w:rPr>
          <w:rFonts w:ascii="Times New Roman" w:hAnsi="Times New Roman"/>
          <w:sz w:val="28"/>
          <w:szCs w:val="28"/>
        </w:rPr>
        <w:t xml:space="preserve">отсутствует </w:t>
      </w:r>
      <w:r w:rsidRPr="006245A9">
        <w:rPr>
          <w:rFonts w:ascii="Times New Roman" w:hAnsi="Times New Roman"/>
          <w:sz w:val="28"/>
          <w:szCs w:val="28"/>
        </w:rPr>
        <w:t>развити</w:t>
      </w:r>
      <w:r>
        <w:rPr>
          <w:rFonts w:ascii="Times New Roman" w:hAnsi="Times New Roman"/>
          <w:sz w:val="28"/>
          <w:szCs w:val="28"/>
        </w:rPr>
        <w:t>е данной сферы</w:t>
      </w:r>
      <w:r w:rsidRPr="006245A9">
        <w:rPr>
          <w:rFonts w:ascii="Times New Roman" w:hAnsi="Times New Roman"/>
          <w:sz w:val="28"/>
          <w:szCs w:val="28"/>
        </w:rPr>
        <w:t xml:space="preserve">. </w:t>
      </w:r>
      <w:r w:rsidRPr="006245A9">
        <w:rPr>
          <w:rFonts w:ascii="Times New Roman" w:hAnsi="Times New Roman"/>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w:t>
      </w:r>
      <w:r>
        <w:rPr>
          <w:rFonts w:ascii="Times New Roman" w:hAnsi="Times New Roman"/>
          <w:spacing w:val="2"/>
          <w:sz w:val="28"/>
          <w:szCs w:val="28"/>
          <w:shd w:val="clear" w:color="auto" w:fill="FFFFFF"/>
        </w:rPr>
        <w:t>, отсутствия должного спроса населения</w:t>
      </w:r>
      <w:r w:rsidRPr="006245A9">
        <w:rPr>
          <w:rFonts w:ascii="Times New Roman" w:hAnsi="Times New Roman"/>
          <w:spacing w:val="2"/>
          <w:sz w:val="28"/>
          <w:szCs w:val="28"/>
          <w:shd w:val="clear" w:color="auto" w:fill="FFFFFF"/>
        </w:rPr>
        <w:t xml:space="preserve"> не наблюдается увеличени</w:t>
      </w:r>
      <w:r>
        <w:rPr>
          <w:rFonts w:ascii="Times New Roman" w:hAnsi="Times New Roman"/>
          <w:spacing w:val="2"/>
          <w:sz w:val="28"/>
          <w:szCs w:val="28"/>
          <w:shd w:val="clear" w:color="auto" w:fill="FFFFFF"/>
        </w:rPr>
        <w:t>е</w:t>
      </w:r>
      <w:r w:rsidRPr="006245A9">
        <w:rPr>
          <w:rFonts w:ascii="Times New Roman" w:hAnsi="Times New Roman"/>
          <w:spacing w:val="2"/>
          <w:sz w:val="28"/>
          <w:szCs w:val="28"/>
          <w:shd w:val="clear" w:color="auto" w:fill="FFFFFF"/>
        </w:rPr>
        <w:t xml:space="preserve"> количества хозяйствующих субъектов в данном секторе потребительского рынка.</w:t>
      </w:r>
    </w:p>
    <w:p w:rsidR="004749A2" w:rsidRPr="00662C37" w:rsidRDefault="004749A2" w:rsidP="004749A2">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На начало 2018 года в районе функционировали  1 ресторан, 1 кафе и 1 предприятие быстрого обслуживания, всего на 169 посадочных мест</w:t>
      </w:r>
      <w:r>
        <w:rPr>
          <w:rFonts w:ascii="Times New Roman" w:hAnsi="Times New Roman"/>
          <w:sz w:val="28"/>
          <w:szCs w:val="28"/>
        </w:rPr>
        <w:t>.</w:t>
      </w:r>
      <w:r w:rsidRPr="00662C37">
        <w:rPr>
          <w:rFonts w:ascii="Times New Roman" w:hAnsi="Times New Roman"/>
          <w:sz w:val="28"/>
          <w:szCs w:val="28"/>
        </w:rPr>
        <w:t xml:space="preserve">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К предприятиям общественного питания общедоступной сети относится ресторан «Солнечный» на 72 посадочных места, кафе «Жемчужина» на 65 посадочных мест и  кафетерий «Солнечный» на 32 посадочных места. </w:t>
      </w:r>
    </w:p>
    <w:p w:rsidR="004749A2" w:rsidRPr="00662C37" w:rsidRDefault="004749A2" w:rsidP="004749A2">
      <w:pPr>
        <w:autoSpaceDE w:val="0"/>
        <w:autoSpaceDN w:val="0"/>
        <w:adjustRightInd w:val="0"/>
        <w:spacing w:after="0" w:line="360" w:lineRule="auto"/>
        <w:jc w:val="both"/>
        <w:rPr>
          <w:rFonts w:ascii="Times New Roman" w:hAnsi="Times New Roman"/>
          <w:b/>
          <w:bCs/>
          <w:sz w:val="28"/>
          <w:szCs w:val="28"/>
        </w:rPr>
      </w:pPr>
      <w:r w:rsidRPr="00662C37">
        <w:rPr>
          <w:rFonts w:ascii="Times New Roman" w:hAnsi="Times New Roman"/>
          <w:sz w:val="28"/>
          <w:szCs w:val="28"/>
        </w:rPr>
        <w:lastRenderedPageBreak/>
        <w:t xml:space="preserve">     Сфера общественного питания закрытого типа включает 8 столовых на 479 посадочных мест. Таким образом, обеспеченность посадочными местами на предприятиях общественного питания открытого типа в 2017 г. составила 13,6 ед. на 1 тыс. чел. </w:t>
      </w:r>
    </w:p>
    <w:p w:rsidR="004749A2" w:rsidRDefault="004749A2" w:rsidP="004749A2">
      <w:pPr>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Следует обратить внимание на слабое развитие сегмента по оказанию услуг общественного питания населению с невысоким доходом, отмечается недостаток предприятий, предлагающих продукцию</w:t>
      </w:r>
      <w:r w:rsidRPr="006245A9">
        <w:rPr>
          <w:rFonts w:ascii="Times New Roman" w:hAnsi="Times New Roman"/>
          <w:color w:val="000000"/>
          <w:sz w:val="28"/>
          <w:szCs w:val="28"/>
        </w:rPr>
        <w:t xml:space="preserve"> средней ценовой категории, специализированных организаций диетического питания, детских и молодежных кафе и т.д. </w:t>
      </w:r>
    </w:p>
    <w:p w:rsidR="004749A2" w:rsidRPr="00105CDD" w:rsidRDefault="004749A2" w:rsidP="004749A2">
      <w:pPr>
        <w:autoSpaceDE w:val="0"/>
        <w:autoSpaceDN w:val="0"/>
        <w:adjustRightInd w:val="0"/>
        <w:spacing w:after="0" w:line="360" w:lineRule="auto"/>
        <w:jc w:val="both"/>
        <w:rPr>
          <w:rFonts w:ascii="Times New Roman" w:hAnsi="Times New Roman"/>
          <w:sz w:val="28"/>
          <w:szCs w:val="28"/>
        </w:rPr>
      </w:pPr>
      <w:r>
        <w:rPr>
          <w:rFonts w:ascii="Times New Roman" w:hAnsi="Times New Roman"/>
          <w:color w:val="000000"/>
          <w:sz w:val="28"/>
          <w:szCs w:val="28"/>
        </w:rPr>
        <w:t xml:space="preserve">        </w:t>
      </w:r>
      <w:r w:rsidRPr="00105CDD">
        <w:rPr>
          <w:rFonts w:ascii="Times New Roman" w:hAnsi="Times New Roman"/>
          <w:color w:val="000000"/>
          <w:sz w:val="28"/>
          <w:szCs w:val="28"/>
        </w:rPr>
        <w:t xml:space="preserve">В целях исправления ситуации на рынке услуг общественного питания </w:t>
      </w:r>
      <w:r w:rsidRPr="00105CDD">
        <w:rPr>
          <w:rFonts w:ascii="Times New Roman" w:hAnsi="Times New Roman"/>
          <w:sz w:val="28"/>
          <w:szCs w:val="28"/>
        </w:rPr>
        <w:t>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при этом не учитывающим бюджет семьи и территориально приближенным к местам проживания планируемых клиентов.</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Бытовое обслуживание населения представляет собой деятельность физических и юридических лиц по оказанию услуг, направленных на удовлетворение потребностей человека. На рынке бытовых услуг Большеберезниковского муниципального</w:t>
      </w:r>
      <w:r>
        <w:rPr>
          <w:rFonts w:ascii="Times New Roman" w:hAnsi="Times New Roman"/>
          <w:sz w:val="28"/>
          <w:szCs w:val="28"/>
        </w:rPr>
        <w:t xml:space="preserve"> района доминируют </w:t>
      </w:r>
      <w:r w:rsidRPr="00662C37">
        <w:rPr>
          <w:rFonts w:ascii="Times New Roman" w:hAnsi="Times New Roman"/>
          <w:sz w:val="28"/>
          <w:szCs w:val="28"/>
        </w:rPr>
        <w:t xml:space="preserve"> индивидуальные предприниматели. В 2017 г. бытовые услуги населению района предоставляли 40 предприятий.      Приоритетными направлениями в сфере развития малого и среднего предпринимательства являются парикмахерские услуги; ремонт и техническое обслуживание транспортных средств, машин и оборудования.</w:t>
      </w:r>
    </w:p>
    <w:p w:rsidR="004749A2" w:rsidRPr="006245A9" w:rsidRDefault="004749A2" w:rsidP="004749A2">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 xml:space="preserve">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w:t>
      </w:r>
      <w:r w:rsidRPr="00662C37">
        <w:rPr>
          <w:rFonts w:ascii="Times New Roman" w:hAnsi="Times New Roman"/>
          <w:color w:val="000000"/>
          <w:sz w:val="28"/>
          <w:szCs w:val="28"/>
        </w:rPr>
        <w:lastRenderedPageBreak/>
        <w:t>предпринимателей, направленных на оказание услуг населению с доходами ниже прожиточного минимума</w:t>
      </w:r>
      <w:r>
        <w:rPr>
          <w:rFonts w:ascii="Times New Roman" w:hAnsi="Times New Roman"/>
          <w:color w:val="000000"/>
          <w:sz w:val="28"/>
          <w:szCs w:val="28"/>
        </w:rPr>
        <w:t>.</w:t>
      </w:r>
    </w:p>
    <w:p w:rsidR="004749A2" w:rsidRDefault="004749A2" w:rsidP="004749A2">
      <w:pPr>
        <w:spacing w:before="120" w:after="0" w:line="360" w:lineRule="auto"/>
        <w:ind w:firstLine="142"/>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 xml:space="preserve">      </w:t>
      </w:r>
      <w:r w:rsidRPr="00D12F61">
        <w:rPr>
          <w:rFonts w:ascii="Times New Roman" w:hAnsi="Times New Roman"/>
          <w:spacing w:val="2"/>
          <w:sz w:val="28"/>
          <w:szCs w:val="28"/>
          <w:shd w:val="clear" w:color="auto" w:fill="FFFFFF"/>
        </w:rPr>
        <w:t xml:space="preserve">В настоящее время при  всех имеющихся видах бытовых услуг на территории </w:t>
      </w:r>
      <w:r>
        <w:rPr>
          <w:rFonts w:ascii="Times New Roman" w:hAnsi="Times New Roman"/>
          <w:spacing w:val="2"/>
          <w:sz w:val="28"/>
          <w:szCs w:val="28"/>
          <w:shd w:val="clear" w:color="auto" w:fill="FFFFFF"/>
        </w:rPr>
        <w:t>райцентра</w:t>
      </w:r>
      <w:r w:rsidRPr="00D12F61">
        <w:rPr>
          <w:rFonts w:ascii="Times New Roman" w:hAnsi="Times New Roman"/>
          <w:spacing w:val="2"/>
          <w:sz w:val="28"/>
          <w:szCs w:val="28"/>
          <w:shd w:val="clear" w:color="auto" w:fill="FFFFFF"/>
        </w:rPr>
        <w:t xml:space="preserve"> жители </w:t>
      </w:r>
      <w:r>
        <w:rPr>
          <w:rFonts w:ascii="Times New Roman" w:hAnsi="Times New Roman"/>
          <w:spacing w:val="2"/>
          <w:sz w:val="28"/>
          <w:szCs w:val="28"/>
          <w:shd w:val="clear" w:color="auto" w:fill="FFFFFF"/>
        </w:rPr>
        <w:t>населенных пунктов</w:t>
      </w:r>
      <w:r w:rsidRPr="00D12F61">
        <w:rPr>
          <w:rFonts w:ascii="Times New Roman" w:hAnsi="Times New Roman"/>
          <w:spacing w:val="2"/>
          <w:sz w:val="28"/>
          <w:szCs w:val="28"/>
          <w:shd w:val="clear" w:color="auto" w:fill="FFFFFF"/>
        </w:rPr>
        <w:t xml:space="preserve">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r>
        <w:rPr>
          <w:rFonts w:ascii="Times New Roman" w:hAnsi="Times New Roman"/>
          <w:spacing w:val="2"/>
          <w:sz w:val="28"/>
          <w:szCs w:val="28"/>
          <w:shd w:val="clear" w:color="auto" w:fill="FFFFFF"/>
        </w:rPr>
        <w:t>.</w:t>
      </w:r>
    </w:p>
    <w:p w:rsidR="004749A2" w:rsidRPr="00AC3553" w:rsidRDefault="00AC3553" w:rsidP="00AC3553">
      <w:pPr>
        <w:ind w:left="360"/>
        <w:jc w:val="center"/>
        <w:rPr>
          <w:rFonts w:ascii="Times New Roman" w:hAnsi="Times New Roman" w:cs="Times New Roman"/>
          <w:i/>
          <w:sz w:val="28"/>
          <w:szCs w:val="28"/>
        </w:rPr>
      </w:pPr>
      <w:r>
        <w:rPr>
          <w:rFonts w:ascii="Times New Roman" w:hAnsi="Times New Roman" w:cs="Times New Roman"/>
          <w:i/>
          <w:sz w:val="28"/>
          <w:szCs w:val="28"/>
        </w:rPr>
        <w:t>1.</w:t>
      </w:r>
      <w:r w:rsidR="00D016B6">
        <w:rPr>
          <w:rFonts w:ascii="Times New Roman" w:hAnsi="Times New Roman" w:cs="Times New Roman"/>
          <w:i/>
          <w:sz w:val="28"/>
          <w:szCs w:val="28"/>
        </w:rPr>
        <w:t>3</w:t>
      </w:r>
      <w:r>
        <w:rPr>
          <w:rFonts w:ascii="Times New Roman" w:hAnsi="Times New Roman" w:cs="Times New Roman"/>
          <w:i/>
          <w:sz w:val="28"/>
          <w:szCs w:val="28"/>
        </w:rPr>
        <w:t>.</w:t>
      </w:r>
      <w:r w:rsidR="000924E5" w:rsidRPr="00AC3553">
        <w:rPr>
          <w:rFonts w:ascii="Times New Roman" w:hAnsi="Times New Roman" w:cs="Times New Roman"/>
          <w:i/>
          <w:sz w:val="28"/>
          <w:szCs w:val="28"/>
        </w:rPr>
        <w:t>Промышленное производство</w:t>
      </w:r>
    </w:p>
    <w:p w:rsidR="000924E5" w:rsidRDefault="000924E5" w:rsidP="000924E5">
      <w:pPr>
        <w:spacing w:after="0" w:line="360" w:lineRule="auto"/>
        <w:ind w:firstLine="454"/>
        <w:jc w:val="both"/>
        <w:rPr>
          <w:rFonts w:ascii="Times New Roman" w:hAnsi="Times New Roman"/>
          <w:i/>
          <w:sz w:val="28"/>
          <w:szCs w:val="28"/>
        </w:rPr>
      </w:pPr>
      <w:r w:rsidRPr="0000739C">
        <w:rPr>
          <w:rFonts w:ascii="Times New Roman" w:hAnsi="Times New Roman"/>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w:t>
      </w:r>
      <w:r>
        <w:rPr>
          <w:rFonts w:ascii="Times New Roman" w:hAnsi="Times New Roman"/>
          <w:sz w:val="28"/>
          <w:szCs w:val="28"/>
        </w:rPr>
        <w:t>.</w:t>
      </w:r>
    </w:p>
    <w:p w:rsidR="000924E5" w:rsidRDefault="000924E5" w:rsidP="000924E5">
      <w:pPr>
        <w:spacing w:after="0" w:line="360" w:lineRule="auto"/>
        <w:ind w:firstLine="454"/>
        <w:jc w:val="both"/>
        <w:rPr>
          <w:rFonts w:ascii="Times New Roman" w:hAnsi="Times New Roman"/>
          <w:sz w:val="28"/>
          <w:szCs w:val="28"/>
        </w:rPr>
      </w:pPr>
      <w:r w:rsidRPr="0060273D">
        <w:rPr>
          <w:rFonts w:ascii="Times New Roman" w:hAnsi="Times New Roman"/>
          <w:sz w:val="28"/>
          <w:szCs w:val="28"/>
        </w:rPr>
        <w:t>Итоги социально-экономического развития за 201</w:t>
      </w:r>
      <w:r>
        <w:rPr>
          <w:rFonts w:ascii="Times New Roman" w:hAnsi="Times New Roman"/>
          <w:sz w:val="28"/>
          <w:szCs w:val="28"/>
        </w:rPr>
        <w:t>5</w:t>
      </w:r>
      <w:r w:rsidRPr="0060273D">
        <w:rPr>
          <w:rFonts w:ascii="Times New Roman" w:hAnsi="Times New Roman"/>
          <w:sz w:val="28"/>
          <w:szCs w:val="28"/>
        </w:rPr>
        <w:t>-201</w:t>
      </w:r>
      <w:r>
        <w:rPr>
          <w:rFonts w:ascii="Times New Roman" w:hAnsi="Times New Roman"/>
          <w:sz w:val="28"/>
          <w:szCs w:val="28"/>
        </w:rPr>
        <w:t>7</w:t>
      </w:r>
      <w:r w:rsidRPr="0060273D">
        <w:rPr>
          <w:rFonts w:ascii="Times New Roman" w:hAnsi="Times New Roman"/>
          <w:sz w:val="28"/>
          <w:szCs w:val="28"/>
        </w:rPr>
        <w:t xml:space="preserve"> годы характеризуются устойчивыми  тенденциями практически во всех отраслях экономики.</w:t>
      </w:r>
      <w:r>
        <w:rPr>
          <w:rFonts w:ascii="Times New Roman" w:hAnsi="Times New Roman"/>
          <w:sz w:val="28"/>
          <w:szCs w:val="28"/>
        </w:rPr>
        <w:t xml:space="preserve"> </w:t>
      </w:r>
    </w:p>
    <w:p w:rsidR="000924E5" w:rsidRDefault="000924E5" w:rsidP="000924E5">
      <w:pPr>
        <w:spacing w:before="120" w:after="120" w:line="240" w:lineRule="auto"/>
        <w:ind w:firstLine="567"/>
        <w:jc w:val="right"/>
        <w:rPr>
          <w:rFonts w:ascii="Times New Roman" w:hAnsi="Times New Roman"/>
          <w:i/>
          <w:sz w:val="28"/>
          <w:szCs w:val="28"/>
        </w:rPr>
      </w:pPr>
      <w:r w:rsidRPr="000655C1">
        <w:rPr>
          <w:rFonts w:ascii="Times New Roman" w:hAnsi="Times New Roman"/>
          <w:i/>
          <w:sz w:val="28"/>
          <w:szCs w:val="28"/>
        </w:rPr>
        <w:t>Таблица</w:t>
      </w:r>
      <w:r>
        <w:rPr>
          <w:rFonts w:ascii="Times New Roman" w:hAnsi="Times New Roman"/>
          <w:i/>
          <w:sz w:val="28"/>
          <w:szCs w:val="28"/>
        </w:rPr>
        <w:t xml:space="preserve"> 4</w:t>
      </w:r>
    </w:p>
    <w:p w:rsidR="000924E5" w:rsidRDefault="000924E5" w:rsidP="000924E5">
      <w:pPr>
        <w:spacing w:before="120" w:after="120" w:line="240" w:lineRule="auto"/>
        <w:ind w:firstLine="567"/>
        <w:jc w:val="center"/>
        <w:rPr>
          <w:rFonts w:ascii="Times New Roman" w:hAnsi="Times New Roman"/>
          <w:sz w:val="28"/>
          <w:szCs w:val="28"/>
        </w:rPr>
      </w:pPr>
      <w:r w:rsidRPr="005516D9">
        <w:rPr>
          <w:rFonts w:ascii="Times New Roman" w:hAnsi="Times New Roman"/>
          <w:sz w:val="28"/>
          <w:szCs w:val="28"/>
        </w:rPr>
        <w:t>Итоги социально-экономического развития</w:t>
      </w:r>
      <w:r w:rsidRPr="00C40895">
        <w:rPr>
          <w:rFonts w:ascii="Times New Roman" w:hAnsi="Times New Roman"/>
          <w:sz w:val="28"/>
          <w:szCs w:val="28"/>
        </w:rPr>
        <w:t xml:space="preserve"> </w:t>
      </w:r>
      <w:r w:rsidRPr="0000739C">
        <w:rPr>
          <w:rFonts w:ascii="Times New Roman" w:hAnsi="Times New Roman"/>
          <w:sz w:val="28"/>
          <w:szCs w:val="28"/>
        </w:rPr>
        <w:t>Большеберезниковск</w:t>
      </w:r>
      <w:r>
        <w:rPr>
          <w:rFonts w:ascii="Times New Roman" w:hAnsi="Times New Roman"/>
          <w:sz w:val="28"/>
          <w:szCs w:val="28"/>
        </w:rPr>
        <w:t>ого</w:t>
      </w:r>
      <w:r w:rsidRPr="0000739C">
        <w:rPr>
          <w:rFonts w:ascii="Times New Roman" w:hAnsi="Times New Roman"/>
          <w:sz w:val="28"/>
          <w:szCs w:val="28"/>
        </w:rPr>
        <w:t xml:space="preserve">  муниципальн</w:t>
      </w:r>
      <w:r>
        <w:rPr>
          <w:rFonts w:ascii="Times New Roman" w:hAnsi="Times New Roman"/>
          <w:sz w:val="28"/>
          <w:szCs w:val="28"/>
        </w:rPr>
        <w:t>ого</w:t>
      </w:r>
      <w:r w:rsidRPr="005516D9">
        <w:rPr>
          <w:rFonts w:ascii="Times New Roman" w:hAnsi="Times New Roman"/>
          <w:sz w:val="28"/>
          <w:szCs w:val="28"/>
        </w:rPr>
        <w:t xml:space="preserve"> района  за период 201</w:t>
      </w:r>
      <w:r>
        <w:rPr>
          <w:rFonts w:ascii="Times New Roman" w:hAnsi="Times New Roman"/>
          <w:sz w:val="28"/>
          <w:szCs w:val="28"/>
        </w:rPr>
        <w:t>5</w:t>
      </w:r>
      <w:r w:rsidRPr="005516D9">
        <w:rPr>
          <w:rFonts w:ascii="Times New Roman" w:hAnsi="Times New Roman"/>
          <w:sz w:val="28"/>
          <w:szCs w:val="28"/>
        </w:rPr>
        <w:t>-201</w:t>
      </w:r>
      <w:r>
        <w:rPr>
          <w:rFonts w:ascii="Times New Roman" w:hAnsi="Times New Roman"/>
          <w:sz w:val="28"/>
          <w:szCs w:val="28"/>
        </w:rPr>
        <w:t>7</w:t>
      </w:r>
      <w:r w:rsidRPr="005516D9">
        <w:rPr>
          <w:rFonts w:ascii="Times New Roman" w:hAnsi="Times New Roman"/>
          <w:sz w:val="28"/>
          <w:szCs w:val="28"/>
        </w:rPr>
        <w:t xml:space="preserve"> </w:t>
      </w:r>
      <w:r>
        <w:rPr>
          <w:rFonts w:ascii="Times New Roman" w:hAnsi="Times New Roman"/>
          <w:sz w:val="28"/>
          <w:szCs w:val="28"/>
        </w:rPr>
        <w:t>годы</w:t>
      </w:r>
    </w:p>
    <w:tbl>
      <w:tblPr>
        <w:tblStyle w:val="a9"/>
        <w:tblW w:w="0" w:type="auto"/>
        <w:tblLook w:val="04A0" w:firstRow="1" w:lastRow="0" w:firstColumn="1" w:lastColumn="0" w:noHBand="0" w:noVBand="1"/>
      </w:tblPr>
      <w:tblGrid>
        <w:gridCol w:w="3727"/>
        <w:gridCol w:w="1626"/>
        <w:gridCol w:w="1559"/>
        <w:gridCol w:w="1560"/>
        <w:gridCol w:w="1099"/>
      </w:tblGrid>
      <w:tr w:rsidR="000924E5" w:rsidTr="000924E5">
        <w:trPr>
          <w:trHeight w:val="298"/>
        </w:trPr>
        <w:tc>
          <w:tcPr>
            <w:tcW w:w="3727" w:type="dxa"/>
            <w:vMerge w:val="restart"/>
            <w:shd w:val="clear" w:color="auto" w:fill="FFFFFF" w:themeFill="background1"/>
          </w:tcPr>
          <w:p w:rsidR="000924E5" w:rsidRPr="00261918" w:rsidRDefault="000924E5" w:rsidP="00990729">
            <w:pPr>
              <w:spacing w:before="120" w:after="120"/>
              <w:jc w:val="center"/>
              <w:rPr>
                <w:rFonts w:ascii="Times New Roman" w:hAnsi="Times New Roman"/>
                <w:b/>
                <w:sz w:val="24"/>
                <w:szCs w:val="24"/>
              </w:rPr>
            </w:pPr>
            <w:r w:rsidRPr="00261918">
              <w:rPr>
                <w:rFonts w:ascii="Times New Roman" w:hAnsi="Times New Roman"/>
                <w:b/>
                <w:sz w:val="24"/>
                <w:szCs w:val="24"/>
              </w:rPr>
              <w:t>Показатель</w:t>
            </w:r>
          </w:p>
        </w:tc>
        <w:tc>
          <w:tcPr>
            <w:tcW w:w="4745" w:type="dxa"/>
            <w:gridSpan w:val="3"/>
            <w:tcBorders>
              <w:bottom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b/>
                <w:sz w:val="24"/>
                <w:szCs w:val="24"/>
              </w:rPr>
            </w:pPr>
            <w:r w:rsidRPr="00261918">
              <w:rPr>
                <w:rFonts w:ascii="Times New Roman" w:hAnsi="Times New Roman"/>
                <w:b/>
                <w:sz w:val="24"/>
                <w:szCs w:val="24"/>
              </w:rPr>
              <w:t>Период</w:t>
            </w:r>
          </w:p>
        </w:tc>
        <w:tc>
          <w:tcPr>
            <w:tcW w:w="1099" w:type="dxa"/>
            <w:vMerge w:val="restart"/>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color w:val="000000" w:themeColor="text1"/>
                <w:sz w:val="24"/>
                <w:szCs w:val="24"/>
              </w:rPr>
              <w:t>% 2017г к 2015г</w:t>
            </w:r>
          </w:p>
        </w:tc>
      </w:tr>
      <w:tr w:rsidR="000924E5" w:rsidTr="000924E5">
        <w:trPr>
          <w:trHeight w:val="265"/>
        </w:trPr>
        <w:tc>
          <w:tcPr>
            <w:tcW w:w="3727" w:type="dxa"/>
            <w:vMerge/>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p>
        </w:tc>
        <w:tc>
          <w:tcPr>
            <w:tcW w:w="1626"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sz w:val="24"/>
                <w:szCs w:val="24"/>
              </w:rPr>
              <w:t>2015 год</w:t>
            </w:r>
          </w:p>
        </w:tc>
        <w:tc>
          <w:tcPr>
            <w:tcW w:w="1559"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bCs/>
                <w:sz w:val="24"/>
                <w:szCs w:val="24"/>
              </w:rPr>
              <w:t>2016 год</w:t>
            </w:r>
          </w:p>
        </w:tc>
        <w:tc>
          <w:tcPr>
            <w:tcW w:w="1560"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bCs/>
                <w:sz w:val="24"/>
                <w:szCs w:val="24"/>
              </w:rPr>
              <w:t>2017 год</w:t>
            </w:r>
          </w:p>
        </w:tc>
        <w:tc>
          <w:tcPr>
            <w:tcW w:w="1099" w:type="dxa"/>
            <w:vMerge/>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p>
        </w:tc>
      </w:tr>
      <w:tr w:rsidR="000924E5" w:rsidTr="000924E5">
        <w:tc>
          <w:tcPr>
            <w:tcW w:w="3727" w:type="dxa"/>
            <w:shd w:val="clear" w:color="auto" w:fill="FFFFFF" w:themeFill="background1"/>
          </w:tcPr>
          <w:p w:rsidR="000924E5" w:rsidRPr="00261918" w:rsidRDefault="000924E5" w:rsidP="00990729">
            <w:pPr>
              <w:spacing w:before="120" w:after="120"/>
              <w:rPr>
                <w:rFonts w:ascii="Times New Roman" w:hAnsi="Times New Roman"/>
                <w:sz w:val="24"/>
                <w:szCs w:val="24"/>
              </w:rPr>
            </w:pPr>
            <w:r w:rsidRPr="00C34D88">
              <w:rPr>
                <w:rFonts w:ascii="Times New Roman" w:hAnsi="Times New Roman"/>
                <w:sz w:val="24"/>
                <w:szCs w:val="24"/>
              </w:rPr>
              <w:t xml:space="preserve">Объем </w:t>
            </w:r>
            <w:r w:rsidRPr="00261918">
              <w:rPr>
                <w:rFonts w:ascii="Times New Roman" w:hAnsi="Times New Roman"/>
                <w:bCs/>
                <w:sz w:val="24"/>
                <w:szCs w:val="24"/>
              </w:rPr>
              <w:t>отгруженных товаров собственного</w:t>
            </w:r>
            <w:r w:rsidRPr="00261918">
              <w:rPr>
                <w:rFonts w:ascii="Times New Roman" w:hAnsi="Times New Roman"/>
                <w:sz w:val="24"/>
                <w:szCs w:val="24"/>
              </w:rPr>
              <w:t xml:space="preserve"> производства, тыс. руб.</w:t>
            </w:r>
          </w:p>
        </w:tc>
        <w:tc>
          <w:tcPr>
            <w:tcW w:w="1626" w:type="dxa"/>
            <w:shd w:val="clear" w:color="auto" w:fill="FFFFFF" w:themeFill="background1"/>
            <w:vAlign w:val="center"/>
          </w:tcPr>
          <w:p w:rsidR="000924E5" w:rsidRPr="00261918" w:rsidRDefault="000924E5" w:rsidP="00990729">
            <w:pPr>
              <w:jc w:val="center"/>
              <w:rPr>
                <w:rFonts w:ascii="Times New Roman" w:hAnsi="Times New Roman"/>
                <w:sz w:val="24"/>
                <w:szCs w:val="24"/>
              </w:rPr>
            </w:pPr>
            <w:r w:rsidRPr="00261918">
              <w:rPr>
                <w:rFonts w:ascii="Times New Roman" w:hAnsi="Times New Roman"/>
                <w:bCs/>
                <w:sz w:val="24"/>
                <w:szCs w:val="24"/>
              </w:rPr>
              <w:t>245268,5</w:t>
            </w:r>
          </w:p>
        </w:tc>
        <w:tc>
          <w:tcPr>
            <w:tcW w:w="1559"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264057,7</w:t>
            </w:r>
          </w:p>
        </w:tc>
        <w:tc>
          <w:tcPr>
            <w:tcW w:w="1560"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248210,9</w:t>
            </w:r>
          </w:p>
        </w:tc>
        <w:tc>
          <w:tcPr>
            <w:tcW w:w="1099"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101,2</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 xml:space="preserve">Объем производства продукции сельского хозяйства, тыс. </w:t>
            </w:r>
            <w:proofErr w:type="spellStart"/>
            <w:r w:rsidRPr="00C34D88">
              <w:rPr>
                <w:rFonts w:ascii="Times New Roman" w:hAnsi="Times New Roman"/>
                <w:sz w:val="24"/>
                <w:szCs w:val="24"/>
              </w:rPr>
              <w:t>руб</w:t>
            </w:r>
            <w:proofErr w:type="spellEnd"/>
          </w:p>
        </w:tc>
        <w:tc>
          <w:tcPr>
            <w:tcW w:w="1626"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906693</w:t>
            </w:r>
          </w:p>
        </w:tc>
        <w:tc>
          <w:tcPr>
            <w:tcW w:w="1559"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1244194</w:t>
            </w:r>
          </w:p>
        </w:tc>
        <w:tc>
          <w:tcPr>
            <w:tcW w:w="1560"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1180832</w:t>
            </w:r>
          </w:p>
        </w:tc>
        <w:tc>
          <w:tcPr>
            <w:tcW w:w="1099"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130,2</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 xml:space="preserve">Объем инвестиций в основной </w:t>
            </w:r>
            <w:r w:rsidRPr="00F77773">
              <w:rPr>
                <w:rFonts w:ascii="Times New Roman" w:hAnsi="Times New Roman"/>
                <w:sz w:val="24"/>
                <w:szCs w:val="24"/>
              </w:rPr>
              <w:t>капитал</w:t>
            </w:r>
            <w:r w:rsidRPr="00F77773">
              <w:rPr>
                <w:rFonts w:ascii="Times New Roman" w:hAnsi="Times New Roman"/>
                <w:bCs/>
                <w:sz w:val="24"/>
                <w:szCs w:val="24"/>
              </w:rPr>
              <w:t xml:space="preserve"> (за исключением бюджетных средств)</w:t>
            </w:r>
            <w:r w:rsidRPr="00F77773">
              <w:rPr>
                <w:rFonts w:ascii="Times New Roman" w:hAnsi="Times New Roman"/>
                <w:sz w:val="24"/>
                <w:szCs w:val="24"/>
              </w:rPr>
              <w:t xml:space="preserve">, тыс. </w:t>
            </w:r>
            <w:proofErr w:type="spellStart"/>
            <w:r w:rsidRPr="00F77773">
              <w:rPr>
                <w:rFonts w:ascii="Times New Roman" w:hAnsi="Times New Roman"/>
                <w:sz w:val="24"/>
                <w:szCs w:val="24"/>
              </w:rPr>
              <w:t>руб</w:t>
            </w:r>
            <w:proofErr w:type="spellEnd"/>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99484,0</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33327,0</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5496,0</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5,5</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Оборот розничной торговли,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830675</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929789</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1028131,6</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123,8</w:t>
            </w:r>
          </w:p>
        </w:tc>
      </w:tr>
      <w:tr w:rsidR="000924E5" w:rsidTr="000924E5">
        <w:tc>
          <w:tcPr>
            <w:tcW w:w="3727" w:type="dxa"/>
            <w:shd w:val="clear" w:color="auto" w:fill="FFFFFF" w:themeFill="background1"/>
          </w:tcPr>
          <w:p w:rsidR="000924E5" w:rsidRPr="00F77773" w:rsidRDefault="000924E5" w:rsidP="00990729">
            <w:pPr>
              <w:spacing w:before="120" w:after="120"/>
              <w:jc w:val="both"/>
              <w:rPr>
                <w:rFonts w:ascii="Times New Roman" w:hAnsi="Times New Roman"/>
                <w:sz w:val="28"/>
                <w:szCs w:val="28"/>
              </w:rPr>
            </w:pPr>
            <w:r w:rsidRPr="00F77773">
              <w:rPr>
                <w:rFonts w:ascii="Times New Roman" w:hAnsi="Times New Roman"/>
                <w:sz w:val="24"/>
                <w:szCs w:val="24"/>
              </w:rPr>
              <w:lastRenderedPageBreak/>
              <w:t>Объем</w:t>
            </w:r>
            <w:r w:rsidRPr="00F77773">
              <w:rPr>
                <w:rFonts w:ascii="Times New Roman" w:hAnsi="Times New Roman"/>
                <w:bCs/>
                <w:sz w:val="24"/>
                <w:szCs w:val="24"/>
              </w:rPr>
              <w:t xml:space="preserve"> собственных доходов бюджета </w:t>
            </w:r>
            <w:r w:rsidRPr="00F77773">
              <w:rPr>
                <w:rFonts w:ascii="Times New Roman" w:hAnsi="Times New Roman"/>
                <w:sz w:val="24"/>
                <w:szCs w:val="24"/>
              </w:rPr>
              <w:t>,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35597,2</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40191,1</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42394,1</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119,1</w:t>
            </w:r>
          </w:p>
        </w:tc>
      </w:tr>
      <w:tr w:rsidR="000924E5" w:rsidTr="000924E5">
        <w:tc>
          <w:tcPr>
            <w:tcW w:w="3727" w:type="dxa"/>
            <w:shd w:val="clear" w:color="auto" w:fill="FFFFFF" w:themeFill="background1"/>
          </w:tcPr>
          <w:p w:rsidR="000924E5" w:rsidRDefault="000924E5" w:rsidP="00990729">
            <w:pPr>
              <w:spacing w:before="120" w:after="120"/>
              <w:jc w:val="center"/>
              <w:rPr>
                <w:rFonts w:ascii="Times New Roman" w:hAnsi="Times New Roman"/>
                <w:sz w:val="28"/>
                <w:szCs w:val="28"/>
              </w:rPr>
            </w:pPr>
            <w:r w:rsidRPr="00C34D88">
              <w:rPr>
                <w:rFonts w:ascii="Times New Roman" w:hAnsi="Times New Roman"/>
                <w:sz w:val="24"/>
                <w:szCs w:val="24"/>
              </w:rPr>
              <w:t>Среднемесячная заработная плата, руб.</w:t>
            </w:r>
          </w:p>
        </w:tc>
        <w:tc>
          <w:tcPr>
            <w:tcW w:w="1626"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14404,2</w:t>
            </w:r>
          </w:p>
        </w:tc>
        <w:tc>
          <w:tcPr>
            <w:tcW w:w="1559"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15738,8</w:t>
            </w:r>
          </w:p>
        </w:tc>
        <w:tc>
          <w:tcPr>
            <w:tcW w:w="1560"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17166,5</w:t>
            </w:r>
          </w:p>
        </w:tc>
        <w:tc>
          <w:tcPr>
            <w:tcW w:w="1099"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119,2</w:t>
            </w:r>
          </w:p>
        </w:tc>
      </w:tr>
      <w:tr w:rsidR="000924E5" w:rsidTr="000924E5">
        <w:tc>
          <w:tcPr>
            <w:tcW w:w="3727" w:type="dxa"/>
            <w:shd w:val="clear" w:color="auto" w:fill="FFFFFF" w:themeFill="background1"/>
          </w:tcPr>
          <w:p w:rsidR="000924E5" w:rsidRPr="00C34D88" w:rsidRDefault="000924E5" w:rsidP="00990729">
            <w:pPr>
              <w:spacing w:before="120" w:after="120"/>
              <w:jc w:val="center"/>
              <w:rPr>
                <w:rFonts w:ascii="Times New Roman" w:hAnsi="Times New Roman"/>
                <w:szCs w:val="24"/>
              </w:rPr>
            </w:pPr>
            <w:r w:rsidRPr="00C34D88">
              <w:rPr>
                <w:rFonts w:ascii="Times New Roman" w:hAnsi="Times New Roman"/>
                <w:sz w:val="24"/>
                <w:szCs w:val="24"/>
              </w:rPr>
              <w:t>Уровень безработицы, %</w:t>
            </w:r>
          </w:p>
        </w:tc>
        <w:tc>
          <w:tcPr>
            <w:tcW w:w="1626"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1,2</w:t>
            </w:r>
          </w:p>
        </w:tc>
        <w:tc>
          <w:tcPr>
            <w:tcW w:w="1559"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c>
          <w:tcPr>
            <w:tcW w:w="1560"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c>
          <w:tcPr>
            <w:tcW w:w="1099"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r>
    </w:tbl>
    <w:p w:rsidR="000924E5" w:rsidRDefault="000924E5" w:rsidP="000924E5">
      <w:pPr>
        <w:spacing w:before="120" w:after="120" w:line="240" w:lineRule="auto"/>
        <w:ind w:firstLine="567"/>
        <w:jc w:val="center"/>
        <w:rPr>
          <w:rFonts w:ascii="Times New Roman" w:hAnsi="Times New Roman"/>
          <w:sz w:val="28"/>
          <w:szCs w:val="28"/>
        </w:rPr>
      </w:pPr>
    </w:p>
    <w:p w:rsidR="000924E5" w:rsidRDefault="000924E5" w:rsidP="000924E5">
      <w:pPr>
        <w:spacing w:before="120" w:after="120"/>
        <w:ind w:firstLine="567"/>
        <w:jc w:val="both"/>
        <w:rPr>
          <w:rFonts w:ascii="Times New Roman" w:hAnsi="Times New Roman"/>
          <w:color w:val="000000"/>
          <w:sz w:val="28"/>
          <w:szCs w:val="28"/>
          <w:lang w:bidi="ru-RU"/>
        </w:rPr>
      </w:pPr>
      <w:r w:rsidRPr="004427F0">
        <w:rPr>
          <w:rFonts w:ascii="Times New Roman" w:hAnsi="Times New Roman"/>
          <w:color w:val="000000"/>
          <w:sz w:val="28"/>
          <w:szCs w:val="28"/>
          <w:lang w:bidi="ru-RU"/>
        </w:rPr>
        <w:t xml:space="preserve">По результатам анализа за период 2015-2017 годы </w:t>
      </w:r>
      <w:r w:rsidRPr="004427F0">
        <w:rPr>
          <w:rFonts w:ascii="Times New Roman" w:hAnsi="Times New Roman"/>
          <w:sz w:val="28"/>
          <w:szCs w:val="28"/>
        </w:rPr>
        <w:t xml:space="preserve">Большеберезниковский  муниципальный </w:t>
      </w:r>
      <w:r w:rsidRPr="004427F0">
        <w:rPr>
          <w:rFonts w:ascii="Times New Roman" w:hAnsi="Times New Roman"/>
          <w:color w:val="000000"/>
          <w:sz w:val="28"/>
          <w:szCs w:val="28"/>
          <w:lang w:bidi="ru-RU"/>
        </w:rPr>
        <w:t xml:space="preserve">район  практически по всем показателям улучшил свои результаты. </w:t>
      </w:r>
    </w:p>
    <w:p w:rsidR="000924E5" w:rsidRPr="004427F0" w:rsidRDefault="000924E5" w:rsidP="000924E5">
      <w:pPr>
        <w:pStyle w:val="3"/>
        <w:shd w:val="clear" w:color="auto" w:fill="FFFFFF" w:themeFill="background1"/>
        <w:tabs>
          <w:tab w:val="left" w:pos="-116"/>
          <w:tab w:val="center" w:pos="4464"/>
        </w:tabs>
        <w:spacing w:before="0" w:line="360" w:lineRule="auto"/>
        <w:ind w:left="-426"/>
        <w:jc w:val="both"/>
        <w:rPr>
          <w:rFonts w:ascii="Times New Roman" w:hAnsi="Times New Roman"/>
          <w:b w:val="0"/>
          <w:color w:val="000000" w:themeColor="text1"/>
          <w:szCs w:val="24"/>
        </w:rPr>
      </w:pPr>
      <w:bookmarkStart w:id="1" w:name="_Toc466621366"/>
      <w:r>
        <w:rPr>
          <w:rFonts w:ascii="Times New Roman" w:hAnsi="Times New Roman"/>
          <w:sz w:val="28"/>
          <w:szCs w:val="28"/>
        </w:rPr>
        <w:tab/>
      </w:r>
      <w:bookmarkEnd w:id="1"/>
      <w:r>
        <w:rPr>
          <w:rFonts w:ascii="Times New Roman" w:hAnsi="Times New Roman"/>
          <w:sz w:val="28"/>
          <w:szCs w:val="28"/>
        </w:rPr>
        <w:t xml:space="preserve">         </w:t>
      </w:r>
      <w:r w:rsidRPr="004427F0">
        <w:rPr>
          <w:rFonts w:ascii="Times New Roman" w:hAnsi="Times New Roman"/>
          <w:b w:val="0"/>
          <w:color w:val="000000" w:themeColor="text1"/>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 За 2017 г. организациями промышленного сектора района отгружено товаров собственного производства на 248,2 млн. руб., что составляет 10</w:t>
      </w:r>
      <w:r>
        <w:rPr>
          <w:rFonts w:ascii="Times New Roman" w:hAnsi="Times New Roman"/>
          <w:b w:val="0"/>
          <w:color w:val="000000" w:themeColor="text1"/>
          <w:sz w:val="28"/>
          <w:szCs w:val="28"/>
        </w:rPr>
        <w:t>1,2</w:t>
      </w:r>
      <w:r w:rsidRPr="004427F0">
        <w:rPr>
          <w:rFonts w:ascii="Times New Roman" w:hAnsi="Times New Roman"/>
          <w:b w:val="0"/>
          <w:color w:val="000000" w:themeColor="text1"/>
          <w:sz w:val="28"/>
          <w:szCs w:val="28"/>
        </w:rPr>
        <w:t>% к уровню 201</w:t>
      </w:r>
      <w:r>
        <w:rPr>
          <w:rFonts w:ascii="Times New Roman" w:hAnsi="Times New Roman"/>
          <w:b w:val="0"/>
          <w:color w:val="000000" w:themeColor="text1"/>
          <w:sz w:val="28"/>
          <w:szCs w:val="28"/>
        </w:rPr>
        <w:t>5</w:t>
      </w:r>
      <w:r w:rsidRPr="004427F0">
        <w:rPr>
          <w:rFonts w:ascii="Times New Roman" w:hAnsi="Times New Roman"/>
          <w:b w:val="0"/>
          <w:color w:val="000000" w:themeColor="text1"/>
          <w:sz w:val="28"/>
          <w:szCs w:val="28"/>
        </w:rPr>
        <w:t>г.</w:t>
      </w:r>
      <w:r w:rsidRPr="004427F0">
        <w:rPr>
          <w:rFonts w:ascii="Times New Roman" w:hAnsi="Times New Roman"/>
          <w:b w:val="0"/>
          <w:color w:val="000000" w:themeColor="text1"/>
          <w:szCs w:val="24"/>
        </w:rPr>
        <w:t xml:space="preserve"> </w:t>
      </w:r>
    </w:p>
    <w:p w:rsidR="000924E5" w:rsidRPr="00106A79" w:rsidRDefault="000924E5" w:rsidP="000924E5">
      <w:pPr>
        <w:spacing w:after="0" w:line="360" w:lineRule="auto"/>
        <w:jc w:val="both"/>
        <w:rPr>
          <w:rFonts w:ascii="Times New Roman" w:hAnsi="Times New Roman"/>
          <w:sz w:val="28"/>
          <w:szCs w:val="28"/>
        </w:rPr>
      </w:pPr>
      <w:r>
        <w:rPr>
          <w:rFonts w:ascii="Times New Roman" w:hAnsi="Times New Roman"/>
          <w:sz w:val="28"/>
          <w:szCs w:val="28"/>
        </w:rPr>
        <w:t xml:space="preserve">       </w:t>
      </w:r>
      <w:r w:rsidRPr="0000739C">
        <w:rPr>
          <w:rFonts w:ascii="Times New Roman" w:hAnsi="Times New Roman"/>
          <w:sz w:val="28"/>
          <w:szCs w:val="28"/>
        </w:rPr>
        <w:t xml:space="preserve"> </w:t>
      </w:r>
      <w:r w:rsidRPr="00FE0D16">
        <w:rPr>
          <w:rFonts w:ascii="Times New Roman" w:hAnsi="Times New Roman"/>
          <w:sz w:val="28"/>
          <w:szCs w:val="28"/>
        </w:rPr>
        <w:t>К числу основных  в районе относится     ООО «Большеберезниковский хлебозавод»,</w:t>
      </w:r>
      <w:r w:rsidR="00E71FCA">
        <w:rPr>
          <w:rFonts w:ascii="Times New Roman" w:hAnsi="Times New Roman"/>
          <w:sz w:val="28"/>
          <w:szCs w:val="28"/>
        </w:rPr>
        <w:t xml:space="preserve"> являющийся современным высокотехнологичным предприятием,</w:t>
      </w:r>
      <w:r w:rsidRPr="00FE0D16">
        <w:rPr>
          <w:rFonts w:ascii="Times New Roman" w:hAnsi="Times New Roman"/>
          <w:sz w:val="28"/>
          <w:szCs w:val="28"/>
        </w:rPr>
        <w:t xml:space="preserve"> </w:t>
      </w:r>
      <w:r w:rsidR="00E71FCA">
        <w:rPr>
          <w:rFonts w:ascii="Times New Roman" w:hAnsi="Times New Roman"/>
          <w:sz w:val="28"/>
          <w:szCs w:val="28"/>
        </w:rPr>
        <w:t xml:space="preserve">специализирующимся на </w:t>
      </w:r>
      <w:r w:rsidRPr="00FE0D16">
        <w:rPr>
          <w:rFonts w:ascii="Times New Roman" w:hAnsi="Times New Roman"/>
          <w:sz w:val="28"/>
          <w:szCs w:val="28"/>
        </w:rPr>
        <w:t xml:space="preserve"> производств</w:t>
      </w:r>
      <w:r w:rsidR="00E71FCA">
        <w:rPr>
          <w:rFonts w:ascii="Times New Roman" w:hAnsi="Times New Roman"/>
          <w:sz w:val="28"/>
          <w:szCs w:val="28"/>
        </w:rPr>
        <w:t>е</w:t>
      </w:r>
      <w:r w:rsidRPr="00FE0D16">
        <w:rPr>
          <w:rFonts w:ascii="Times New Roman" w:hAnsi="Times New Roman"/>
          <w:sz w:val="28"/>
          <w:szCs w:val="28"/>
        </w:rPr>
        <w:t xml:space="preserve"> </w:t>
      </w:r>
      <w:r w:rsidR="00E71FCA">
        <w:rPr>
          <w:rFonts w:ascii="Times New Roman" w:hAnsi="Times New Roman"/>
          <w:sz w:val="28"/>
          <w:szCs w:val="28"/>
        </w:rPr>
        <w:t>мучных изделий высокого качества в группах: печенье и кексы</w:t>
      </w:r>
      <w:r w:rsidRPr="00FE0D16">
        <w:rPr>
          <w:rFonts w:ascii="Times New Roman" w:hAnsi="Times New Roman"/>
          <w:sz w:val="28"/>
          <w:szCs w:val="28"/>
        </w:rPr>
        <w:t>.</w:t>
      </w:r>
      <w:r w:rsidR="00E71FCA">
        <w:rPr>
          <w:rFonts w:ascii="Times New Roman" w:hAnsi="Times New Roman"/>
          <w:sz w:val="28"/>
          <w:szCs w:val="28"/>
        </w:rPr>
        <w:t xml:space="preserve"> Предприятие оснащено</w:t>
      </w:r>
      <w:r w:rsidRPr="00106A79">
        <w:rPr>
          <w:rFonts w:ascii="Times New Roman" w:hAnsi="Times New Roman"/>
          <w:sz w:val="28"/>
          <w:szCs w:val="28"/>
        </w:rPr>
        <w:t xml:space="preserve"> </w:t>
      </w:r>
      <w:r w:rsidR="00E71FCA">
        <w:rPr>
          <w:rFonts w:ascii="Times New Roman" w:hAnsi="Times New Roman"/>
          <w:sz w:val="28"/>
          <w:szCs w:val="28"/>
        </w:rPr>
        <w:t>высокопроизводительным современным оборудованием немецких, итальянских, голландских и российских кампаний.</w:t>
      </w:r>
      <w:r w:rsidRPr="00FE0D16">
        <w:rPr>
          <w:rFonts w:ascii="Times New Roman" w:hAnsi="Times New Roman"/>
          <w:sz w:val="28"/>
          <w:szCs w:val="28"/>
        </w:rPr>
        <w:t xml:space="preserve"> </w:t>
      </w:r>
      <w:r w:rsidR="00E71FCA">
        <w:rPr>
          <w:rFonts w:ascii="Times New Roman" w:hAnsi="Times New Roman"/>
          <w:sz w:val="28"/>
          <w:szCs w:val="28"/>
        </w:rPr>
        <w:t>Полностью автоматизированное оборудование позволяет выпускать в сутки до 20 тонн готовой прод</w:t>
      </w:r>
      <w:r w:rsidR="009D5DA4">
        <w:rPr>
          <w:rFonts w:ascii="Times New Roman" w:hAnsi="Times New Roman"/>
          <w:sz w:val="28"/>
          <w:szCs w:val="28"/>
        </w:rPr>
        <w:t>у</w:t>
      </w:r>
      <w:r w:rsidR="00E71FCA">
        <w:rPr>
          <w:rFonts w:ascii="Times New Roman" w:hAnsi="Times New Roman"/>
          <w:sz w:val="28"/>
          <w:szCs w:val="28"/>
        </w:rPr>
        <w:t>кции.</w:t>
      </w:r>
    </w:p>
    <w:p w:rsidR="000924E5" w:rsidRPr="00695520" w:rsidRDefault="000924E5" w:rsidP="000924E5">
      <w:pPr>
        <w:pStyle w:val="aa"/>
        <w:spacing w:after="0" w:line="360" w:lineRule="auto"/>
        <w:ind w:left="0" w:firstLine="709"/>
        <w:jc w:val="both"/>
        <w:rPr>
          <w:rFonts w:ascii="Times New Roman" w:hAnsi="Times New Roman"/>
          <w:sz w:val="28"/>
          <w:szCs w:val="28"/>
        </w:rPr>
      </w:pPr>
      <w:r w:rsidRPr="00695520">
        <w:rPr>
          <w:rFonts w:ascii="Times New Roman" w:hAnsi="Times New Roman"/>
          <w:sz w:val="28"/>
          <w:szCs w:val="28"/>
        </w:rPr>
        <w:t xml:space="preserve">Применение только высококачественного сырья и применение современной технологии обеспечивает получение высококачественных и конкурентоспособных кондитерских изделий. </w:t>
      </w:r>
    </w:p>
    <w:p w:rsidR="000924E5" w:rsidRPr="00106A79" w:rsidRDefault="000924E5" w:rsidP="000924E5">
      <w:pPr>
        <w:spacing w:after="0" w:line="360" w:lineRule="auto"/>
        <w:ind w:firstLine="709"/>
        <w:jc w:val="both"/>
        <w:rPr>
          <w:rFonts w:ascii="Times New Roman" w:hAnsi="Times New Roman"/>
          <w:sz w:val="28"/>
          <w:szCs w:val="28"/>
        </w:rPr>
      </w:pPr>
      <w:r w:rsidRPr="00106A79">
        <w:rPr>
          <w:rFonts w:ascii="Times New Roman" w:hAnsi="Times New Roman"/>
          <w:sz w:val="28"/>
          <w:szCs w:val="28"/>
        </w:rPr>
        <w:t>Поставщиками сырья являются зарубежные и российские производители, производящие полезные и безопасные ингредиенты для кондитерской промышленности. За соблюдением высоких стандартов собственной продукции на производстве постоянно следит отдел по контролю качества.</w:t>
      </w:r>
    </w:p>
    <w:p w:rsidR="000924E5" w:rsidRPr="00FE0D16" w:rsidRDefault="000924E5" w:rsidP="000924E5">
      <w:pPr>
        <w:spacing w:after="0" w:line="360" w:lineRule="auto"/>
        <w:ind w:firstLine="709"/>
        <w:jc w:val="both"/>
        <w:rPr>
          <w:rFonts w:ascii="Times New Roman" w:hAnsi="Times New Roman"/>
          <w:sz w:val="28"/>
          <w:szCs w:val="28"/>
        </w:rPr>
      </w:pPr>
      <w:r w:rsidRPr="00FE0D16">
        <w:rPr>
          <w:rFonts w:ascii="Times New Roman" w:hAnsi="Times New Roman"/>
          <w:sz w:val="28"/>
          <w:szCs w:val="28"/>
        </w:rPr>
        <w:lastRenderedPageBreak/>
        <w:t>Полный ассортимент ООО «Большеберезниковский хлебозавод» — это свыше 70 наименований кондитерской продукции, которая реализуется в 56  регионах России и Белоруссии. Среднесписочная численность работников за 201</w:t>
      </w:r>
      <w:r>
        <w:rPr>
          <w:rFonts w:ascii="Times New Roman" w:hAnsi="Times New Roman"/>
          <w:sz w:val="28"/>
          <w:szCs w:val="28"/>
        </w:rPr>
        <w:t>7</w:t>
      </w:r>
      <w:r w:rsidRPr="00FE0D16">
        <w:rPr>
          <w:rFonts w:ascii="Times New Roman" w:hAnsi="Times New Roman"/>
          <w:sz w:val="28"/>
          <w:szCs w:val="28"/>
        </w:rPr>
        <w:t xml:space="preserve"> год составила 1</w:t>
      </w:r>
      <w:r>
        <w:rPr>
          <w:rFonts w:ascii="Times New Roman" w:hAnsi="Times New Roman"/>
          <w:sz w:val="28"/>
          <w:szCs w:val="28"/>
        </w:rPr>
        <w:t>7</w:t>
      </w:r>
      <w:r w:rsidRPr="00FE0D16">
        <w:rPr>
          <w:rFonts w:ascii="Times New Roman" w:hAnsi="Times New Roman"/>
          <w:sz w:val="28"/>
          <w:szCs w:val="28"/>
        </w:rPr>
        <w:t xml:space="preserve">7 человек, среднемесячная заработная плата </w:t>
      </w:r>
      <w:r>
        <w:rPr>
          <w:rFonts w:ascii="Times New Roman" w:hAnsi="Times New Roman"/>
          <w:sz w:val="28"/>
          <w:szCs w:val="28"/>
        </w:rPr>
        <w:t>16</w:t>
      </w:r>
      <w:r w:rsidR="009D5DA4">
        <w:rPr>
          <w:rFonts w:ascii="Times New Roman" w:hAnsi="Times New Roman"/>
          <w:sz w:val="28"/>
          <w:szCs w:val="28"/>
        </w:rPr>
        <w:t xml:space="preserve"> 51</w:t>
      </w:r>
      <w:r>
        <w:rPr>
          <w:rFonts w:ascii="Times New Roman" w:hAnsi="Times New Roman"/>
          <w:sz w:val="28"/>
          <w:szCs w:val="28"/>
        </w:rPr>
        <w:t>0</w:t>
      </w:r>
      <w:r w:rsidRPr="00FE0D16">
        <w:rPr>
          <w:rFonts w:ascii="Times New Roman" w:hAnsi="Times New Roman"/>
          <w:sz w:val="28"/>
          <w:szCs w:val="28"/>
        </w:rPr>
        <w:t xml:space="preserve"> рублей.</w:t>
      </w:r>
    </w:p>
    <w:p w:rsidR="000924E5" w:rsidRPr="00FE0D16" w:rsidRDefault="000924E5" w:rsidP="000924E5">
      <w:pPr>
        <w:spacing w:after="0" w:line="360" w:lineRule="auto"/>
        <w:ind w:firstLine="709"/>
        <w:jc w:val="both"/>
        <w:rPr>
          <w:rFonts w:ascii="Times New Roman" w:hAnsi="Times New Roman"/>
          <w:sz w:val="28"/>
          <w:szCs w:val="28"/>
        </w:rPr>
      </w:pPr>
      <w:r w:rsidRPr="00FE0D16">
        <w:rPr>
          <w:rFonts w:ascii="Times New Roman" w:hAnsi="Times New Roman"/>
          <w:sz w:val="28"/>
          <w:szCs w:val="28"/>
        </w:rPr>
        <w:t>Доля продукции произведенн</w:t>
      </w:r>
      <w:r>
        <w:rPr>
          <w:rFonts w:ascii="Times New Roman" w:hAnsi="Times New Roman"/>
          <w:sz w:val="28"/>
          <w:szCs w:val="28"/>
        </w:rPr>
        <w:t>ой</w:t>
      </w:r>
      <w:r w:rsidRPr="00FE0D16">
        <w:rPr>
          <w:rFonts w:ascii="Times New Roman" w:hAnsi="Times New Roman"/>
          <w:sz w:val="28"/>
          <w:szCs w:val="28"/>
        </w:rPr>
        <w:t xml:space="preserve"> ООО «Большеберезниковский хлебозавод»</w:t>
      </w:r>
      <w:r>
        <w:rPr>
          <w:rFonts w:ascii="Times New Roman" w:hAnsi="Times New Roman"/>
          <w:sz w:val="28"/>
          <w:szCs w:val="28"/>
        </w:rPr>
        <w:t xml:space="preserve"> составляет более 93</w:t>
      </w:r>
      <w:r w:rsidRPr="00FE0D16">
        <w:rPr>
          <w:rFonts w:ascii="Times New Roman" w:hAnsi="Times New Roman"/>
          <w:sz w:val="28"/>
          <w:szCs w:val="28"/>
        </w:rPr>
        <w:t>% от объема отгруженной продукции, на сумму 2</w:t>
      </w:r>
      <w:r>
        <w:rPr>
          <w:rFonts w:ascii="Times New Roman" w:hAnsi="Times New Roman"/>
          <w:sz w:val="28"/>
          <w:szCs w:val="28"/>
        </w:rPr>
        <w:t>31,5</w:t>
      </w:r>
      <w:r w:rsidRPr="00FE0D16">
        <w:rPr>
          <w:rFonts w:ascii="Times New Roman" w:hAnsi="Times New Roman"/>
          <w:sz w:val="28"/>
          <w:szCs w:val="28"/>
        </w:rPr>
        <w:t xml:space="preserve"> млн. рублей.</w:t>
      </w:r>
    </w:p>
    <w:p w:rsidR="000924E5" w:rsidRPr="0000739C" w:rsidRDefault="000924E5" w:rsidP="000924E5">
      <w:pPr>
        <w:spacing w:after="0" w:line="360" w:lineRule="auto"/>
        <w:jc w:val="both"/>
        <w:rPr>
          <w:rFonts w:ascii="Times New Roman" w:hAnsi="Times New Roman"/>
          <w:sz w:val="28"/>
          <w:szCs w:val="28"/>
        </w:rPr>
      </w:pPr>
      <w:r w:rsidRPr="0000739C">
        <w:rPr>
          <w:rFonts w:ascii="Times New Roman" w:hAnsi="Times New Roman"/>
          <w:sz w:val="28"/>
          <w:szCs w:val="28"/>
        </w:rPr>
        <w:t xml:space="preserve">       - </w:t>
      </w:r>
      <w:r>
        <w:rPr>
          <w:rFonts w:ascii="Times New Roman" w:hAnsi="Times New Roman"/>
          <w:sz w:val="28"/>
          <w:szCs w:val="28"/>
        </w:rPr>
        <w:t>филиал «</w:t>
      </w:r>
      <w:proofErr w:type="spellStart"/>
      <w:r>
        <w:rPr>
          <w:rFonts w:ascii="Times New Roman" w:hAnsi="Times New Roman"/>
          <w:sz w:val="28"/>
          <w:szCs w:val="28"/>
        </w:rPr>
        <w:t>Спиртзавод</w:t>
      </w:r>
      <w:proofErr w:type="spellEnd"/>
      <w:r>
        <w:rPr>
          <w:rFonts w:ascii="Times New Roman" w:hAnsi="Times New Roman"/>
          <w:sz w:val="28"/>
          <w:szCs w:val="28"/>
        </w:rPr>
        <w:t xml:space="preserve"> «</w:t>
      </w:r>
      <w:proofErr w:type="spellStart"/>
      <w:r>
        <w:rPr>
          <w:rFonts w:ascii="Times New Roman" w:hAnsi="Times New Roman"/>
          <w:sz w:val="28"/>
          <w:szCs w:val="28"/>
        </w:rPr>
        <w:t>Вл.Марьяновский</w:t>
      </w:r>
      <w:proofErr w:type="spellEnd"/>
      <w:r>
        <w:rPr>
          <w:rFonts w:ascii="Times New Roman" w:hAnsi="Times New Roman"/>
          <w:sz w:val="28"/>
          <w:szCs w:val="28"/>
        </w:rPr>
        <w:t xml:space="preserve">» </w:t>
      </w:r>
      <w:r w:rsidRPr="0000739C">
        <w:rPr>
          <w:rFonts w:ascii="Times New Roman" w:hAnsi="Times New Roman"/>
          <w:sz w:val="28"/>
          <w:szCs w:val="28"/>
        </w:rPr>
        <w:t>ООО «Спиртовой завод „</w:t>
      </w:r>
      <w:proofErr w:type="spellStart"/>
      <w:r>
        <w:rPr>
          <w:rFonts w:ascii="Times New Roman" w:hAnsi="Times New Roman"/>
          <w:sz w:val="28"/>
          <w:szCs w:val="28"/>
        </w:rPr>
        <w:t>Кемлянский</w:t>
      </w:r>
      <w:proofErr w:type="spellEnd"/>
      <w:r w:rsidRPr="0000739C">
        <w:rPr>
          <w:rFonts w:ascii="Times New Roman" w:hAnsi="Times New Roman"/>
          <w:sz w:val="28"/>
          <w:szCs w:val="28"/>
        </w:rPr>
        <w:t>“, основным видом  производства которого</w:t>
      </w:r>
      <w:r>
        <w:rPr>
          <w:rFonts w:ascii="Times New Roman" w:hAnsi="Times New Roman"/>
          <w:sz w:val="28"/>
          <w:szCs w:val="28"/>
        </w:rPr>
        <w:t xml:space="preserve"> является, производство спирта</w:t>
      </w:r>
      <w:r w:rsidRPr="0000739C">
        <w:rPr>
          <w:rFonts w:ascii="Times New Roman" w:hAnsi="Times New Roman"/>
          <w:sz w:val="28"/>
          <w:szCs w:val="28"/>
        </w:rPr>
        <w:t xml:space="preserve">. </w:t>
      </w:r>
      <w:r>
        <w:rPr>
          <w:rFonts w:ascii="Times New Roman" w:hAnsi="Times New Roman"/>
          <w:sz w:val="28"/>
          <w:szCs w:val="28"/>
        </w:rPr>
        <w:t xml:space="preserve">Работа </w:t>
      </w:r>
      <w:proofErr w:type="spellStart"/>
      <w:r>
        <w:rPr>
          <w:rFonts w:ascii="Times New Roman" w:hAnsi="Times New Roman"/>
          <w:sz w:val="28"/>
          <w:szCs w:val="28"/>
        </w:rPr>
        <w:t>спиртзавода</w:t>
      </w:r>
      <w:proofErr w:type="spellEnd"/>
      <w:r>
        <w:rPr>
          <w:rFonts w:ascii="Times New Roman" w:hAnsi="Times New Roman"/>
          <w:sz w:val="28"/>
          <w:szCs w:val="28"/>
        </w:rPr>
        <w:t xml:space="preserve"> налажена с конца 2017 года. Производственная мощность предприятия – 1500 </w:t>
      </w:r>
      <w:proofErr w:type="spellStart"/>
      <w:r>
        <w:rPr>
          <w:rFonts w:ascii="Times New Roman" w:hAnsi="Times New Roman"/>
          <w:sz w:val="28"/>
          <w:szCs w:val="28"/>
        </w:rPr>
        <w:t>дкл</w:t>
      </w:r>
      <w:proofErr w:type="spellEnd"/>
      <w:r>
        <w:rPr>
          <w:rFonts w:ascii="Times New Roman" w:hAnsi="Times New Roman"/>
          <w:sz w:val="28"/>
          <w:szCs w:val="28"/>
        </w:rPr>
        <w:t xml:space="preserve">. в сутки.  За 5 месяцев </w:t>
      </w:r>
      <w:r w:rsidRPr="0000739C">
        <w:rPr>
          <w:rFonts w:ascii="Times New Roman" w:hAnsi="Times New Roman"/>
          <w:sz w:val="28"/>
          <w:szCs w:val="28"/>
        </w:rPr>
        <w:t xml:space="preserve"> 201</w:t>
      </w:r>
      <w:r>
        <w:rPr>
          <w:rFonts w:ascii="Times New Roman" w:hAnsi="Times New Roman"/>
          <w:sz w:val="28"/>
          <w:szCs w:val="28"/>
        </w:rPr>
        <w:t>8</w:t>
      </w:r>
      <w:r w:rsidRPr="0000739C">
        <w:rPr>
          <w:rFonts w:ascii="Times New Roman" w:hAnsi="Times New Roman"/>
          <w:sz w:val="28"/>
          <w:szCs w:val="28"/>
        </w:rPr>
        <w:t xml:space="preserve"> г. выручка от реализации  продукции предприятия составила </w:t>
      </w:r>
      <w:r>
        <w:rPr>
          <w:rFonts w:ascii="Times New Roman" w:hAnsi="Times New Roman"/>
          <w:sz w:val="28"/>
          <w:szCs w:val="28"/>
        </w:rPr>
        <w:t>53,913</w:t>
      </w:r>
      <w:r w:rsidRPr="0000739C">
        <w:rPr>
          <w:rFonts w:ascii="Times New Roman" w:hAnsi="Times New Roman"/>
          <w:sz w:val="28"/>
          <w:szCs w:val="28"/>
        </w:rPr>
        <w:t xml:space="preserve"> млн</w:t>
      </w:r>
      <w:r>
        <w:rPr>
          <w:rFonts w:ascii="Times New Roman" w:hAnsi="Times New Roman"/>
          <w:sz w:val="28"/>
          <w:szCs w:val="28"/>
        </w:rPr>
        <w:t xml:space="preserve">. руб. </w:t>
      </w:r>
      <w:r w:rsidRPr="00FE0D16">
        <w:rPr>
          <w:rFonts w:ascii="Times New Roman" w:hAnsi="Times New Roman"/>
          <w:sz w:val="28"/>
          <w:szCs w:val="28"/>
        </w:rPr>
        <w:t>Доля продукции</w:t>
      </w:r>
      <w:r>
        <w:rPr>
          <w:rFonts w:ascii="Times New Roman" w:hAnsi="Times New Roman"/>
          <w:sz w:val="28"/>
          <w:szCs w:val="28"/>
        </w:rPr>
        <w:t xml:space="preserve"> </w:t>
      </w:r>
      <w:r w:rsidRPr="00FE0D16">
        <w:rPr>
          <w:rFonts w:ascii="Times New Roman" w:hAnsi="Times New Roman"/>
          <w:sz w:val="28"/>
          <w:szCs w:val="28"/>
        </w:rPr>
        <w:t>произведенн</w:t>
      </w:r>
      <w:r>
        <w:rPr>
          <w:rFonts w:ascii="Times New Roman" w:hAnsi="Times New Roman"/>
          <w:sz w:val="28"/>
          <w:szCs w:val="28"/>
        </w:rPr>
        <w:t>ой «</w:t>
      </w:r>
      <w:proofErr w:type="spellStart"/>
      <w:r>
        <w:rPr>
          <w:rFonts w:ascii="Times New Roman" w:hAnsi="Times New Roman"/>
          <w:sz w:val="28"/>
          <w:szCs w:val="28"/>
        </w:rPr>
        <w:t>Спиртзавод</w:t>
      </w:r>
      <w:proofErr w:type="spellEnd"/>
      <w:r>
        <w:rPr>
          <w:rFonts w:ascii="Times New Roman" w:hAnsi="Times New Roman"/>
          <w:sz w:val="28"/>
          <w:szCs w:val="28"/>
        </w:rPr>
        <w:t xml:space="preserve"> «</w:t>
      </w:r>
      <w:proofErr w:type="spellStart"/>
      <w:r>
        <w:rPr>
          <w:rFonts w:ascii="Times New Roman" w:hAnsi="Times New Roman"/>
          <w:sz w:val="28"/>
          <w:szCs w:val="28"/>
        </w:rPr>
        <w:t>Вл.Марьяновский</w:t>
      </w:r>
      <w:proofErr w:type="spellEnd"/>
      <w:r>
        <w:rPr>
          <w:rFonts w:ascii="Times New Roman" w:hAnsi="Times New Roman"/>
          <w:sz w:val="28"/>
          <w:szCs w:val="28"/>
        </w:rPr>
        <w:t xml:space="preserve">» </w:t>
      </w:r>
      <w:r w:rsidRPr="0000739C">
        <w:rPr>
          <w:rFonts w:ascii="Times New Roman" w:hAnsi="Times New Roman"/>
          <w:sz w:val="28"/>
          <w:szCs w:val="28"/>
        </w:rPr>
        <w:t>ООО «Спиртовой завод „</w:t>
      </w:r>
      <w:proofErr w:type="spellStart"/>
      <w:r>
        <w:rPr>
          <w:rFonts w:ascii="Times New Roman" w:hAnsi="Times New Roman"/>
          <w:sz w:val="28"/>
          <w:szCs w:val="28"/>
        </w:rPr>
        <w:t>Кемлянский</w:t>
      </w:r>
      <w:proofErr w:type="spellEnd"/>
      <w:r w:rsidRPr="0000739C">
        <w:rPr>
          <w:rFonts w:ascii="Times New Roman" w:hAnsi="Times New Roman"/>
          <w:sz w:val="28"/>
          <w:szCs w:val="28"/>
        </w:rPr>
        <w:t>“</w:t>
      </w:r>
      <w:r w:rsidRPr="00FE0D16">
        <w:rPr>
          <w:rFonts w:ascii="Times New Roman" w:hAnsi="Times New Roman"/>
          <w:sz w:val="28"/>
          <w:szCs w:val="28"/>
        </w:rPr>
        <w:t xml:space="preserve"> составляет более </w:t>
      </w:r>
      <w:r>
        <w:rPr>
          <w:rFonts w:ascii="Times New Roman" w:hAnsi="Times New Roman"/>
          <w:sz w:val="28"/>
          <w:szCs w:val="28"/>
        </w:rPr>
        <w:t>38%</w:t>
      </w:r>
      <w:r w:rsidRPr="0000739C">
        <w:rPr>
          <w:rFonts w:ascii="Times New Roman" w:hAnsi="Times New Roman"/>
          <w:sz w:val="28"/>
          <w:szCs w:val="28"/>
        </w:rPr>
        <w:t xml:space="preserve"> </w:t>
      </w:r>
      <w:r w:rsidRPr="00FE0D16">
        <w:rPr>
          <w:rFonts w:ascii="Times New Roman" w:hAnsi="Times New Roman"/>
          <w:sz w:val="28"/>
          <w:szCs w:val="28"/>
        </w:rPr>
        <w:t>от объема отгруженной продукции</w:t>
      </w:r>
      <w:r>
        <w:rPr>
          <w:rFonts w:ascii="Times New Roman" w:hAnsi="Times New Roman"/>
          <w:sz w:val="28"/>
          <w:szCs w:val="28"/>
        </w:rPr>
        <w:t xml:space="preserve"> за 5 месяцев 2018 года.</w:t>
      </w:r>
    </w:p>
    <w:p w:rsidR="000924E5" w:rsidRDefault="000924E5" w:rsidP="000924E5">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B22F8C">
        <w:rPr>
          <w:rFonts w:ascii="Times New Roman" w:hAnsi="Times New Roman"/>
          <w:sz w:val="28"/>
          <w:szCs w:val="28"/>
        </w:rPr>
        <w:t>Вносят свой вклад в развитие производства района  малые предприятия и индивидуальные предприниматели. Так производством хлеба занимаются 3 предприятия: пекарня ИП Дубовик Д.В. в с. Большие Березники</w:t>
      </w:r>
      <w:r>
        <w:rPr>
          <w:rFonts w:ascii="Times New Roman" w:hAnsi="Times New Roman"/>
          <w:sz w:val="28"/>
          <w:szCs w:val="28"/>
        </w:rPr>
        <w:t>;</w:t>
      </w:r>
      <w:r w:rsidRPr="00B22F8C">
        <w:rPr>
          <w:rFonts w:ascii="Times New Roman" w:hAnsi="Times New Roman"/>
          <w:sz w:val="28"/>
          <w:szCs w:val="28"/>
        </w:rPr>
        <w:t xml:space="preserve"> пекарня </w:t>
      </w:r>
      <w:r>
        <w:rPr>
          <w:rFonts w:ascii="Times New Roman" w:hAnsi="Times New Roman"/>
          <w:sz w:val="28"/>
          <w:szCs w:val="28"/>
        </w:rPr>
        <w:t>ООО «</w:t>
      </w:r>
      <w:proofErr w:type="spellStart"/>
      <w:r>
        <w:rPr>
          <w:rFonts w:ascii="Times New Roman" w:hAnsi="Times New Roman"/>
          <w:sz w:val="28"/>
          <w:szCs w:val="28"/>
        </w:rPr>
        <w:t>Березниковский</w:t>
      </w:r>
      <w:proofErr w:type="spellEnd"/>
      <w:r>
        <w:rPr>
          <w:rFonts w:ascii="Times New Roman" w:hAnsi="Times New Roman"/>
          <w:sz w:val="28"/>
          <w:szCs w:val="28"/>
        </w:rPr>
        <w:t xml:space="preserve"> хлеб»,</w:t>
      </w:r>
      <w:r w:rsidRPr="00B22F8C">
        <w:rPr>
          <w:rFonts w:ascii="Times New Roman" w:hAnsi="Times New Roman"/>
          <w:sz w:val="28"/>
          <w:szCs w:val="28"/>
        </w:rPr>
        <w:t xml:space="preserve"> в с. Большие Березники</w:t>
      </w:r>
      <w:r>
        <w:rPr>
          <w:rFonts w:ascii="Times New Roman" w:hAnsi="Times New Roman"/>
          <w:sz w:val="28"/>
          <w:szCs w:val="28"/>
        </w:rPr>
        <w:t xml:space="preserve">; пекарня ООО «Лира», </w:t>
      </w:r>
      <w:r w:rsidRPr="00B22F8C">
        <w:rPr>
          <w:rFonts w:ascii="Times New Roman" w:hAnsi="Times New Roman"/>
          <w:sz w:val="28"/>
          <w:szCs w:val="28"/>
        </w:rPr>
        <w:t>в с. Большие Березники</w:t>
      </w:r>
      <w:r>
        <w:rPr>
          <w:rFonts w:ascii="Times New Roman" w:hAnsi="Times New Roman"/>
          <w:sz w:val="28"/>
          <w:szCs w:val="28"/>
        </w:rPr>
        <w:t>;</w:t>
      </w:r>
      <w:r w:rsidRPr="00B22F8C">
        <w:rPr>
          <w:rFonts w:ascii="Times New Roman" w:hAnsi="Times New Roman"/>
          <w:sz w:val="28"/>
          <w:szCs w:val="28"/>
        </w:rPr>
        <w:t xml:space="preserve"> пекарня ИП </w:t>
      </w:r>
      <w:proofErr w:type="spellStart"/>
      <w:r w:rsidRPr="00B22F8C">
        <w:rPr>
          <w:rFonts w:ascii="Times New Roman" w:hAnsi="Times New Roman"/>
          <w:sz w:val="28"/>
          <w:szCs w:val="28"/>
        </w:rPr>
        <w:t>Крайнов</w:t>
      </w:r>
      <w:proofErr w:type="spellEnd"/>
      <w:r w:rsidRPr="00B22F8C">
        <w:rPr>
          <w:rFonts w:ascii="Times New Roman" w:hAnsi="Times New Roman"/>
          <w:sz w:val="28"/>
          <w:szCs w:val="28"/>
        </w:rPr>
        <w:t xml:space="preserve"> С.Н. в с. </w:t>
      </w:r>
      <w:proofErr w:type="spellStart"/>
      <w:r w:rsidRPr="00B22F8C">
        <w:rPr>
          <w:rFonts w:ascii="Times New Roman" w:hAnsi="Times New Roman"/>
          <w:sz w:val="28"/>
          <w:szCs w:val="28"/>
        </w:rPr>
        <w:t>Марьяновка</w:t>
      </w:r>
      <w:proofErr w:type="spellEnd"/>
      <w:r w:rsidRPr="00B22F8C">
        <w:rPr>
          <w:rFonts w:ascii="Times New Roman" w:hAnsi="Times New Roman"/>
          <w:sz w:val="28"/>
          <w:szCs w:val="28"/>
        </w:rPr>
        <w:t xml:space="preserve">. </w:t>
      </w:r>
      <w:r>
        <w:rPr>
          <w:rFonts w:ascii="Times New Roman" w:hAnsi="Times New Roman"/>
          <w:sz w:val="28"/>
          <w:szCs w:val="28"/>
        </w:rPr>
        <w:t xml:space="preserve">Производство хлеба по всем предприятия в среднем в год составляет  свыше 1300 тонн.  Производством мясных полуфабрикатов на территории района занимаются: </w:t>
      </w:r>
      <w:r w:rsidRPr="001054F1">
        <w:rPr>
          <w:rFonts w:ascii="Times New Roman" w:hAnsi="Times New Roman"/>
          <w:sz w:val="28"/>
          <w:szCs w:val="28"/>
        </w:rPr>
        <w:t>СППК «</w:t>
      </w:r>
      <w:proofErr w:type="spellStart"/>
      <w:r w:rsidRPr="001054F1">
        <w:rPr>
          <w:rFonts w:ascii="Times New Roman" w:hAnsi="Times New Roman"/>
          <w:sz w:val="28"/>
          <w:szCs w:val="28"/>
        </w:rPr>
        <w:t>Березниковский</w:t>
      </w:r>
      <w:proofErr w:type="spellEnd"/>
      <w:r w:rsidRPr="001054F1">
        <w:rPr>
          <w:rFonts w:ascii="Times New Roman" w:hAnsi="Times New Roman"/>
          <w:sz w:val="28"/>
          <w:szCs w:val="28"/>
        </w:rPr>
        <w:t>»</w:t>
      </w:r>
      <w:r>
        <w:rPr>
          <w:rFonts w:ascii="Times New Roman" w:hAnsi="Times New Roman"/>
          <w:sz w:val="28"/>
          <w:szCs w:val="28"/>
        </w:rPr>
        <w:t xml:space="preserve">, ИП </w:t>
      </w:r>
      <w:proofErr w:type="spellStart"/>
      <w:r>
        <w:rPr>
          <w:rFonts w:ascii="Times New Roman" w:hAnsi="Times New Roman"/>
          <w:sz w:val="28"/>
          <w:szCs w:val="28"/>
        </w:rPr>
        <w:t>Крайнов</w:t>
      </w:r>
      <w:proofErr w:type="spellEnd"/>
      <w:r>
        <w:rPr>
          <w:rFonts w:ascii="Times New Roman" w:hAnsi="Times New Roman"/>
          <w:sz w:val="28"/>
          <w:szCs w:val="28"/>
        </w:rPr>
        <w:t xml:space="preserve"> С.Н. и ИП Калинина Т.Н.</w:t>
      </w:r>
    </w:p>
    <w:p w:rsidR="009D3020" w:rsidRPr="00AC3553" w:rsidRDefault="00AC3553" w:rsidP="00AC3553">
      <w:pPr>
        <w:ind w:left="720"/>
        <w:jc w:val="center"/>
        <w:rPr>
          <w:rFonts w:ascii="Times New Roman" w:hAnsi="Times New Roman" w:cs="Times New Roman"/>
          <w:i/>
          <w:sz w:val="28"/>
          <w:szCs w:val="28"/>
        </w:rPr>
      </w:pPr>
      <w:r>
        <w:rPr>
          <w:rFonts w:ascii="Times New Roman" w:hAnsi="Times New Roman" w:cs="Times New Roman"/>
          <w:i/>
          <w:sz w:val="28"/>
          <w:szCs w:val="28"/>
        </w:rPr>
        <w:t>1.</w:t>
      </w:r>
      <w:r w:rsidR="00D016B6">
        <w:rPr>
          <w:rFonts w:ascii="Times New Roman" w:hAnsi="Times New Roman" w:cs="Times New Roman"/>
          <w:i/>
          <w:sz w:val="28"/>
          <w:szCs w:val="28"/>
        </w:rPr>
        <w:t>4</w:t>
      </w:r>
      <w:r>
        <w:rPr>
          <w:rFonts w:ascii="Times New Roman" w:hAnsi="Times New Roman" w:cs="Times New Roman"/>
          <w:i/>
          <w:sz w:val="28"/>
          <w:szCs w:val="28"/>
        </w:rPr>
        <w:t>.</w:t>
      </w:r>
      <w:r w:rsidR="009D3020" w:rsidRPr="00AC3553">
        <w:rPr>
          <w:rFonts w:ascii="Times New Roman" w:hAnsi="Times New Roman" w:cs="Times New Roman"/>
          <w:i/>
          <w:sz w:val="28"/>
          <w:szCs w:val="28"/>
        </w:rPr>
        <w:t>Инвестиционная деятельность и инвестиционный потенциал</w:t>
      </w:r>
    </w:p>
    <w:p w:rsidR="009D3020" w:rsidRPr="001113CE" w:rsidRDefault="009D3020" w:rsidP="009D3020">
      <w:pPr>
        <w:autoSpaceDE w:val="0"/>
        <w:autoSpaceDN w:val="0"/>
        <w:adjustRightInd w:val="0"/>
        <w:spacing w:before="120" w:after="0" w:line="360" w:lineRule="auto"/>
        <w:ind w:firstLine="567"/>
        <w:jc w:val="both"/>
        <w:rPr>
          <w:rFonts w:ascii="Times New Roman" w:eastAsia="Times New Roman" w:hAnsi="Times New Roman"/>
          <w:sz w:val="28"/>
          <w:szCs w:val="28"/>
        </w:rPr>
      </w:pPr>
      <w:r w:rsidRPr="001113CE">
        <w:rPr>
          <w:rFonts w:ascii="Times New Roman" w:eastAsia="Times New Roman" w:hAnsi="Times New Roman"/>
          <w:sz w:val="28"/>
          <w:szCs w:val="28"/>
        </w:rPr>
        <w:t>Экономическая политика</w:t>
      </w:r>
      <w:r>
        <w:rPr>
          <w:rFonts w:ascii="Times New Roman" w:eastAsia="Times New Roman" w:hAnsi="Times New Roman"/>
          <w:sz w:val="28"/>
          <w:szCs w:val="28"/>
        </w:rPr>
        <w:t xml:space="preserve"> Большеберезниковского муниципального </w:t>
      </w:r>
      <w:r w:rsidRPr="001113CE">
        <w:rPr>
          <w:rFonts w:ascii="Times New Roman" w:eastAsia="Times New Roman" w:hAnsi="Times New Roman"/>
          <w:sz w:val="28"/>
          <w:szCs w:val="28"/>
        </w:rPr>
        <w:t xml:space="preserve"> района сфокусирована на развитии традиционных секторов экономики посредством модернизации действующих промышленных производств, </w:t>
      </w:r>
      <w:r>
        <w:rPr>
          <w:rFonts w:ascii="Times New Roman" w:eastAsia="Times New Roman" w:hAnsi="Times New Roman"/>
          <w:sz w:val="28"/>
          <w:szCs w:val="28"/>
        </w:rPr>
        <w:t>инвестирования</w:t>
      </w:r>
      <w:r w:rsidRPr="001113CE">
        <w:rPr>
          <w:rFonts w:ascii="Times New Roman" w:eastAsia="Times New Roman" w:hAnsi="Times New Roman"/>
          <w:sz w:val="28"/>
          <w:szCs w:val="28"/>
        </w:rPr>
        <w:t xml:space="preserve"> в организацию новых произ</w:t>
      </w:r>
      <w:r>
        <w:rPr>
          <w:rFonts w:ascii="Times New Roman" w:eastAsia="Times New Roman" w:hAnsi="Times New Roman"/>
          <w:sz w:val="28"/>
          <w:szCs w:val="28"/>
        </w:rPr>
        <w:t xml:space="preserve">водств, </w:t>
      </w:r>
      <w:r w:rsidRPr="001113CE">
        <w:rPr>
          <w:rFonts w:ascii="Times New Roman" w:eastAsia="Times New Roman" w:hAnsi="Times New Roman"/>
          <w:sz w:val="28"/>
          <w:szCs w:val="28"/>
        </w:rPr>
        <w:t>создание условий для привлечения инвесторов в экономику района.</w:t>
      </w:r>
    </w:p>
    <w:p w:rsidR="009D3020"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Pr="00D248B1">
        <w:rPr>
          <w:rFonts w:ascii="Times New Roman" w:hAnsi="Times New Roman"/>
          <w:color w:val="000000"/>
          <w:sz w:val="28"/>
          <w:szCs w:val="28"/>
        </w:rPr>
        <w:t>Объем инвестиций  в 201</w:t>
      </w:r>
      <w:r>
        <w:rPr>
          <w:rFonts w:ascii="Times New Roman" w:hAnsi="Times New Roman"/>
          <w:color w:val="000000"/>
          <w:sz w:val="28"/>
          <w:szCs w:val="28"/>
        </w:rPr>
        <w:t>7</w:t>
      </w:r>
      <w:r w:rsidRPr="00D248B1">
        <w:rPr>
          <w:rFonts w:ascii="Times New Roman" w:hAnsi="Times New Roman"/>
          <w:color w:val="000000"/>
          <w:sz w:val="28"/>
          <w:szCs w:val="28"/>
        </w:rPr>
        <w:t xml:space="preserve"> году составил </w:t>
      </w:r>
      <w:r>
        <w:rPr>
          <w:rFonts w:ascii="Times New Roman" w:hAnsi="Times New Roman"/>
          <w:color w:val="000000"/>
          <w:sz w:val="28"/>
          <w:szCs w:val="28"/>
        </w:rPr>
        <w:t xml:space="preserve">9,592 </w:t>
      </w:r>
      <w:proofErr w:type="spellStart"/>
      <w:r>
        <w:rPr>
          <w:rFonts w:ascii="Times New Roman" w:hAnsi="Times New Roman"/>
          <w:color w:val="000000"/>
          <w:sz w:val="28"/>
          <w:szCs w:val="28"/>
        </w:rPr>
        <w:t>млн.руб</w:t>
      </w:r>
      <w:proofErr w:type="spellEnd"/>
      <w:r>
        <w:rPr>
          <w:rFonts w:ascii="Times New Roman" w:hAnsi="Times New Roman"/>
          <w:color w:val="000000"/>
          <w:sz w:val="28"/>
          <w:szCs w:val="28"/>
        </w:rPr>
        <w:t xml:space="preserve">., </w:t>
      </w:r>
      <w:r w:rsidRPr="00D248B1">
        <w:rPr>
          <w:rFonts w:ascii="Times New Roman" w:hAnsi="Times New Roman"/>
          <w:color w:val="000000"/>
          <w:sz w:val="28"/>
          <w:szCs w:val="28"/>
        </w:rPr>
        <w:t>к уровню 201</w:t>
      </w:r>
      <w:r>
        <w:rPr>
          <w:rFonts w:ascii="Times New Roman" w:hAnsi="Times New Roman"/>
          <w:color w:val="000000"/>
          <w:sz w:val="28"/>
          <w:szCs w:val="28"/>
        </w:rPr>
        <w:t>4</w:t>
      </w:r>
      <w:r w:rsidRPr="00D248B1">
        <w:rPr>
          <w:rFonts w:ascii="Times New Roman" w:hAnsi="Times New Roman"/>
          <w:color w:val="000000"/>
          <w:sz w:val="28"/>
          <w:szCs w:val="28"/>
        </w:rPr>
        <w:t xml:space="preserve"> года</w:t>
      </w:r>
      <w:r>
        <w:rPr>
          <w:rFonts w:ascii="Times New Roman" w:hAnsi="Times New Roman"/>
          <w:color w:val="000000"/>
          <w:sz w:val="28"/>
          <w:szCs w:val="28"/>
        </w:rPr>
        <w:t xml:space="preserve"> составил всего 7,9%</w:t>
      </w:r>
      <w:r w:rsidRPr="00D248B1">
        <w:rPr>
          <w:rFonts w:ascii="Times New Roman" w:hAnsi="Times New Roman"/>
          <w:color w:val="000000"/>
          <w:sz w:val="28"/>
          <w:szCs w:val="28"/>
        </w:rPr>
        <w:t xml:space="preserve">. </w:t>
      </w:r>
    </w:p>
    <w:p w:rsidR="009D3020"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D248B1">
        <w:rPr>
          <w:rFonts w:ascii="Times New Roman" w:hAnsi="Times New Roman"/>
          <w:color w:val="000000"/>
          <w:sz w:val="28"/>
          <w:szCs w:val="28"/>
        </w:rPr>
        <w:t>Снижение объема инвестиций в 201</w:t>
      </w:r>
      <w:r>
        <w:rPr>
          <w:rFonts w:ascii="Times New Roman" w:hAnsi="Times New Roman"/>
          <w:color w:val="000000"/>
          <w:sz w:val="28"/>
          <w:szCs w:val="28"/>
        </w:rPr>
        <w:t>7</w:t>
      </w:r>
      <w:r w:rsidRPr="00D248B1">
        <w:rPr>
          <w:rFonts w:ascii="Times New Roman" w:hAnsi="Times New Roman"/>
          <w:color w:val="000000"/>
          <w:sz w:val="28"/>
          <w:szCs w:val="28"/>
        </w:rPr>
        <w:t xml:space="preserve"> году произошло в основном за счет снижения бюджетных инвестиций. </w:t>
      </w:r>
    </w:p>
    <w:p w:rsidR="009D3020" w:rsidRPr="00D248B1"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D248B1">
        <w:rPr>
          <w:rFonts w:ascii="Times New Roman" w:hAnsi="Times New Roman"/>
          <w:sz w:val="28"/>
          <w:szCs w:val="28"/>
        </w:rPr>
        <w:t>В разрезе инвестиций в основной капитал за счет всех источников финансирования (без субъектов малого предпринимательства и параметров неформальной деятельности) основными источниками финансирования капитальных вложений в 201</w:t>
      </w:r>
      <w:r>
        <w:rPr>
          <w:rFonts w:ascii="Times New Roman" w:hAnsi="Times New Roman"/>
          <w:sz w:val="28"/>
          <w:szCs w:val="28"/>
        </w:rPr>
        <w:t>7</w:t>
      </w:r>
      <w:r w:rsidRPr="00D248B1">
        <w:rPr>
          <w:rFonts w:ascii="Times New Roman" w:hAnsi="Times New Roman"/>
          <w:sz w:val="28"/>
          <w:szCs w:val="28"/>
        </w:rPr>
        <w:t xml:space="preserve"> году являлись бюджетные средства – </w:t>
      </w:r>
      <w:r>
        <w:rPr>
          <w:rFonts w:ascii="Times New Roman" w:hAnsi="Times New Roman"/>
          <w:sz w:val="28"/>
          <w:szCs w:val="28"/>
        </w:rPr>
        <w:t>4,096</w:t>
      </w:r>
      <w:r w:rsidRPr="00D248B1">
        <w:rPr>
          <w:rFonts w:ascii="Times New Roman" w:hAnsi="Times New Roman"/>
          <w:sz w:val="28"/>
          <w:szCs w:val="28"/>
        </w:rPr>
        <w:t xml:space="preserve"> </w:t>
      </w:r>
      <w:proofErr w:type="spellStart"/>
      <w:r w:rsidRPr="00D248B1">
        <w:rPr>
          <w:rFonts w:ascii="Times New Roman" w:hAnsi="Times New Roman"/>
          <w:sz w:val="28"/>
          <w:szCs w:val="28"/>
        </w:rPr>
        <w:t>млн.руб</w:t>
      </w:r>
      <w:proofErr w:type="spellEnd"/>
      <w:r w:rsidRPr="00D248B1">
        <w:rPr>
          <w:rFonts w:ascii="Times New Roman" w:hAnsi="Times New Roman"/>
          <w:sz w:val="28"/>
          <w:szCs w:val="28"/>
        </w:rPr>
        <w:t xml:space="preserve">. – </w:t>
      </w:r>
      <w:r>
        <w:rPr>
          <w:rFonts w:ascii="Times New Roman" w:hAnsi="Times New Roman"/>
          <w:sz w:val="28"/>
          <w:szCs w:val="28"/>
        </w:rPr>
        <w:t>42</w:t>
      </w:r>
      <w:r w:rsidRPr="00D248B1">
        <w:rPr>
          <w:rFonts w:ascii="Times New Roman" w:hAnsi="Times New Roman"/>
          <w:sz w:val="28"/>
          <w:szCs w:val="28"/>
        </w:rPr>
        <w:t xml:space="preserve">%. Доля федерального бюджета в общем объеме бюджетных средств – </w:t>
      </w:r>
      <w:r>
        <w:rPr>
          <w:rFonts w:ascii="Times New Roman" w:hAnsi="Times New Roman"/>
          <w:sz w:val="28"/>
          <w:szCs w:val="28"/>
        </w:rPr>
        <w:t>21</w:t>
      </w:r>
      <w:r w:rsidRPr="00D248B1">
        <w:rPr>
          <w:rFonts w:ascii="Times New Roman" w:hAnsi="Times New Roman"/>
          <w:sz w:val="28"/>
          <w:szCs w:val="28"/>
        </w:rPr>
        <w:t xml:space="preserve">%, </w:t>
      </w:r>
      <w:r>
        <w:rPr>
          <w:rFonts w:ascii="Times New Roman" w:hAnsi="Times New Roman"/>
          <w:sz w:val="28"/>
          <w:szCs w:val="28"/>
        </w:rPr>
        <w:t>республиканского</w:t>
      </w:r>
      <w:r w:rsidRPr="00D248B1">
        <w:rPr>
          <w:rFonts w:ascii="Times New Roman" w:hAnsi="Times New Roman"/>
          <w:sz w:val="28"/>
          <w:szCs w:val="28"/>
        </w:rPr>
        <w:t xml:space="preserve"> бюджета – </w:t>
      </w:r>
      <w:r>
        <w:rPr>
          <w:rFonts w:ascii="Times New Roman" w:hAnsi="Times New Roman"/>
          <w:sz w:val="28"/>
          <w:szCs w:val="28"/>
        </w:rPr>
        <w:t>50</w:t>
      </w:r>
      <w:r w:rsidRPr="00D248B1">
        <w:rPr>
          <w:rFonts w:ascii="Times New Roman" w:hAnsi="Times New Roman"/>
          <w:sz w:val="28"/>
          <w:szCs w:val="28"/>
        </w:rPr>
        <w:t xml:space="preserve">%, местного бюджета </w:t>
      </w:r>
      <w:r>
        <w:rPr>
          <w:rFonts w:ascii="Times New Roman" w:hAnsi="Times New Roman"/>
          <w:sz w:val="28"/>
          <w:szCs w:val="28"/>
        </w:rPr>
        <w:t>29</w:t>
      </w:r>
      <w:r w:rsidRPr="00D248B1">
        <w:rPr>
          <w:rFonts w:ascii="Times New Roman" w:hAnsi="Times New Roman"/>
          <w:sz w:val="28"/>
          <w:szCs w:val="28"/>
        </w:rPr>
        <w:t xml:space="preserve">%. За счет собственных средств инвестиции составили </w:t>
      </w:r>
      <w:r>
        <w:rPr>
          <w:rFonts w:ascii="Times New Roman" w:hAnsi="Times New Roman"/>
          <w:sz w:val="28"/>
          <w:szCs w:val="28"/>
        </w:rPr>
        <w:t>55,2</w:t>
      </w:r>
      <w:r w:rsidRPr="00D248B1">
        <w:rPr>
          <w:rFonts w:ascii="Times New Roman" w:hAnsi="Times New Roman"/>
          <w:sz w:val="28"/>
          <w:szCs w:val="28"/>
        </w:rPr>
        <w:t xml:space="preserve">%. Средства внебюджетных фондов, кредиты банков и прочие источники составили </w:t>
      </w:r>
      <w:r>
        <w:rPr>
          <w:rFonts w:ascii="Times New Roman" w:hAnsi="Times New Roman"/>
          <w:sz w:val="28"/>
          <w:szCs w:val="28"/>
        </w:rPr>
        <w:t>1,9</w:t>
      </w:r>
      <w:r w:rsidRPr="00D248B1">
        <w:rPr>
          <w:rFonts w:ascii="Times New Roman" w:hAnsi="Times New Roman"/>
          <w:sz w:val="28"/>
          <w:szCs w:val="28"/>
        </w:rPr>
        <w:t xml:space="preserve">%. </w:t>
      </w:r>
    </w:p>
    <w:p w:rsidR="009D3020" w:rsidRPr="007661C1" w:rsidRDefault="009D3020" w:rsidP="003D1CC6">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7661C1">
        <w:rPr>
          <w:rFonts w:ascii="Times New Roman" w:hAnsi="Times New Roman"/>
          <w:color w:val="000000"/>
          <w:sz w:val="28"/>
          <w:szCs w:val="28"/>
        </w:rPr>
        <w:t>Основная доля инвестиций в основной капитал крупных и средних предприятий – 5</w:t>
      </w:r>
      <w:r>
        <w:rPr>
          <w:rFonts w:ascii="Times New Roman" w:hAnsi="Times New Roman"/>
          <w:color w:val="000000"/>
          <w:sz w:val="28"/>
          <w:szCs w:val="28"/>
        </w:rPr>
        <w:t>0</w:t>
      </w:r>
      <w:r w:rsidRPr="007661C1">
        <w:rPr>
          <w:rFonts w:ascii="Times New Roman" w:hAnsi="Times New Roman"/>
          <w:color w:val="000000"/>
          <w:sz w:val="28"/>
          <w:szCs w:val="28"/>
        </w:rPr>
        <w:t xml:space="preserve">% - направлена в сферу </w:t>
      </w:r>
      <w:r>
        <w:rPr>
          <w:rFonts w:ascii="Times New Roman" w:hAnsi="Times New Roman"/>
          <w:color w:val="000000"/>
          <w:sz w:val="28"/>
          <w:szCs w:val="28"/>
        </w:rPr>
        <w:t>обрабатывающего производства</w:t>
      </w:r>
      <w:r w:rsidRPr="007661C1">
        <w:rPr>
          <w:rFonts w:ascii="Times New Roman" w:hAnsi="Times New Roman"/>
          <w:color w:val="000000"/>
          <w:sz w:val="28"/>
          <w:szCs w:val="28"/>
        </w:rPr>
        <w:t xml:space="preserve">. </w:t>
      </w:r>
    </w:p>
    <w:p w:rsidR="009D3020" w:rsidRPr="007661C1" w:rsidRDefault="009D3020" w:rsidP="003D1CC6">
      <w:pPr>
        <w:autoSpaceDE w:val="0"/>
        <w:autoSpaceDN w:val="0"/>
        <w:adjustRightInd w:val="0"/>
        <w:spacing w:after="0" w:line="360" w:lineRule="auto"/>
        <w:jc w:val="both"/>
        <w:rPr>
          <w:rFonts w:ascii="Times New Roman" w:hAnsi="Times New Roman"/>
          <w:b/>
          <w:sz w:val="28"/>
          <w:szCs w:val="28"/>
        </w:rPr>
      </w:pPr>
      <w:r>
        <w:rPr>
          <w:rFonts w:ascii="Times New Roman" w:hAnsi="Times New Roman"/>
          <w:color w:val="000000"/>
          <w:sz w:val="28"/>
          <w:szCs w:val="28"/>
        </w:rPr>
        <w:t>В сферу образования</w:t>
      </w:r>
      <w:r w:rsidRPr="007661C1">
        <w:rPr>
          <w:rFonts w:ascii="Times New Roman" w:hAnsi="Times New Roman"/>
          <w:color w:val="000000"/>
          <w:sz w:val="28"/>
          <w:szCs w:val="28"/>
        </w:rPr>
        <w:t xml:space="preserve"> </w:t>
      </w:r>
      <w:r>
        <w:rPr>
          <w:rFonts w:ascii="Times New Roman" w:hAnsi="Times New Roman"/>
          <w:color w:val="000000"/>
          <w:sz w:val="28"/>
          <w:szCs w:val="28"/>
        </w:rPr>
        <w:t xml:space="preserve"> - 27,9</w:t>
      </w:r>
      <w:r w:rsidRPr="007661C1">
        <w:rPr>
          <w:rFonts w:ascii="Times New Roman" w:hAnsi="Times New Roman"/>
          <w:color w:val="000000"/>
          <w:sz w:val="28"/>
          <w:szCs w:val="28"/>
        </w:rPr>
        <w:t>% инвестиций в основной капитал крупных и средних предприятий</w:t>
      </w:r>
      <w:r>
        <w:rPr>
          <w:rFonts w:ascii="Times New Roman" w:hAnsi="Times New Roman"/>
          <w:color w:val="000000"/>
          <w:sz w:val="28"/>
          <w:szCs w:val="28"/>
        </w:rPr>
        <w:t>; в</w:t>
      </w:r>
      <w:r w:rsidRPr="007661C1">
        <w:rPr>
          <w:rFonts w:ascii="Times New Roman" w:hAnsi="Times New Roman"/>
          <w:color w:val="000000"/>
          <w:sz w:val="28"/>
          <w:szCs w:val="28"/>
        </w:rPr>
        <w:t xml:space="preserve"> </w:t>
      </w:r>
      <w:r w:rsidRPr="007661C1">
        <w:rPr>
          <w:rFonts w:ascii="Times New Roman" w:hAnsi="Times New Roman"/>
          <w:sz w:val="28"/>
          <w:szCs w:val="28"/>
        </w:rPr>
        <w:t xml:space="preserve">сферу </w:t>
      </w:r>
      <w:r>
        <w:rPr>
          <w:rFonts w:ascii="Times New Roman" w:hAnsi="Times New Roman"/>
          <w:sz w:val="28"/>
          <w:szCs w:val="28"/>
        </w:rPr>
        <w:t xml:space="preserve">культуры, спорта, организации досуга и развлечений </w:t>
      </w:r>
      <w:r w:rsidRPr="007661C1">
        <w:rPr>
          <w:rFonts w:ascii="Times New Roman" w:hAnsi="Times New Roman"/>
          <w:sz w:val="28"/>
          <w:szCs w:val="28"/>
        </w:rPr>
        <w:t xml:space="preserve"> – </w:t>
      </w:r>
      <w:r>
        <w:rPr>
          <w:rFonts w:ascii="Times New Roman" w:hAnsi="Times New Roman"/>
          <w:sz w:val="28"/>
          <w:szCs w:val="28"/>
        </w:rPr>
        <w:t>9,5</w:t>
      </w:r>
      <w:r w:rsidRPr="007661C1">
        <w:rPr>
          <w:rFonts w:ascii="Times New Roman" w:hAnsi="Times New Roman"/>
          <w:sz w:val="28"/>
          <w:szCs w:val="28"/>
        </w:rPr>
        <w:t>%, в сферу</w:t>
      </w:r>
      <w:r>
        <w:rPr>
          <w:rFonts w:ascii="Times New Roman" w:hAnsi="Times New Roman"/>
          <w:sz w:val="28"/>
          <w:szCs w:val="28"/>
        </w:rPr>
        <w:t xml:space="preserve"> обеспечения электрической энергии, газом </w:t>
      </w:r>
      <w:r w:rsidRPr="007661C1">
        <w:rPr>
          <w:rFonts w:ascii="Times New Roman" w:hAnsi="Times New Roman"/>
          <w:sz w:val="28"/>
          <w:szCs w:val="28"/>
        </w:rPr>
        <w:t xml:space="preserve"> – 2,4%, в сферу государственного управления и социального обеспечения – </w:t>
      </w:r>
      <w:r>
        <w:rPr>
          <w:rFonts w:ascii="Times New Roman" w:hAnsi="Times New Roman"/>
          <w:sz w:val="28"/>
          <w:szCs w:val="28"/>
        </w:rPr>
        <w:t>2,2</w:t>
      </w:r>
      <w:r w:rsidRPr="007661C1">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ит.д</w:t>
      </w:r>
      <w:proofErr w:type="spellEnd"/>
      <w:r>
        <w:rPr>
          <w:rFonts w:ascii="Times New Roman" w:hAnsi="Times New Roman"/>
          <w:sz w:val="28"/>
          <w:szCs w:val="28"/>
        </w:rPr>
        <w:t>.</w:t>
      </w:r>
    </w:p>
    <w:p w:rsidR="009D3020" w:rsidRDefault="009D3020" w:rsidP="009D3020">
      <w:pPr>
        <w:spacing w:after="0" w:line="36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Ежегодно о</w:t>
      </w:r>
      <w:r w:rsidRPr="003D1793">
        <w:rPr>
          <w:rFonts w:ascii="Times New Roman" w:eastAsia="Times New Roman" w:hAnsi="Times New Roman"/>
          <w:sz w:val="28"/>
          <w:szCs w:val="28"/>
        </w:rPr>
        <w:t xml:space="preserve">бновляет и развивает свои производственные мощности </w:t>
      </w:r>
      <w:r>
        <w:rPr>
          <w:rFonts w:ascii="Times New Roman" w:eastAsia="Times New Roman" w:hAnsi="Times New Roman"/>
          <w:sz w:val="28"/>
          <w:szCs w:val="28"/>
        </w:rPr>
        <w:t xml:space="preserve">                               ООО  «Большеберезниковский хлебозавод» </w:t>
      </w:r>
      <w:r w:rsidRPr="003D1793">
        <w:rPr>
          <w:rFonts w:ascii="Times New Roman" w:eastAsia="Times New Roman" w:hAnsi="Times New Roman"/>
          <w:sz w:val="28"/>
          <w:szCs w:val="28"/>
        </w:rPr>
        <w:t xml:space="preserve">в части модернизации и приобретения основных фондов. </w:t>
      </w:r>
    </w:p>
    <w:p w:rsidR="00844CD0" w:rsidRPr="00C700A1" w:rsidRDefault="009D3020" w:rsidP="00844CD0">
      <w:pPr>
        <w:spacing w:after="0" w:line="360" w:lineRule="auto"/>
        <w:ind w:firstLine="709"/>
        <w:jc w:val="both"/>
        <w:rPr>
          <w:rFonts w:ascii="Times New Roman" w:hAnsi="Times New Roman" w:cs="Times New Roman"/>
          <w:sz w:val="28"/>
          <w:szCs w:val="28"/>
        </w:rPr>
      </w:pPr>
      <w:r w:rsidRPr="003D1793">
        <w:rPr>
          <w:rFonts w:ascii="Times New Roman" w:eastAsia="Times New Roman" w:hAnsi="Times New Roman"/>
          <w:sz w:val="28"/>
          <w:szCs w:val="28"/>
        </w:rPr>
        <w:t xml:space="preserve">Намечается тенденция развития сельскохозяйственного производства за счет </w:t>
      </w:r>
      <w:r>
        <w:rPr>
          <w:rFonts w:ascii="Times New Roman" w:eastAsia="Times New Roman" w:hAnsi="Times New Roman"/>
          <w:sz w:val="28"/>
          <w:szCs w:val="28"/>
        </w:rPr>
        <w:t>осуществления</w:t>
      </w:r>
      <w:r w:rsidRPr="003D1793">
        <w:rPr>
          <w:rFonts w:ascii="Times New Roman" w:eastAsia="Times New Roman" w:hAnsi="Times New Roman"/>
          <w:sz w:val="28"/>
          <w:szCs w:val="28"/>
        </w:rPr>
        <w:t xml:space="preserve"> инвестиций </w:t>
      </w:r>
      <w:r>
        <w:rPr>
          <w:rFonts w:ascii="Times New Roman" w:eastAsia="Times New Roman" w:hAnsi="Times New Roman"/>
          <w:sz w:val="28"/>
          <w:szCs w:val="28"/>
        </w:rPr>
        <w:t>в сфере АПК.</w:t>
      </w:r>
      <w:r w:rsidRPr="003D1793">
        <w:rPr>
          <w:rFonts w:ascii="Times New Roman" w:eastAsia="Times New Roman" w:hAnsi="Times New Roman"/>
          <w:sz w:val="28"/>
          <w:szCs w:val="28"/>
        </w:rPr>
        <w:t xml:space="preserve"> ООО «</w:t>
      </w:r>
      <w:proofErr w:type="spellStart"/>
      <w:r>
        <w:rPr>
          <w:rFonts w:ascii="Times New Roman" w:eastAsia="Times New Roman" w:hAnsi="Times New Roman"/>
          <w:sz w:val="28"/>
          <w:szCs w:val="28"/>
        </w:rPr>
        <w:t>АгроАльянс</w:t>
      </w:r>
      <w:proofErr w:type="spellEnd"/>
      <w:r w:rsidRPr="003D1793">
        <w:rPr>
          <w:rFonts w:ascii="Times New Roman" w:eastAsia="Times New Roman" w:hAnsi="Times New Roman"/>
          <w:sz w:val="28"/>
          <w:szCs w:val="28"/>
        </w:rPr>
        <w:t>» запустил</w:t>
      </w:r>
      <w:r>
        <w:rPr>
          <w:rFonts w:ascii="Times New Roman" w:eastAsia="Times New Roman" w:hAnsi="Times New Roman"/>
          <w:sz w:val="28"/>
          <w:szCs w:val="28"/>
        </w:rPr>
        <w:t xml:space="preserve">о </w:t>
      </w:r>
      <w:r w:rsidRPr="003D1793">
        <w:rPr>
          <w:rFonts w:ascii="Times New Roman" w:eastAsia="Times New Roman" w:hAnsi="Times New Roman"/>
          <w:sz w:val="28"/>
          <w:szCs w:val="28"/>
        </w:rPr>
        <w:t xml:space="preserve">проект по </w:t>
      </w:r>
      <w:r>
        <w:rPr>
          <w:rFonts w:ascii="Times New Roman" w:eastAsia="Times New Roman" w:hAnsi="Times New Roman"/>
          <w:sz w:val="28"/>
          <w:szCs w:val="28"/>
        </w:rPr>
        <w:t>размещению сельскохозяйственной производственной базы, под производство, хранение и переработку сельскохозяйственной продукции.</w:t>
      </w:r>
      <w:r w:rsidRPr="003D1793">
        <w:rPr>
          <w:rFonts w:ascii="Times New Roman" w:eastAsia="Times New Roman" w:hAnsi="Times New Roman"/>
          <w:sz w:val="28"/>
          <w:szCs w:val="28"/>
        </w:rPr>
        <w:t xml:space="preserve">. Планируемый объем инвестиций </w:t>
      </w:r>
      <w:r>
        <w:rPr>
          <w:rFonts w:ascii="Times New Roman" w:eastAsia="Times New Roman" w:hAnsi="Times New Roman"/>
          <w:sz w:val="28"/>
          <w:szCs w:val="28"/>
        </w:rPr>
        <w:t>12</w:t>
      </w:r>
      <w:r w:rsidRPr="003D1793">
        <w:rPr>
          <w:rFonts w:ascii="Times New Roman" w:eastAsia="Times New Roman" w:hAnsi="Times New Roman"/>
          <w:sz w:val="28"/>
          <w:szCs w:val="28"/>
        </w:rPr>
        <w:t xml:space="preserve">0,0 млн. рублей. </w:t>
      </w:r>
      <w:r w:rsidR="00844CD0" w:rsidRPr="00C700A1">
        <w:rPr>
          <w:rFonts w:ascii="Times New Roman" w:hAnsi="Times New Roman" w:cs="Times New Roman"/>
          <w:sz w:val="28"/>
          <w:szCs w:val="28"/>
        </w:rPr>
        <w:t>Специализация ООО «</w:t>
      </w:r>
      <w:proofErr w:type="spellStart"/>
      <w:r w:rsidR="00844CD0" w:rsidRPr="00C700A1">
        <w:rPr>
          <w:rFonts w:ascii="Times New Roman" w:hAnsi="Times New Roman" w:cs="Times New Roman"/>
          <w:sz w:val="28"/>
          <w:szCs w:val="28"/>
        </w:rPr>
        <w:t>Агроальянс</w:t>
      </w:r>
      <w:proofErr w:type="spellEnd"/>
      <w:r w:rsidR="00844CD0" w:rsidRPr="00C700A1">
        <w:rPr>
          <w:rFonts w:ascii="Times New Roman" w:hAnsi="Times New Roman" w:cs="Times New Roman"/>
          <w:sz w:val="28"/>
          <w:szCs w:val="28"/>
        </w:rPr>
        <w:t xml:space="preserve">»: растениеводство, животноводство КРС мясо-молочного направления с перспективой переработки мясомолочной </w:t>
      </w:r>
      <w:r w:rsidR="00844CD0" w:rsidRPr="00C700A1">
        <w:rPr>
          <w:rFonts w:ascii="Times New Roman" w:hAnsi="Times New Roman" w:cs="Times New Roman"/>
          <w:sz w:val="28"/>
          <w:szCs w:val="28"/>
        </w:rPr>
        <w:lastRenderedPageBreak/>
        <w:t xml:space="preserve">продукции, в перспективе также строительство завода по производству кормовых травяных гранул. </w:t>
      </w:r>
    </w:p>
    <w:p w:rsidR="009D3020" w:rsidRDefault="009D3020" w:rsidP="009D3020">
      <w:pPr>
        <w:spacing w:after="0" w:line="360" w:lineRule="auto"/>
        <w:ind w:firstLine="567"/>
        <w:jc w:val="both"/>
        <w:rPr>
          <w:rFonts w:ascii="Times New Roman" w:eastAsia="Times New Roman" w:hAnsi="Times New Roman"/>
          <w:sz w:val="28"/>
          <w:szCs w:val="28"/>
          <w:shd w:val="clear" w:color="auto" w:fill="FDFDFD"/>
        </w:rPr>
      </w:pPr>
      <w:r>
        <w:rPr>
          <w:rFonts w:ascii="Times New Roman" w:eastAsia="Times New Roman" w:hAnsi="Times New Roman"/>
          <w:sz w:val="28"/>
          <w:szCs w:val="28"/>
          <w:shd w:val="clear" w:color="auto" w:fill="FDFDFD"/>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rPr>
        <w:t>.</w:t>
      </w:r>
      <w:r>
        <w:rPr>
          <w:rFonts w:ascii="Times New Roman" w:eastAsia="Times New Roman" w:hAnsi="Times New Roman"/>
          <w:sz w:val="28"/>
          <w:szCs w:val="28"/>
          <w:shd w:val="clear" w:color="auto" w:fill="FDFDFD"/>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6E0FD5" w:rsidRPr="00AC3553" w:rsidRDefault="00AC3553" w:rsidP="00AC3553">
      <w:pPr>
        <w:spacing w:after="0" w:line="360" w:lineRule="auto"/>
        <w:ind w:left="720"/>
        <w:jc w:val="center"/>
        <w:rPr>
          <w:rFonts w:ascii="Times New Roman" w:eastAsia="Times New Roman" w:hAnsi="Times New Roman"/>
          <w:i/>
          <w:sz w:val="28"/>
          <w:szCs w:val="28"/>
          <w:shd w:val="clear" w:color="auto" w:fill="FDFDFD"/>
        </w:rPr>
      </w:pPr>
      <w:r>
        <w:rPr>
          <w:rFonts w:ascii="Times New Roman" w:eastAsia="Times New Roman" w:hAnsi="Times New Roman"/>
          <w:i/>
          <w:sz w:val="28"/>
          <w:szCs w:val="28"/>
          <w:shd w:val="clear" w:color="auto" w:fill="FDFDFD"/>
        </w:rPr>
        <w:t>1.</w:t>
      </w:r>
      <w:r w:rsidR="00D016B6">
        <w:rPr>
          <w:rFonts w:ascii="Times New Roman" w:eastAsia="Times New Roman" w:hAnsi="Times New Roman"/>
          <w:i/>
          <w:sz w:val="28"/>
          <w:szCs w:val="28"/>
          <w:shd w:val="clear" w:color="auto" w:fill="FDFDFD"/>
        </w:rPr>
        <w:t>5</w:t>
      </w:r>
      <w:r>
        <w:rPr>
          <w:rFonts w:ascii="Times New Roman" w:eastAsia="Times New Roman" w:hAnsi="Times New Roman"/>
          <w:i/>
          <w:sz w:val="28"/>
          <w:szCs w:val="28"/>
          <w:shd w:val="clear" w:color="auto" w:fill="FDFDFD"/>
        </w:rPr>
        <w:t>.</w:t>
      </w:r>
      <w:r w:rsidR="006E0FD5" w:rsidRPr="00AC3553">
        <w:rPr>
          <w:rFonts w:ascii="Times New Roman" w:eastAsia="Times New Roman" w:hAnsi="Times New Roman"/>
          <w:i/>
          <w:sz w:val="28"/>
          <w:szCs w:val="28"/>
          <w:shd w:val="clear" w:color="auto" w:fill="FDFDFD"/>
        </w:rPr>
        <w:t>Конкуренция</w:t>
      </w:r>
    </w:p>
    <w:p w:rsidR="00FC767A" w:rsidRDefault="00265676" w:rsidP="00265676">
      <w:pPr>
        <w:pStyle w:val="formattext"/>
        <w:spacing w:before="0" w:beforeAutospacing="0" w:after="0" w:afterAutospacing="0" w:line="360" w:lineRule="auto"/>
        <w:jc w:val="both"/>
        <w:rPr>
          <w:sz w:val="28"/>
          <w:szCs w:val="28"/>
        </w:rPr>
      </w:pPr>
      <w:r>
        <w:rPr>
          <w:sz w:val="28"/>
          <w:szCs w:val="28"/>
        </w:rPr>
        <w:t xml:space="preserve">      </w:t>
      </w:r>
      <w:r w:rsidR="0057130D" w:rsidRPr="00265676">
        <w:rPr>
          <w:sz w:val="28"/>
          <w:szCs w:val="28"/>
        </w:rPr>
        <w:t>Развитие конкуренции направлено на создание механизмов стимулирования и пропаганды конкуренции, в том числе снятие административных барьеров.</w:t>
      </w:r>
      <w:r w:rsidR="0057130D" w:rsidRPr="00265676">
        <w:rPr>
          <w:sz w:val="28"/>
          <w:szCs w:val="28"/>
        </w:rPr>
        <w:br/>
      </w:r>
      <w:r>
        <w:rPr>
          <w:sz w:val="28"/>
          <w:szCs w:val="28"/>
        </w:rPr>
        <w:t xml:space="preserve">     </w:t>
      </w:r>
      <w:r w:rsidR="0057130D" w:rsidRPr="00265676">
        <w:rPr>
          <w:sz w:val="28"/>
          <w:szCs w:val="28"/>
        </w:rPr>
        <w:t>Защита конкуренции направлена на борьбу с нарушениями, предупреждение и пресечение ограничений и устранение конкуренции и регулируется</w:t>
      </w:r>
      <w:r>
        <w:rPr>
          <w:sz w:val="28"/>
          <w:szCs w:val="28"/>
        </w:rPr>
        <w:t xml:space="preserve"> Указом Президента Российской Федерации №618 от 21.12.2017 года «Об основных направлениях государственной политики по развитию конкуренции», которым утвержден Национальный План развития конкуренции в РФ на 2018-2020 годы</w:t>
      </w:r>
      <w:r w:rsidR="00C07753" w:rsidRPr="00265676">
        <w:rPr>
          <w:sz w:val="28"/>
          <w:szCs w:val="28"/>
        </w:rPr>
        <w:t>.</w:t>
      </w:r>
      <w:r w:rsidR="0057130D" w:rsidRPr="00265676">
        <w:rPr>
          <w:sz w:val="28"/>
          <w:szCs w:val="28"/>
        </w:rPr>
        <w:br/>
      </w:r>
      <w:r>
        <w:rPr>
          <w:sz w:val="28"/>
          <w:szCs w:val="28"/>
        </w:rPr>
        <w:t xml:space="preserve">     </w:t>
      </w:r>
      <w:r w:rsidR="0057130D" w:rsidRPr="00265676">
        <w:rPr>
          <w:sz w:val="28"/>
          <w:szCs w:val="28"/>
        </w:rPr>
        <w:t>В части норм по развитию конкуренции в Российской Федерации был</w:t>
      </w:r>
      <w:r>
        <w:rPr>
          <w:sz w:val="28"/>
          <w:szCs w:val="28"/>
        </w:rPr>
        <w:t xml:space="preserve"> </w:t>
      </w:r>
      <w:r w:rsidR="0057130D" w:rsidRPr="00265676">
        <w:rPr>
          <w:sz w:val="28"/>
          <w:szCs w:val="28"/>
        </w:rPr>
        <w:t xml:space="preserve">разработан </w:t>
      </w:r>
      <w:hyperlink r:id="rId9" w:history="1">
        <w:r w:rsidR="0057130D" w:rsidRPr="00265676">
          <w:rPr>
            <w:rStyle w:val="ac"/>
            <w:color w:val="auto"/>
            <w:sz w:val="28"/>
            <w:szCs w:val="28"/>
          </w:rPr>
          <w:t>Стандарт развития конкуренции в субъектах Российской Федерации</w:t>
        </w:r>
      </w:hyperlink>
      <w:r w:rsidR="0057130D" w:rsidRPr="00265676">
        <w:rPr>
          <w:sz w:val="28"/>
          <w:szCs w:val="28"/>
        </w:rPr>
        <w:t xml:space="preserve">, утвержденный </w:t>
      </w:r>
      <w:hyperlink r:id="rId10" w:history="1">
        <w:r w:rsidR="0057130D" w:rsidRPr="00265676">
          <w:rPr>
            <w:rStyle w:val="ac"/>
            <w:color w:val="auto"/>
            <w:sz w:val="28"/>
            <w:szCs w:val="28"/>
          </w:rPr>
          <w:t>распоряжением Правительства РФ от 05.09.2015 N 1738-р</w:t>
        </w:r>
      </w:hyperlink>
      <w:r w:rsidR="0057130D" w:rsidRPr="00265676">
        <w:rPr>
          <w:sz w:val="28"/>
          <w:szCs w:val="28"/>
        </w:rPr>
        <w:t xml:space="preserve"> (далее - Стандарт развития конкуренции).</w:t>
      </w:r>
    </w:p>
    <w:p w:rsidR="00FC767A" w:rsidRPr="00FC767A" w:rsidRDefault="00FC767A" w:rsidP="00FC767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 xml:space="preserve">В целях реализации Указа Президента Российской Федерации от 21 декабря 2017 г. </w:t>
      </w:r>
      <w:proofErr w:type="spellStart"/>
      <w:r w:rsidRPr="00FC767A">
        <w:rPr>
          <w:rFonts w:ascii="Times New Roman" w:eastAsia="Times New Roman" w:hAnsi="Times New Roman" w:cs="Times New Roman"/>
          <w:sz w:val="28"/>
          <w:szCs w:val="28"/>
        </w:rPr>
        <w:t>No</w:t>
      </w:r>
      <w:proofErr w:type="spellEnd"/>
      <w:r w:rsidRPr="00FC767A">
        <w:rPr>
          <w:rFonts w:ascii="Times New Roman" w:eastAsia="Times New Roman" w:hAnsi="Times New Roman" w:cs="Times New Roman"/>
          <w:sz w:val="28"/>
          <w:szCs w:val="28"/>
        </w:rPr>
        <w:t xml:space="preserve"> 618 «Об основных направлениях государственной </w:t>
      </w: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 xml:space="preserve">политики по развитию конкуренции» и решения Координационного совета </w:t>
      </w:r>
    </w:p>
    <w:p w:rsidR="00FC767A" w:rsidRPr="00FC767A" w:rsidRDefault="00FC767A" w:rsidP="00FC767A">
      <w:pPr>
        <w:spacing w:after="0" w:line="360" w:lineRule="auto"/>
        <w:jc w:val="both"/>
        <w:rPr>
          <w:rFonts w:ascii="Times New Roman" w:eastAsia="Times New Roman" w:hAnsi="Times New Roman" w:cs="Times New Roman"/>
          <w:sz w:val="28"/>
          <w:szCs w:val="28"/>
        </w:rPr>
      </w:pPr>
      <w:r w:rsidRPr="00FC767A">
        <w:rPr>
          <w:rFonts w:ascii="Times New Roman" w:eastAsia="Times New Roman" w:hAnsi="Times New Roman" w:cs="Times New Roman"/>
          <w:sz w:val="28"/>
          <w:szCs w:val="28"/>
        </w:rPr>
        <w:t xml:space="preserve">по развитию конкуренции в Республике Мордовия при Главе Республики </w:t>
      </w: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Мордовия</w:t>
      </w:r>
      <w:r>
        <w:rPr>
          <w:rFonts w:ascii="Times New Roman" w:eastAsia="Times New Roman" w:hAnsi="Times New Roman" w:cs="Times New Roman"/>
          <w:sz w:val="28"/>
          <w:szCs w:val="28"/>
        </w:rPr>
        <w:t>, Распоряжением Правительства РМ №45-Р от 29.01.2018г у</w:t>
      </w:r>
      <w:r w:rsidRPr="00FC767A">
        <w:rPr>
          <w:rFonts w:ascii="Times New Roman" w:eastAsia="Times New Roman" w:hAnsi="Times New Roman" w:cs="Times New Roman"/>
          <w:sz w:val="28"/>
          <w:szCs w:val="28"/>
        </w:rPr>
        <w:t>твер</w:t>
      </w:r>
      <w:r>
        <w:rPr>
          <w:rFonts w:ascii="Times New Roman" w:eastAsia="Times New Roman" w:hAnsi="Times New Roman" w:cs="Times New Roman"/>
          <w:sz w:val="28"/>
          <w:szCs w:val="28"/>
        </w:rPr>
        <w:t>жден</w:t>
      </w:r>
      <w:r w:rsidRPr="00FC767A">
        <w:rPr>
          <w:rFonts w:ascii="Times New Roman" w:eastAsia="Times New Roman" w:hAnsi="Times New Roman" w:cs="Times New Roman"/>
          <w:sz w:val="28"/>
          <w:szCs w:val="28"/>
        </w:rPr>
        <w:t xml:space="preserve">  План мероприятий («дорожную карту») по содействию развитию конкуренции в Республике Мордовия (далее - План).</w:t>
      </w:r>
    </w:p>
    <w:p w:rsidR="003D1CC6" w:rsidRDefault="0057130D" w:rsidP="00265676">
      <w:pPr>
        <w:pStyle w:val="formattext"/>
        <w:spacing w:before="0" w:beforeAutospacing="0" w:after="0" w:afterAutospacing="0" w:line="360" w:lineRule="auto"/>
        <w:jc w:val="both"/>
        <w:rPr>
          <w:sz w:val="28"/>
          <w:szCs w:val="28"/>
        </w:rPr>
      </w:pPr>
      <w:r w:rsidRPr="00265676">
        <w:rPr>
          <w:sz w:val="28"/>
          <w:szCs w:val="28"/>
        </w:rPr>
        <w:lastRenderedPageBreak/>
        <w:t xml:space="preserve"> </w:t>
      </w:r>
      <w:r w:rsidR="00FC767A">
        <w:rPr>
          <w:sz w:val="28"/>
          <w:szCs w:val="28"/>
        </w:rPr>
        <w:t xml:space="preserve">     </w:t>
      </w:r>
      <w:r w:rsidRPr="00265676">
        <w:rPr>
          <w:sz w:val="28"/>
          <w:szCs w:val="28"/>
        </w:rPr>
        <w:t xml:space="preserve">С целью внедрения Стандарта развития конкуренции в </w:t>
      </w:r>
      <w:r w:rsidR="00265676">
        <w:rPr>
          <w:sz w:val="28"/>
          <w:szCs w:val="28"/>
        </w:rPr>
        <w:t xml:space="preserve">Большеберезниковском муниципальном </w:t>
      </w:r>
      <w:r w:rsidR="00265676" w:rsidRPr="00265676">
        <w:rPr>
          <w:sz w:val="28"/>
          <w:szCs w:val="28"/>
        </w:rPr>
        <w:t>районе</w:t>
      </w:r>
      <w:r w:rsidRPr="00265676">
        <w:rPr>
          <w:sz w:val="28"/>
          <w:szCs w:val="28"/>
        </w:rPr>
        <w:t xml:space="preserve"> принято </w:t>
      </w:r>
      <w:hyperlink r:id="rId11" w:history="1">
        <w:r w:rsidRPr="00265676">
          <w:rPr>
            <w:rStyle w:val="ac"/>
            <w:sz w:val="28"/>
            <w:szCs w:val="28"/>
          </w:rPr>
          <w:t>п</w:t>
        </w:r>
        <w:r w:rsidRPr="00265676">
          <w:rPr>
            <w:rStyle w:val="ac"/>
            <w:color w:val="auto"/>
            <w:sz w:val="28"/>
            <w:szCs w:val="28"/>
          </w:rPr>
          <w:t xml:space="preserve">остановление </w:t>
        </w:r>
        <w:r w:rsidR="00265676" w:rsidRPr="00265676">
          <w:rPr>
            <w:rStyle w:val="ac"/>
            <w:color w:val="auto"/>
            <w:sz w:val="28"/>
            <w:szCs w:val="28"/>
          </w:rPr>
          <w:t xml:space="preserve">Администрации Большеберезниковского муниципального района </w:t>
        </w:r>
        <w:r w:rsidRPr="00265676">
          <w:rPr>
            <w:rStyle w:val="ac"/>
            <w:color w:val="auto"/>
            <w:sz w:val="28"/>
            <w:szCs w:val="28"/>
          </w:rPr>
          <w:t xml:space="preserve">от </w:t>
        </w:r>
        <w:r w:rsidR="00265676" w:rsidRPr="00265676">
          <w:rPr>
            <w:rStyle w:val="ac"/>
            <w:color w:val="auto"/>
            <w:sz w:val="28"/>
            <w:szCs w:val="28"/>
          </w:rPr>
          <w:t>26</w:t>
        </w:r>
        <w:r w:rsidRPr="00265676">
          <w:rPr>
            <w:rStyle w:val="ac"/>
            <w:color w:val="auto"/>
            <w:sz w:val="28"/>
            <w:szCs w:val="28"/>
          </w:rPr>
          <w:t>.</w:t>
        </w:r>
        <w:r w:rsidR="00265676" w:rsidRPr="00265676">
          <w:rPr>
            <w:rStyle w:val="ac"/>
            <w:color w:val="auto"/>
            <w:sz w:val="28"/>
            <w:szCs w:val="28"/>
          </w:rPr>
          <w:t>03</w:t>
        </w:r>
        <w:r w:rsidRPr="00265676">
          <w:rPr>
            <w:rStyle w:val="ac"/>
            <w:color w:val="auto"/>
            <w:sz w:val="28"/>
            <w:szCs w:val="28"/>
          </w:rPr>
          <w:t>.201</w:t>
        </w:r>
        <w:r w:rsidR="00265676" w:rsidRPr="00265676">
          <w:rPr>
            <w:rStyle w:val="ac"/>
            <w:color w:val="auto"/>
            <w:sz w:val="28"/>
            <w:szCs w:val="28"/>
          </w:rPr>
          <w:t>8</w:t>
        </w:r>
        <w:r w:rsidRPr="00265676">
          <w:rPr>
            <w:rStyle w:val="ac"/>
            <w:color w:val="auto"/>
            <w:sz w:val="28"/>
            <w:szCs w:val="28"/>
          </w:rPr>
          <w:t xml:space="preserve"> N </w:t>
        </w:r>
        <w:r w:rsidR="00265676" w:rsidRPr="00265676">
          <w:rPr>
            <w:rStyle w:val="ac"/>
            <w:color w:val="auto"/>
            <w:sz w:val="28"/>
            <w:szCs w:val="28"/>
          </w:rPr>
          <w:t>1</w:t>
        </w:r>
        <w:r w:rsidRPr="00265676">
          <w:rPr>
            <w:rStyle w:val="ac"/>
            <w:color w:val="auto"/>
            <w:sz w:val="28"/>
            <w:szCs w:val="28"/>
          </w:rPr>
          <w:t xml:space="preserve">44 "Об утверждении </w:t>
        </w:r>
        <w:r w:rsidR="00265676" w:rsidRPr="00265676">
          <w:rPr>
            <w:rStyle w:val="ac"/>
            <w:color w:val="auto"/>
            <w:sz w:val="28"/>
            <w:szCs w:val="28"/>
          </w:rPr>
          <w:t>Плана мероприятий («дорожной карты»)</w:t>
        </w:r>
        <w:r w:rsidRPr="00265676">
          <w:rPr>
            <w:rStyle w:val="ac"/>
            <w:color w:val="auto"/>
            <w:sz w:val="28"/>
            <w:szCs w:val="28"/>
          </w:rPr>
          <w:t xml:space="preserve">по содействию развитию конкуренции в </w:t>
        </w:r>
        <w:r w:rsidR="00265676" w:rsidRPr="00265676">
          <w:rPr>
            <w:rStyle w:val="ac"/>
            <w:color w:val="auto"/>
            <w:sz w:val="28"/>
            <w:szCs w:val="28"/>
          </w:rPr>
          <w:t>Большеберезниковском муниципальном районе на период 2018-2020гг»</w:t>
        </w:r>
      </w:hyperlink>
      <w:r w:rsidRPr="00265676">
        <w:rPr>
          <w:sz w:val="28"/>
          <w:szCs w:val="28"/>
        </w:rPr>
        <w:t>.</w:t>
      </w:r>
      <w:r w:rsidRPr="00265676">
        <w:rPr>
          <w:sz w:val="28"/>
          <w:szCs w:val="28"/>
        </w:rPr>
        <w:br/>
        <w:t xml:space="preserve"> В понятие конкурентной среды на отдельном рынке включается совокупность факторов, создающих экономические, организационные, правовые и иные условия, обеспечивающие действие внутренних механизмов развития конкурентной среды, появление новых участников на товарных рынках муниципального образования и активизацию деятельности существующих участников, защиту конкуренции и повышение экономической эффективности удовлетворения потребностей граждан в товарах и услугах.</w:t>
      </w:r>
      <w:r w:rsidRPr="00265676">
        <w:rPr>
          <w:sz w:val="28"/>
          <w:szCs w:val="28"/>
        </w:rPr>
        <w:br/>
      </w:r>
      <w:r w:rsidR="00FC767A">
        <w:rPr>
          <w:sz w:val="28"/>
          <w:szCs w:val="28"/>
        </w:rPr>
        <w:t xml:space="preserve">     </w:t>
      </w:r>
      <w:r w:rsidRPr="00265676">
        <w:rPr>
          <w:sz w:val="28"/>
          <w:szCs w:val="28"/>
        </w:rPr>
        <w:t xml:space="preserve">Реализация Программы направлена на внедрение следующих факторов развития конкурентной среды в </w:t>
      </w:r>
      <w:r w:rsidR="00C07753" w:rsidRPr="00265676">
        <w:rPr>
          <w:sz w:val="28"/>
          <w:szCs w:val="28"/>
        </w:rPr>
        <w:t>Большеберезниковском муниципальном районе</w:t>
      </w:r>
      <w:r w:rsidRPr="00265676">
        <w:rPr>
          <w:sz w:val="28"/>
          <w:szCs w:val="28"/>
        </w:rPr>
        <w:t>:</w:t>
      </w:r>
      <w:r w:rsidR="00FC767A" w:rsidRPr="00265676">
        <w:rPr>
          <w:sz w:val="28"/>
          <w:szCs w:val="28"/>
        </w:rPr>
        <w:t xml:space="preserve"> </w:t>
      </w:r>
      <w:r w:rsidRPr="00265676">
        <w:rPr>
          <w:sz w:val="28"/>
          <w:szCs w:val="28"/>
        </w:rPr>
        <w:br/>
      </w:r>
      <w:r w:rsidR="00FC767A">
        <w:rPr>
          <w:sz w:val="28"/>
          <w:szCs w:val="28"/>
        </w:rPr>
        <w:t xml:space="preserve">    </w:t>
      </w:r>
      <w:r w:rsidRPr="00265676">
        <w:rPr>
          <w:sz w:val="28"/>
          <w:szCs w:val="28"/>
        </w:rPr>
        <w:t>- формирование стимулов и благоприятных условий для занятия гражданами предпринимательской деятельностью и обеспечение равного и свободного доступа на рынки товаров, работ и услуг всем участникам;</w:t>
      </w:r>
      <w:r w:rsidRPr="00265676">
        <w:rPr>
          <w:sz w:val="28"/>
          <w:szCs w:val="28"/>
        </w:rPr>
        <w:br/>
      </w:r>
      <w:r w:rsidR="00FC767A">
        <w:rPr>
          <w:sz w:val="28"/>
          <w:szCs w:val="28"/>
        </w:rPr>
        <w:t xml:space="preserve">    </w:t>
      </w:r>
      <w:r w:rsidRPr="00265676">
        <w:rPr>
          <w:sz w:val="28"/>
          <w:szCs w:val="28"/>
        </w:rPr>
        <w:t>- оптимизация деятельности органов местного самоуправления с учетом требований упрощения ведения предпринимательской деятельности участниками рынка;</w:t>
      </w:r>
      <w:r w:rsidRPr="00265676">
        <w:rPr>
          <w:sz w:val="28"/>
          <w:szCs w:val="28"/>
        </w:rPr>
        <w:br/>
      </w:r>
      <w:r w:rsidR="00FC767A">
        <w:rPr>
          <w:sz w:val="28"/>
          <w:szCs w:val="28"/>
        </w:rPr>
        <w:t xml:space="preserve">    </w:t>
      </w:r>
      <w:r w:rsidRPr="00265676">
        <w:rPr>
          <w:sz w:val="28"/>
          <w:szCs w:val="28"/>
        </w:rPr>
        <w:t>- снижение и устранение необоснованных административных барьеров, разработка административных регламентов предоставления муниципальных услуг органами местного самоуправления, развития практики оценки регулирующего воздействия, упрощения процедур получения предпринимателями разрешений и согласований, повышения эффективности контроля и надзора;</w:t>
      </w:r>
      <w:r w:rsidRPr="00265676">
        <w:rPr>
          <w:sz w:val="28"/>
          <w:szCs w:val="28"/>
        </w:rPr>
        <w:br/>
      </w:r>
      <w:r w:rsidR="00FC767A">
        <w:rPr>
          <w:sz w:val="28"/>
          <w:szCs w:val="28"/>
        </w:rPr>
        <w:t xml:space="preserve">    </w:t>
      </w:r>
      <w:r w:rsidRPr="00265676">
        <w:rPr>
          <w:sz w:val="28"/>
          <w:szCs w:val="28"/>
        </w:rPr>
        <w:t xml:space="preserve">- создание системы, исключающей установление органами местного </w:t>
      </w:r>
      <w:r w:rsidRPr="00265676">
        <w:rPr>
          <w:sz w:val="28"/>
          <w:szCs w:val="28"/>
        </w:rPr>
        <w:lastRenderedPageBreak/>
        <w:t>самоуправления необоснованных административных барьеров;</w:t>
      </w:r>
      <w:r w:rsidRPr="00265676">
        <w:rPr>
          <w:sz w:val="28"/>
          <w:szCs w:val="28"/>
        </w:rPr>
        <w:br/>
      </w:r>
      <w:r w:rsidR="00FC767A">
        <w:rPr>
          <w:sz w:val="28"/>
          <w:szCs w:val="28"/>
        </w:rPr>
        <w:t xml:space="preserve">     </w:t>
      </w:r>
      <w:r w:rsidRPr="00265676">
        <w:rPr>
          <w:sz w:val="28"/>
          <w:szCs w:val="28"/>
        </w:rPr>
        <w:t>- совершенствование информационного обеспечения порядка предоставления муниципальных услуг;</w:t>
      </w:r>
      <w:r w:rsidRPr="00265676">
        <w:rPr>
          <w:sz w:val="28"/>
          <w:szCs w:val="28"/>
        </w:rPr>
        <w:br/>
      </w:r>
      <w:r w:rsidR="00FC767A">
        <w:rPr>
          <w:sz w:val="28"/>
          <w:szCs w:val="28"/>
        </w:rPr>
        <w:t xml:space="preserve">    </w:t>
      </w:r>
      <w:r w:rsidRPr="00265676">
        <w:rPr>
          <w:sz w:val="28"/>
          <w:szCs w:val="28"/>
        </w:rPr>
        <w:t>- создание условий для предупреждения нарушений законодательства о конкуренции органами местного самоуправления и недобросовестной конкуренции участников рынка;</w:t>
      </w:r>
      <w:r w:rsidRPr="00265676">
        <w:rPr>
          <w:sz w:val="28"/>
          <w:szCs w:val="28"/>
        </w:rPr>
        <w:br/>
      </w:r>
      <w:r w:rsidR="00FC767A">
        <w:rPr>
          <w:sz w:val="28"/>
          <w:szCs w:val="28"/>
        </w:rPr>
        <w:t xml:space="preserve">     </w:t>
      </w:r>
      <w:r w:rsidRPr="00265676">
        <w:rPr>
          <w:sz w:val="28"/>
          <w:szCs w:val="28"/>
        </w:rPr>
        <w:t>- повышение прозрачности деятельности и информационной открытости органов местного самоуправления;</w:t>
      </w:r>
      <w:r w:rsidRPr="00265676">
        <w:rPr>
          <w:sz w:val="28"/>
          <w:szCs w:val="28"/>
        </w:rPr>
        <w:br/>
      </w:r>
      <w:r w:rsidR="00FC767A">
        <w:rPr>
          <w:sz w:val="28"/>
          <w:szCs w:val="28"/>
        </w:rPr>
        <w:t xml:space="preserve">     </w:t>
      </w:r>
      <w:r w:rsidRPr="00265676">
        <w:rPr>
          <w:sz w:val="28"/>
          <w:szCs w:val="28"/>
        </w:rPr>
        <w:t>- развитие транспортной, информационной, финансовой, энергетической инфраструктуры и обеспечение ее доступности для участников рынка.</w:t>
      </w:r>
      <w:r w:rsidRPr="00265676">
        <w:rPr>
          <w:sz w:val="28"/>
          <w:szCs w:val="28"/>
        </w:rPr>
        <w:br/>
      </w:r>
      <w:r w:rsidR="00FC767A">
        <w:rPr>
          <w:sz w:val="28"/>
          <w:szCs w:val="28"/>
        </w:rPr>
        <w:t xml:space="preserve">       </w:t>
      </w:r>
      <w:r w:rsidRPr="00265676">
        <w:rPr>
          <w:sz w:val="28"/>
          <w:szCs w:val="28"/>
        </w:rPr>
        <w:t xml:space="preserve">На территории </w:t>
      </w:r>
      <w:r w:rsidR="00FC767A">
        <w:rPr>
          <w:sz w:val="28"/>
          <w:szCs w:val="28"/>
        </w:rPr>
        <w:t xml:space="preserve">Большеберезниковского муниципального района </w:t>
      </w:r>
      <w:r w:rsidRPr="00265676">
        <w:rPr>
          <w:sz w:val="28"/>
          <w:szCs w:val="28"/>
        </w:rPr>
        <w:t xml:space="preserve">осуществляют свою деятельность </w:t>
      </w:r>
      <w:r w:rsidRPr="003D1CC6">
        <w:rPr>
          <w:sz w:val="28"/>
          <w:szCs w:val="28"/>
        </w:rPr>
        <w:t>40</w:t>
      </w:r>
      <w:r w:rsidRPr="00265676">
        <w:rPr>
          <w:sz w:val="28"/>
          <w:szCs w:val="28"/>
        </w:rPr>
        <w:t xml:space="preserve"> муниципальных заказчиков в рамках </w:t>
      </w:r>
      <w:hyperlink r:id="rId12" w:history="1">
        <w:r w:rsidRPr="00265676">
          <w:rPr>
            <w:rStyle w:val="ac"/>
            <w:sz w:val="28"/>
            <w:szCs w:val="28"/>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hyperlink>
      <w:r w:rsidR="00FC767A">
        <w:rPr>
          <w:sz w:val="28"/>
          <w:szCs w:val="28"/>
        </w:rPr>
        <w:t xml:space="preserve"> (далее - 44-ФЗ),.</w:t>
      </w:r>
      <w:r w:rsidRPr="00265676">
        <w:rPr>
          <w:sz w:val="28"/>
          <w:szCs w:val="28"/>
        </w:rPr>
        <w:br/>
      </w:r>
      <w:r w:rsidR="00FC767A">
        <w:rPr>
          <w:sz w:val="28"/>
          <w:szCs w:val="28"/>
        </w:rPr>
        <w:t xml:space="preserve">      </w:t>
      </w:r>
      <w:r w:rsidRPr="00265676">
        <w:rPr>
          <w:sz w:val="28"/>
          <w:szCs w:val="28"/>
        </w:rPr>
        <w:t xml:space="preserve">В целях централизации закупок для муниципальных нужд </w:t>
      </w:r>
      <w:r w:rsidR="00FC767A">
        <w:rPr>
          <w:sz w:val="28"/>
          <w:szCs w:val="28"/>
        </w:rPr>
        <w:t xml:space="preserve">Большеберезниковского муниципального района </w:t>
      </w:r>
      <w:r w:rsidRPr="00265676">
        <w:rPr>
          <w:sz w:val="28"/>
          <w:szCs w:val="28"/>
        </w:rPr>
        <w:t>создан Уполномоченный орган на определение поставщиков (подрядчиков, исполнителей) для муниципальных заказчиков и бюджетных учреждений</w:t>
      </w:r>
      <w:r w:rsidR="00FC767A">
        <w:rPr>
          <w:sz w:val="28"/>
          <w:szCs w:val="28"/>
        </w:rPr>
        <w:t xml:space="preserve"> района</w:t>
      </w:r>
      <w:r w:rsidRPr="00265676">
        <w:rPr>
          <w:sz w:val="28"/>
          <w:szCs w:val="28"/>
        </w:rPr>
        <w:t>.</w:t>
      </w:r>
    </w:p>
    <w:p w:rsidR="0057130D" w:rsidRPr="00265676" w:rsidRDefault="00FC767A" w:rsidP="00265676">
      <w:pPr>
        <w:pStyle w:val="formattext"/>
        <w:spacing w:before="0" w:beforeAutospacing="0" w:after="0" w:afterAutospacing="0" w:line="360" w:lineRule="auto"/>
        <w:jc w:val="both"/>
        <w:rPr>
          <w:sz w:val="28"/>
          <w:szCs w:val="28"/>
        </w:rPr>
      </w:pPr>
      <w:r>
        <w:rPr>
          <w:sz w:val="28"/>
          <w:szCs w:val="28"/>
        </w:rPr>
        <w:t xml:space="preserve">        </w:t>
      </w:r>
      <w:r w:rsidR="0057130D" w:rsidRPr="00265676">
        <w:rPr>
          <w:sz w:val="28"/>
          <w:szCs w:val="28"/>
        </w:rPr>
        <w:t>В целях осуществления контроля в сфере закупок для обеспечения муниципальных нужд</w:t>
      </w:r>
      <w:r>
        <w:rPr>
          <w:sz w:val="28"/>
          <w:szCs w:val="28"/>
        </w:rPr>
        <w:t xml:space="preserve"> Большеберезниковского муниципального района</w:t>
      </w:r>
      <w:r w:rsidR="0057130D" w:rsidRPr="00265676">
        <w:rPr>
          <w:sz w:val="28"/>
          <w:szCs w:val="28"/>
        </w:rPr>
        <w:t xml:space="preserve">, повышения эффективности, результативности осуществления закупок товара, работ, услуг для обеспечения муниципальных нужд, обеспечения гласности и прозрачности осуществления таких закупок, предотвращения коррупции и других злоупотреблений в сфере закупок, а также в целях установления законности расходов, связанных с осуществлением закупок для </w:t>
      </w:r>
      <w:proofErr w:type="spellStart"/>
      <w:r w:rsidR="0057130D" w:rsidRPr="00265676">
        <w:rPr>
          <w:sz w:val="28"/>
          <w:szCs w:val="28"/>
        </w:rPr>
        <w:t>нужд</w:t>
      </w:r>
      <w:r>
        <w:rPr>
          <w:sz w:val="28"/>
          <w:szCs w:val="28"/>
        </w:rPr>
        <w:t>Большеберезниковского</w:t>
      </w:r>
      <w:proofErr w:type="spellEnd"/>
      <w:r>
        <w:rPr>
          <w:sz w:val="28"/>
          <w:szCs w:val="28"/>
        </w:rPr>
        <w:t xml:space="preserve"> муниципального района</w:t>
      </w:r>
      <w:r w:rsidR="0057130D" w:rsidRPr="00265676">
        <w:rPr>
          <w:sz w:val="28"/>
          <w:szCs w:val="28"/>
        </w:rPr>
        <w:t xml:space="preserve">, достоверности учета таких расходов, в соответствии с Законом N 44-ФЗ </w:t>
      </w:r>
      <w:r w:rsidR="0057130D" w:rsidRPr="003D1CC6">
        <w:rPr>
          <w:sz w:val="28"/>
          <w:szCs w:val="28"/>
        </w:rPr>
        <w:t>создан</w:t>
      </w:r>
      <w:r w:rsidRPr="003D1CC6">
        <w:rPr>
          <w:sz w:val="28"/>
          <w:szCs w:val="28"/>
        </w:rPr>
        <w:t>а</w:t>
      </w:r>
      <w:r w:rsidR="0057130D" w:rsidRPr="003D1CC6">
        <w:rPr>
          <w:sz w:val="28"/>
          <w:szCs w:val="28"/>
        </w:rPr>
        <w:t xml:space="preserve"> </w:t>
      </w:r>
      <w:r w:rsidRPr="003D1CC6">
        <w:rPr>
          <w:sz w:val="28"/>
          <w:szCs w:val="28"/>
        </w:rPr>
        <w:t>комиссия</w:t>
      </w:r>
      <w:r w:rsidR="0057130D" w:rsidRPr="003D1CC6">
        <w:rPr>
          <w:sz w:val="28"/>
          <w:szCs w:val="28"/>
        </w:rPr>
        <w:t xml:space="preserve"> муниципального финансового контроля Администрации.</w:t>
      </w:r>
      <w:r w:rsidR="0057130D" w:rsidRPr="00265676">
        <w:rPr>
          <w:sz w:val="28"/>
          <w:szCs w:val="28"/>
        </w:rPr>
        <w:br/>
      </w:r>
      <w:r>
        <w:rPr>
          <w:sz w:val="28"/>
          <w:szCs w:val="28"/>
        </w:rPr>
        <w:t xml:space="preserve">      </w:t>
      </w:r>
      <w:r w:rsidR="0057130D" w:rsidRPr="00265676">
        <w:rPr>
          <w:sz w:val="28"/>
          <w:szCs w:val="28"/>
        </w:rPr>
        <w:t xml:space="preserve">Роль Уполномоченного органа на определение поставщиков актуальна не </w:t>
      </w:r>
      <w:r w:rsidR="0057130D" w:rsidRPr="00265676">
        <w:rPr>
          <w:sz w:val="28"/>
          <w:szCs w:val="28"/>
        </w:rPr>
        <w:lastRenderedPageBreak/>
        <w:t xml:space="preserve">только по выполнению задач обеспечения муниципальных нужд, но и по обеспечению социально-экономического развития муниципального образования. Вопрос сокращения издержек весьма актуален для системы муниципального управления </w:t>
      </w:r>
      <w:r w:rsidR="00EF4584">
        <w:rPr>
          <w:sz w:val="28"/>
          <w:szCs w:val="28"/>
        </w:rPr>
        <w:t>района</w:t>
      </w:r>
      <w:r w:rsidR="0057130D" w:rsidRPr="00265676">
        <w:rPr>
          <w:sz w:val="28"/>
          <w:szCs w:val="28"/>
        </w:rPr>
        <w:t>. Одним из эффективных способов снижения издержек является проведение конкурсных процедур для закупок товара, работ и услуг. Конкурсный принцип поставок позволяет производить закупки по оптимальным рыночным ценам при условии наличия конкуренции на рынке данного товара или услуги.</w:t>
      </w:r>
      <w:r w:rsidR="0057130D" w:rsidRPr="00265676">
        <w:rPr>
          <w:sz w:val="28"/>
          <w:szCs w:val="28"/>
        </w:rPr>
        <w:br/>
      </w:r>
      <w:r w:rsidR="00EF4584">
        <w:rPr>
          <w:sz w:val="28"/>
          <w:szCs w:val="28"/>
        </w:rPr>
        <w:t xml:space="preserve">       </w:t>
      </w:r>
      <w:r w:rsidR="0057130D" w:rsidRPr="00265676">
        <w:rPr>
          <w:sz w:val="28"/>
          <w:szCs w:val="28"/>
        </w:rPr>
        <w:t>Проблема формирования эффективной системы муниципальных закупок стала особенно актуальной в связи с устойчивой тенденцией роста объема расходов по муниципальным заказам. Закупка продукции, работ и услуг для муниципальных нужд является важным фактором влияния муниципального образования на муниципальную экономику.</w:t>
      </w:r>
    </w:p>
    <w:p w:rsidR="008144DE" w:rsidRPr="00AC3553" w:rsidRDefault="00EF4584" w:rsidP="00AC3553">
      <w:pPr>
        <w:pStyle w:val="a3"/>
        <w:numPr>
          <w:ilvl w:val="0"/>
          <w:numId w:val="1"/>
        </w:numPr>
        <w:tabs>
          <w:tab w:val="left" w:pos="7275"/>
        </w:tabs>
        <w:spacing w:after="0"/>
        <w:jc w:val="center"/>
        <w:rPr>
          <w:rFonts w:ascii="Times New Roman" w:eastAsia="Times New Roman" w:hAnsi="Times New Roman"/>
          <w:b/>
          <w:sz w:val="28"/>
          <w:szCs w:val="28"/>
          <w:shd w:val="clear" w:color="auto" w:fill="FDFDFD"/>
        </w:rPr>
      </w:pPr>
      <w:r w:rsidRPr="00AC3553">
        <w:rPr>
          <w:rFonts w:ascii="Times New Roman" w:eastAsia="Times New Roman" w:hAnsi="Times New Roman"/>
          <w:b/>
          <w:sz w:val="28"/>
          <w:szCs w:val="28"/>
          <w:shd w:val="clear" w:color="auto" w:fill="FDFDFD"/>
        </w:rPr>
        <w:t xml:space="preserve">Приоритеты, цели и задачи </w:t>
      </w:r>
      <w:r w:rsidR="00A24436" w:rsidRPr="00AC3553">
        <w:rPr>
          <w:rFonts w:ascii="Times New Roman" w:eastAsia="Times New Roman" w:hAnsi="Times New Roman"/>
          <w:b/>
          <w:sz w:val="28"/>
          <w:szCs w:val="28"/>
          <w:shd w:val="clear" w:color="auto" w:fill="FDFDFD"/>
        </w:rPr>
        <w:t>экономического развития</w:t>
      </w:r>
      <w:r w:rsidRPr="00AC3553">
        <w:rPr>
          <w:rFonts w:ascii="Times New Roman" w:eastAsia="Times New Roman" w:hAnsi="Times New Roman"/>
          <w:b/>
          <w:sz w:val="28"/>
          <w:szCs w:val="28"/>
          <w:shd w:val="clear" w:color="auto" w:fill="FDFDFD"/>
        </w:rPr>
        <w:t xml:space="preserve">  Большеберезниковско</w:t>
      </w:r>
      <w:r w:rsidR="00A24436" w:rsidRPr="00AC3553">
        <w:rPr>
          <w:rFonts w:ascii="Times New Roman" w:eastAsia="Times New Roman" w:hAnsi="Times New Roman"/>
          <w:b/>
          <w:sz w:val="28"/>
          <w:szCs w:val="28"/>
          <w:shd w:val="clear" w:color="auto" w:fill="FDFDFD"/>
        </w:rPr>
        <w:t>го</w:t>
      </w:r>
      <w:r w:rsidRPr="00AC3553">
        <w:rPr>
          <w:rFonts w:ascii="Times New Roman" w:eastAsia="Times New Roman" w:hAnsi="Times New Roman"/>
          <w:b/>
          <w:sz w:val="28"/>
          <w:szCs w:val="28"/>
          <w:shd w:val="clear" w:color="auto" w:fill="FDFDFD"/>
        </w:rPr>
        <w:t xml:space="preserve"> муниципально</w:t>
      </w:r>
      <w:r w:rsidR="00A24436" w:rsidRPr="00AC3553">
        <w:rPr>
          <w:rFonts w:ascii="Times New Roman" w:eastAsia="Times New Roman" w:hAnsi="Times New Roman"/>
          <w:b/>
          <w:sz w:val="28"/>
          <w:szCs w:val="28"/>
          <w:shd w:val="clear" w:color="auto" w:fill="FDFDFD"/>
        </w:rPr>
        <w:t>го</w:t>
      </w:r>
      <w:r w:rsidRPr="00AC3553">
        <w:rPr>
          <w:rFonts w:ascii="Times New Roman" w:eastAsia="Times New Roman" w:hAnsi="Times New Roman"/>
          <w:b/>
          <w:sz w:val="28"/>
          <w:szCs w:val="28"/>
          <w:shd w:val="clear" w:color="auto" w:fill="FDFDFD"/>
        </w:rPr>
        <w:t xml:space="preserve"> район</w:t>
      </w:r>
      <w:r w:rsidR="00A24436" w:rsidRPr="00AC3553">
        <w:rPr>
          <w:rFonts w:ascii="Times New Roman" w:eastAsia="Times New Roman" w:hAnsi="Times New Roman"/>
          <w:b/>
          <w:sz w:val="28"/>
          <w:szCs w:val="28"/>
          <w:shd w:val="clear" w:color="auto" w:fill="FDFDFD"/>
        </w:rPr>
        <w:t>а.</w:t>
      </w:r>
    </w:p>
    <w:p w:rsidR="00427651" w:rsidRPr="00427651" w:rsidRDefault="00427651" w:rsidP="00427651">
      <w:pPr>
        <w:pStyle w:val="ad"/>
        <w:spacing w:before="0" w:beforeAutospacing="0" w:after="0" w:afterAutospacing="0" w:line="276" w:lineRule="auto"/>
        <w:jc w:val="both"/>
        <w:rPr>
          <w:sz w:val="28"/>
          <w:szCs w:val="28"/>
        </w:rPr>
      </w:pPr>
      <w:r>
        <w:rPr>
          <w:sz w:val="28"/>
          <w:szCs w:val="28"/>
        </w:rPr>
        <w:t xml:space="preserve">       </w:t>
      </w:r>
      <w:r w:rsidRPr="00427651">
        <w:rPr>
          <w:sz w:val="28"/>
          <w:szCs w:val="28"/>
        </w:rPr>
        <w:t xml:space="preserve">В процессе формирования Программы выявлены приоритеты и основные направления развития </w:t>
      </w:r>
      <w:r>
        <w:rPr>
          <w:sz w:val="28"/>
          <w:szCs w:val="28"/>
        </w:rPr>
        <w:t>Большеберезниковского</w:t>
      </w:r>
      <w:r w:rsidRPr="00427651">
        <w:rPr>
          <w:sz w:val="28"/>
          <w:szCs w:val="28"/>
        </w:rPr>
        <w:t xml:space="preserve"> муниципального района, сделаны выводы о целях </w:t>
      </w:r>
      <w:hyperlink r:id="rId13" w:tooltip="Социально-экономическое развитие" w:history="1">
        <w:r w:rsidRPr="00427651">
          <w:rPr>
            <w:rStyle w:val="ac"/>
            <w:color w:val="auto"/>
            <w:sz w:val="28"/>
            <w:szCs w:val="28"/>
            <w:u w:val="none"/>
          </w:rPr>
          <w:t>социально-экономического развития</w:t>
        </w:r>
      </w:hyperlink>
      <w:r w:rsidRPr="00427651">
        <w:rPr>
          <w:sz w:val="28"/>
          <w:szCs w:val="28"/>
        </w:rPr>
        <w:t xml:space="preserve"> с учетом новых тенденций, местной специфики и особенностей современного этапа развития российской экономики.</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Pr="00427651">
        <w:rPr>
          <w:sz w:val="28"/>
          <w:szCs w:val="28"/>
        </w:rPr>
        <w:t xml:space="preserve">Приоритетами экономического развития </w:t>
      </w:r>
      <w:r>
        <w:rPr>
          <w:sz w:val="28"/>
          <w:szCs w:val="28"/>
        </w:rPr>
        <w:t xml:space="preserve">Большеберезниковского </w:t>
      </w:r>
      <w:r w:rsidRPr="00427651">
        <w:rPr>
          <w:sz w:val="28"/>
          <w:szCs w:val="28"/>
        </w:rPr>
        <w:t xml:space="preserve"> муниципального района являются:</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 </w:t>
      </w:r>
      <w:r w:rsidRPr="00427651">
        <w:rPr>
          <w:sz w:val="28"/>
          <w:szCs w:val="28"/>
        </w:rPr>
        <w:t>восстановление и развитие имеющихся производств;</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 xml:space="preserve"> создание новых высокооплачиваемых рабочих мест;</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 xml:space="preserve"> поддержка и развитие </w:t>
      </w:r>
      <w:hyperlink r:id="rId14" w:tooltip="Предпринимательская деятельность" w:history="1">
        <w:r w:rsidRPr="00427651">
          <w:rPr>
            <w:rStyle w:val="ac"/>
            <w:color w:val="auto"/>
            <w:sz w:val="28"/>
            <w:szCs w:val="28"/>
            <w:u w:val="none"/>
          </w:rPr>
          <w:t>предпринимательской деятельности</w:t>
        </w:r>
      </w:hyperlink>
      <w:r w:rsidRPr="00427651">
        <w:rPr>
          <w:sz w:val="28"/>
          <w:szCs w:val="28"/>
        </w:rPr>
        <w:t>;</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развитие нематериального производства;</w:t>
      </w:r>
    </w:p>
    <w:p w:rsidR="00CF5515" w:rsidRPr="00CF4AE9" w:rsidRDefault="00427651" w:rsidP="004A4D6E">
      <w:pPr>
        <w:pStyle w:val="ad"/>
        <w:spacing w:before="0" w:beforeAutospacing="0" w:after="0" w:afterAutospacing="0" w:line="360" w:lineRule="auto"/>
        <w:jc w:val="both"/>
        <w:rPr>
          <w:sz w:val="28"/>
          <w:szCs w:val="28"/>
        </w:rPr>
      </w:pPr>
      <w:r>
        <w:rPr>
          <w:sz w:val="28"/>
          <w:szCs w:val="28"/>
        </w:rPr>
        <w:t xml:space="preserve">  </w:t>
      </w:r>
      <w:r w:rsidR="00601A53">
        <w:rPr>
          <w:sz w:val="28"/>
          <w:szCs w:val="28"/>
        </w:rPr>
        <w:t xml:space="preserve"> </w:t>
      </w:r>
      <w:r>
        <w:rPr>
          <w:sz w:val="28"/>
          <w:szCs w:val="28"/>
        </w:rPr>
        <w:t xml:space="preserve">  </w:t>
      </w:r>
      <w:r w:rsidR="004A4D6E">
        <w:rPr>
          <w:sz w:val="28"/>
          <w:szCs w:val="28"/>
        </w:rPr>
        <w:t xml:space="preserve">    </w:t>
      </w:r>
      <w:r w:rsidR="00CF5515" w:rsidRPr="00CF4AE9">
        <w:rPr>
          <w:sz w:val="28"/>
          <w:szCs w:val="28"/>
        </w:rPr>
        <w:t xml:space="preserve">- развитие системы стратегического планирования социально-экономического развития </w:t>
      </w:r>
      <w:r w:rsidR="005546C0">
        <w:rPr>
          <w:sz w:val="28"/>
          <w:szCs w:val="28"/>
        </w:rPr>
        <w:t xml:space="preserve">Большеберезниковского </w:t>
      </w:r>
      <w:r w:rsidR="00CF5515" w:rsidRPr="00CF4AE9">
        <w:rPr>
          <w:sz w:val="28"/>
          <w:szCs w:val="28"/>
        </w:rPr>
        <w:t xml:space="preserve"> муниципального района; </w:t>
      </w:r>
    </w:p>
    <w:p w:rsidR="00CF5515" w:rsidRPr="00CF4AE9" w:rsidRDefault="00CF5515" w:rsidP="00CF5515">
      <w:pPr>
        <w:pStyle w:val="Default"/>
        <w:spacing w:line="360" w:lineRule="exact"/>
        <w:ind w:firstLine="720"/>
        <w:jc w:val="both"/>
        <w:rPr>
          <w:color w:val="auto"/>
          <w:sz w:val="28"/>
          <w:szCs w:val="28"/>
        </w:rPr>
      </w:pPr>
      <w:r w:rsidRPr="00CF4AE9">
        <w:rPr>
          <w:color w:val="auto"/>
          <w:sz w:val="28"/>
          <w:szCs w:val="28"/>
        </w:rPr>
        <w:t xml:space="preserve">- развитие потребительского рынка на территории </w:t>
      </w:r>
      <w:r w:rsidR="005546C0">
        <w:rPr>
          <w:color w:val="auto"/>
          <w:sz w:val="28"/>
          <w:szCs w:val="28"/>
        </w:rPr>
        <w:t>Большеберезниковского</w:t>
      </w:r>
      <w:r w:rsidRPr="00CF4AE9">
        <w:rPr>
          <w:color w:val="auto"/>
          <w:sz w:val="28"/>
          <w:szCs w:val="28"/>
        </w:rPr>
        <w:t xml:space="preserve"> муниципального района;</w:t>
      </w:r>
    </w:p>
    <w:p w:rsidR="00CF5515" w:rsidRPr="00CF4AE9"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 xml:space="preserve">-создание условий для </w:t>
      </w:r>
      <w:r w:rsidR="0090753F">
        <w:rPr>
          <w:rFonts w:ascii="Times New Roman" w:hAnsi="Times New Roman"/>
          <w:sz w:val="28"/>
          <w:szCs w:val="28"/>
        </w:rPr>
        <w:t>развития конкуренции</w:t>
      </w:r>
      <w:r w:rsidRPr="00CF4AE9">
        <w:rPr>
          <w:rFonts w:ascii="Times New Roman" w:hAnsi="Times New Roman"/>
          <w:sz w:val="28"/>
          <w:szCs w:val="28"/>
        </w:rPr>
        <w:t xml:space="preserve">; </w:t>
      </w:r>
    </w:p>
    <w:p w:rsidR="00CF5515"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w:t>
      </w:r>
      <w:r w:rsidR="0090753F">
        <w:rPr>
          <w:rFonts w:ascii="Times New Roman" w:hAnsi="Times New Roman"/>
          <w:sz w:val="28"/>
          <w:szCs w:val="28"/>
        </w:rPr>
        <w:t xml:space="preserve"> развитие промышленного производства;</w:t>
      </w:r>
    </w:p>
    <w:p w:rsidR="0090753F" w:rsidRDefault="0090753F" w:rsidP="00CF5515">
      <w:pPr>
        <w:spacing w:after="0" w:line="360" w:lineRule="exact"/>
        <w:ind w:firstLine="708"/>
        <w:jc w:val="both"/>
        <w:rPr>
          <w:rFonts w:ascii="Times New Roman" w:hAnsi="Times New Roman"/>
          <w:sz w:val="28"/>
          <w:szCs w:val="28"/>
        </w:rPr>
      </w:pPr>
      <w:r>
        <w:rPr>
          <w:rFonts w:ascii="Times New Roman" w:hAnsi="Times New Roman"/>
          <w:sz w:val="28"/>
          <w:szCs w:val="28"/>
        </w:rPr>
        <w:lastRenderedPageBreak/>
        <w:t>- формирование благоприятной  инвестиционной среды</w:t>
      </w:r>
      <w:r w:rsidRPr="0090753F">
        <w:rPr>
          <w:sz w:val="28"/>
          <w:szCs w:val="28"/>
        </w:rPr>
        <w:t xml:space="preserve"> </w:t>
      </w:r>
      <w:r w:rsidRPr="0090753F">
        <w:rPr>
          <w:rFonts w:ascii="Times New Roman" w:hAnsi="Times New Roman" w:cs="Times New Roman"/>
          <w:sz w:val="28"/>
          <w:szCs w:val="28"/>
        </w:rPr>
        <w:t>Большеберезниковского  муниципального района</w:t>
      </w:r>
      <w:r>
        <w:rPr>
          <w:rFonts w:ascii="Times New Roman" w:hAnsi="Times New Roman"/>
          <w:sz w:val="28"/>
          <w:szCs w:val="28"/>
        </w:rPr>
        <w:t>;</w:t>
      </w:r>
    </w:p>
    <w:p w:rsidR="00CF5515" w:rsidRPr="00CF4AE9"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 xml:space="preserve">В соответствии с приоритетами экономического развития, а также с учетом текущего состояния экономики района, определены цель и задачи Программы. </w:t>
      </w:r>
    </w:p>
    <w:p w:rsidR="00CF5515" w:rsidRPr="00CF4AE9" w:rsidRDefault="00CF5515" w:rsidP="00D81380">
      <w:pPr>
        <w:spacing w:after="0" w:line="360" w:lineRule="auto"/>
        <w:ind w:firstLine="708"/>
        <w:jc w:val="both"/>
        <w:rPr>
          <w:rFonts w:ascii="Times New Roman" w:hAnsi="Times New Roman"/>
          <w:sz w:val="28"/>
          <w:szCs w:val="28"/>
        </w:rPr>
      </w:pPr>
      <w:r w:rsidRPr="00CF4AE9">
        <w:rPr>
          <w:rFonts w:ascii="Times New Roman" w:hAnsi="Times New Roman"/>
          <w:sz w:val="28"/>
          <w:szCs w:val="28"/>
        </w:rPr>
        <w:t xml:space="preserve">Основной целью Программы является обеспечение устойчивого экономического развития </w:t>
      </w:r>
      <w:r w:rsidR="00BC41C7">
        <w:rPr>
          <w:rFonts w:ascii="Times New Roman" w:hAnsi="Times New Roman"/>
          <w:sz w:val="28"/>
          <w:szCs w:val="28"/>
        </w:rPr>
        <w:t>Большеберезниковского</w:t>
      </w:r>
      <w:r w:rsidRPr="00CF4AE9">
        <w:rPr>
          <w:rFonts w:ascii="Times New Roman" w:hAnsi="Times New Roman"/>
          <w:sz w:val="28"/>
          <w:szCs w:val="28"/>
        </w:rPr>
        <w:t xml:space="preserve"> муниципального района, что соответствует цели Стратегии социально-экономического развития </w:t>
      </w:r>
      <w:r w:rsidR="00BC41C7">
        <w:rPr>
          <w:rFonts w:ascii="Times New Roman" w:hAnsi="Times New Roman"/>
          <w:sz w:val="28"/>
          <w:szCs w:val="28"/>
        </w:rPr>
        <w:t>Большеберезниковского</w:t>
      </w:r>
      <w:r w:rsidRPr="00CF4AE9">
        <w:rPr>
          <w:rFonts w:ascii="Times New Roman" w:hAnsi="Times New Roman"/>
          <w:sz w:val="28"/>
          <w:szCs w:val="28"/>
        </w:rPr>
        <w:t xml:space="preserve"> муниципального района на период до 202</w:t>
      </w:r>
      <w:r w:rsidR="00BC41C7">
        <w:rPr>
          <w:rFonts w:ascii="Times New Roman" w:hAnsi="Times New Roman"/>
          <w:sz w:val="28"/>
          <w:szCs w:val="28"/>
        </w:rPr>
        <w:t>5</w:t>
      </w:r>
      <w:r w:rsidRPr="00CF4AE9">
        <w:rPr>
          <w:rFonts w:ascii="Times New Roman" w:hAnsi="Times New Roman"/>
          <w:sz w:val="28"/>
          <w:szCs w:val="28"/>
        </w:rPr>
        <w:t xml:space="preserve"> года. </w:t>
      </w:r>
    </w:p>
    <w:p w:rsidR="00D81380" w:rsidRDefault="00601A53" w:rsidP="00D81380">
      <w:pPr>
        <w:autoSpaceDE w:val="0"/>
        <w:autoSpaceDN w:val="0"/>
        <w:adjustRightInd w:val="0"/>
        <w:spacing w:after="0" w:line="360" w:lineRule="auto"/>
        <w:ind w:firstLine="540"/>
        <w:jc w:val="both"/>
        <w:outlineLvl w:val="3"/>
        <w:rPr>
          <w:rFonts w:ascii="Times New Roman" w:hAnsi="Times New Roman"/>
          <w:sz w:val="28"/>
          <w:szCs w:val="28"/>
        </w:rPr>
      </w:pPr>
      <w:r>
        <w:rPr>
          <w:rFonts w:ascii="Times New Roman" w:hAnsi="Times New Roman"/>
          <w:sz w:val="28"/>
          <w:szCs w:val="28"/>
        </w:rPr>
        <w:t xml:space="preserve"> </w:t>
      </w:r>
      <w:r w:rsidR="00D81380">
        <w:rPr>
          <w:rFonts w:ascii="Times New Roman" w:hAnsi="Times New Roman"/>
          <w:sz w:val="28"/>
          <w:szCs w:val="28"/>
        </w:rPr>
        <w:t>Для достижения этой цели в Программе предусматривается решение задач реализуемых в следующих направлениях:</w:t>
      </w:r>
    </w:p>
    <w:p w:rsidR="00D81380" w:rsidRDefault="00601A53" w:rsidP="00D81380">
      <w:pPr>
        <w:autoSpaceDE w:val="0"/>
        <w:autoSpaceDN w:val="0"/>
        <w:adjustRightInd w:val="0"/>
        <w:spacing w:after="0" w:line="360" w:lineRule="auto"/>
        <w:ind w:firstLine="540"/>
        <w:jc w:val="both"/>
        <w:outlineLvl w:val="3"/>
        <w:rPr>
          <w:rFonts w:ascii="Times New Roman" w:hAnsi="Times New Roman"/>
          <w:sz w:val="28"/>
          <w:szCs w:val="28"/>
          <w:u w:val="single"/>
        </w:rPr>
      </w:pPr>
      <w:r>
        <w:rPr>
          <w:rFonts w:ascii="Times New Roman" w:hAnsi="Times New Roman"/>
          <w:sz w:val="28"/>
          <w:szCs w:val="28"/>
          <w:u w:val="single"/>
        </w:rPr>
        <w:t xml:space="preserve"> </w:t>
      </w:r>
      <w:r w:rsidR="00D81380" w:rsidRPr="00D81380">
        <w:rPr>
          <w:rFonts w:ascii="Times New Roman" w:hAnsi="Times New Roman"/>
          <w:sz w:val="28"/>
          <w:szCs w:val="28"/>
          <w:u w:val="single"/>
        </w:rPr>
        <w:t>Развитие промышленного комплекса</w:t>
      </w:r>
    </w:p>
    <w:p w:rsidR="00D81380" w:rsidRDefault="00D81380" w:rsidP="00D81380">
      <w:pPr>
        <w:pStyle w:val="a3"/>
        <w:autoSpaceDE w:val="0"/>
        <w:autoSpaceDN w:val="0"/>
        <w:adjustRightInd w:val="0"/>
        <w:spacing w:after="0" w:line="360" w:lineRule="auto"/>
        <w:ind w:left="0" w:firstLine="567"/>
        <w:jc w:val="both"/>
        <w:rPr>
          <w:rFonts w:ascii="Times New Roman" w:hAnsi="Times New Roman" w:cs="Times New Roman"/>
          <w:sz w:val="28"/>
          <w:szCs w:val="28"/>
        </w:rPr>
      </w:pPr>
      <w:r w:rsidRPr="00D81380">
        <w:rPr>
          <w:rFonts w:ascii="Times New Roman" w:hAnsi="Times New Roman" w:cs="Times New Roman"/>
          <w:sz w:val="28"/>
          <w:szCs w:val="28"/>
        </w:rPr>
        <w:t>Основная цель</w:t>
      </w:r>
      <w:r w:rsidRPr="00A82541">
        <w:rPr>
          <w:rFonts w:ascii="Times New Roman" w:hAnsi="Times New Roman" w:cs="Times New Roman"/>
          <w:sz w:val="28"/>
          <w:szCs w:val="28"/>
        </w:rPr>
        <w:t xml:space="preserve"> этой сферы – развитие пищевой и перерабатывающей промышленности.</w:t>
      </w:r>
    </w:p>
    <w:p w:rsidR="00D81380" w:rsidRDefault="00D81380" w:rsidP="00D81380">
      <w:pPr>
        <w:pStyle w:val="a3"/>
        <w:autoSpaceDE w:val="0"/>
        <w:autoSpaceDN w:val="0"/>
        <w:adjustRightInd w:val="0"/>
        <w:spacing w:after="0"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Pr="00A82541">
        <w:rPr>
          <w:rFonts w:ascii="Times New Roman" w:hAnsi="Times New Roman" w:cs="Times New Roman"/>
          <w:sz w:val="28"/>
          <w:szCs w:val="28"/>
        </w:rPr>
        <w:t>Основные задачи:</w:t>
      </w:r>
    </w:p>
    <w:p w:rsidR="00D81380" w:rsidRPr="008144DE" w:rsidRDefault="00D81380" w:rsidP="00D81380">
      <w:pPr>
        <w:pStyle w:val="a3"/>
        <w:autoSpaceDE w:val="0"/>
        <w:autoSpaceDN w:val="0"/>
        <w:adjustRightInd w:val="0"/>
        <w:spacing w:after="0" w:line="360" w:lineRule="auto"/>
        <w:ind w:left="0" w:firstLine="567"/>
        <w:jc w:val="both"/>
        <w:rPr>
          <w:rFonts w:ascii="Times New Roman" w:eastAsia="TimesNewRomanPSMT" w:hAnsi="Times New Roman"/>
          <w:sz w:val="28"/>
          <w:szCs w:val="28"/>
        </w:rPr>
      </w:pPr>
      <w:r>
        <w:rPr>
          <w:rFonts w:ascii="Times New Roman" w:hAnsi="Times New Roman" w:cs="Times New Roman"/>
          <w:sz w:val="28"/>
          <w:szCs w:val="28"/>
        </w:rPr>
        <w:t xml:space="preserve">       </w:t>
      </w:r>
      <w:r w:rsidRPr="00A82541">
        <w:rPr>
          <w:rFonts w:ascii="Times New Roman" w:hAnsi="Times New Roman" w:cs="Times New Roman"/>
          <w:sz w:val="28"/>
          <w:szCs w:val="28"/>
        </w:rPr>
        <w:t xml:space="preserve">- проведение инновационной политики (техническое перевооружение и модернизация действующих производств, внедрение инновационных и ресурсно-энергосберегающих технологий); </w:t>
      </w:r>
      <w:r w:rsidRPr="00A82541">
        <w:rPr>
          <w:rFonts w:ascii="Times New Roman" w:hAnsi="Times New Roman" w:cs="Times New Roman"/>
          <w:sz w:val="28"/>
          <w:szCs w:val="28"/>
        </w:rPr>
        <w:br/>
      </w:r>
      <w:r>
        <w:rPr>
          <w:rFonts w:ascii="Times New Roman" w:hAnsi="Times New Roman" w:cs="Times New Roman"/>
          <w:sz w:val="28"/>
          <w:szCs w:val="28"/>
        </w:rPr>
        <w:t xml:space="preserve">     </w:t>
      </w:r>
      <w:r w:rsidRPr="00A82541">
        <w:rPr>
          <w:rFonts w:ascii="Times New Roman" w:hAnsi="Times New Roman" w:cs="Times New Roman"/>
          <w:sz w:val="28"/>
          <w:szCs w:val="28"/>
        </w:rPr>
        <w:t>- расширение рынка сбыта и реализации продукции, создание розничной сети по реализации продукции.</w:t>
      </w:r>
      <w:r w:rsidRPr="00A82541">
        <w:rPr>
          <w:rFonts w:ascii="Times New Roman" w:hAnsi="Times New Roman" w:cs="Times New Roman"/>
          <w:sz w:val="28"/>
          <w:szCs w:val="28"/>
        </w:rPr>
        <w:br/>
      </w:r>
      <w:r>
        <w:rPr>
          <w:rFonts w:ascii="Times New Roman" w:hAnsi="Times New Roman" w:cs="Times New Roman"/>
          <w:sz w:val="28"/>
          <w:szCs w:val="28"/>
        </w:rPr>
        <w:t xml:space="preserve">     </w:t>
      </w:r>
      <w:r w:rsidRPr="00A82541">
        <w:rPr>
          <w:rFonts w:ascii="Times New Roman" w:hAnsi="Times New Roman" w:cs="Times New Roman"/>
          <w:sz w:val="28"/>
          <w:szCs w:val="28"/>
        </w:rPr>
        <w:t>- повышение конкурентоспособности продуктов питания, проведение работы по внедрению на предприятиях систем управления качеством продукции;</w:t>
      </w:r>
      <w:r w:rsidRPr="00A82541">
        <w:rPr>
          <w:rFonts w:ascii="Times New Roman" w:hAnsi="Times New Roman" w:cs="Times New Roman"/>
          <w:sz w:val="28"/>
          <w:szCs w:val="28"/>
        </w:rPr>
        <w:br/>
      </w:r>
      <w:r>
        <w:rPr>
          <w:rFonts w:ascii="Times New Roman" w:eastAsia="TimesNewRomanPSMT" w:hAnsi="Times New Roman"/>
          <w:sz w:val="28"/>
          <w:szCs w:val="28"/>
        </w:rPr>
        <w:t xml:space="preserve">      </w:t>
      </w:r>
      <w:r w:rsidRPr="008144DE">
        <w:rPr>
          <w:rFonts w:ascii="Times New Roman" w:eastAsia="TimesNewRomanPSMT" w:hAnsi="Times New Roman"/>
          <w:sz w:val="28"/>
          <w:szCs w:val="28"/>
        </w:rPr>
        <w:t xml:space="preserve">В предстоящие годы источником роста экономики района будет служить </w:t>
      </w:r>
      <w:r w:rsidRPr="008144DE">
        <w:rPr>
          <w:rFonts w:ascii="Times New Roman" w:eastAsia="TimesNewRomanPSMT" w:hAnsi="Times New Roman"/>
          <w:b/>
          <w:bCs/>
          <w:i/>
          <w:iCs/>
          <w:sz w:val="28"/>
          <w:szCs w:val="28"/>
        </w:rPr>
        <w:t>наличие  базовых промышленных отраслей, их интенсивное развитие, реализация новых инвестиционных проектов</w:t>
      </w:r>
      <w:r w:rsidRPr="008144DE">
        <w:rPr>
          <w:rFonts w:ascii="Times New Roman" w:eastAsia="TimesNewRomanPSMT" w:hAnsi="Times New Roman"/>
          <w:sz w:val="28"/>
          <w:szCs w:val="28"/>
        </w:rPr>
        <w:t>. Развитие базовых отраслей создаст основу для кооперации и интеграции их с другими отраслями региональной экономики, по отношению к которым базовые отрасли будут выступать «генераторами» роста.</w:t>
      </w:r>
    </w:p>
    <w:p w:rsidR="00D81380" w:rsidRPr="00A82541" w:rsidRDefault="00D81380" w:rsidP="00D81380">
      <w:pPr>
        <w:pStyle w:val="a3"/>
        <w:autoSpaceDE w:val="0"/>
        <w:autoSpaceDN w:val="0"/>
        <w:adjustRightInd w:val="0"/>
        <w:spacing w:after="0" w:line="360" w:lineRule="auto"/>
        <w:ind w:left="0"/>
        <w:jc w:val="both"/>
        <w:rPr>
          <w:rFonts w:ascii="Times New Roman" w:hAnsi="Times New Roman" w:cs="Times New Roman"/>
          <w:sz w:val="28"/>
          <w:szCs w:val="28"/>
        </w:rPr>
      </w:pPr>
      <w:r w:rsidRPr="00006FA0">
        <w:rPr>
          <w:rFonts w:ascii="Times New Roman" w:hAnsi="Times New Roman" w:cs="Times New Roman"/>
          <w:sz w:val="28"/>
          <w:szCs w:val="28"/>
        </w:rPr>
        <w:t>      В результате реализации данного направления будут достигнуты следующие результаты:</w:t>
      </w:r>
      <w:r w:rsidRPr="00006FA0">
        <w:rPr>
          <w:rFonts w:ascii="Times New Roman" w:hAnsi="Times New Roman" w:cs="Times New Roman"/>
          <w:sz w:val="28"/>
          <w:szCs w:val="28"/>
        </w:rPr>
        <w:br/>
      </w:r>
      <w:r>
        <w:rPr>
          <w:rFonts w:ascii="Times New Roman" w:hAnsi="Times New Roman" w:cs="Times New Roman"/>
          <w:sz w:val="28"/>
          <w:szCs w:val="28"/>
        </w:rPr>
        <w:lastRenderedPageBreak/>
        <w:t xml:space="preserve">     </w:t>
      </w:r>
      <w:r w:rsidRPr="00006FA0">
        <w:rPr>
          <w:rFonts w:ascii="Times New Roman" w:hAnsi="Times New Roman" w:cs="Times New Roman"/>
          <w:sz w:val="28"/>
          <w:szCs w:val="28"/>
        </w:rPr>
        <w:t>- укрепление экономической базы района и формирование новых рабочих мест;</w:t>
      </w:r>
      <w:r w:rsidRPr="00006FA0">
        <w:rPr>
          <w:rFonts w:ascii="Times New Roman" w:hAnsi="Times New Roman" w:cs="Times New Roman"/>
          <w:sz w:val="28"/>
          <w:szCs w:val="28"/>
        </w:rPr>
        <w:br/>
      </w:r>
      <w:r>
        <w:rPr>
          <w:rFonts w:ascii="Times New Roman" w:hAnsi="Times New Roman" w:cs="Times New Roman"/>
          <w:sz w:val="28"/>
          <w:szCs w:val="28"/>
        </w:rPr>
        <w:t xml:space="preserve">     </w:t>
      </w:r>
      <w:r w:rsidRPr="00006FA0">
        <w:rPr>
          <w:rFonts w:ascii="Times New Roman" w:hAnsi="Times New Roman" w:cs="Times New Roman"/>
          <w:sz w:val="28"/>
          <w:szCs w:val="28"/>
        </w:rPr>
        <w:t>- созданы условия для привлечения инвестиций на территории района, формирование его благоприятного имиджа и реализации промышленных проектов с участием внешнего капитала;</w:t>
      </w:r>
      <w:r w:rsidRPr="00006FA0">
        <w:rPr>
          <w:rFonts w:ascii="Times New Roman" w:hAnsi="Times New Roman" w:cs="Times New Roman"/>
          <w:sz w:val="28"/>
          <w:szCs w:val="28"/>
        </w:rPr>
        <w:br/>
      </w:r>
      <w:r>
        <w:rPr>
          <w:rFonts w:ascii="Times New Roman" w:hAnsi="Times New Roman" w:cs="Times New Roman"/>
          <w:sz w:val="28"/>
          <w:szCs w:val="28"/>
        </w:rPr>
        <w:t xml:space="preserve">    </w:t>
      </w:r>
      <w:r w:rsidRPr="00006FA0">
        <w:rPr>
          <w:rFonts w:ascii="Times New Roman" w:hAnsi="Times New Roman" w:cs="Times New Roman"/>
          <w:sz w:val="28"/>
          <w:szCs w:val="28"/>
        </w:rPr>
        <w:t xml:space="preserve">- созданы условия для увеличения налоговых поступлений в бюджеты всех уровней от организаций промышленного комплекса на территории </w:t>
      </w:r>
      <w:r>
        <w:rPr>
          <w:rFonts w:ascii="Times New Roman" w:hAnsi="Times New Roman" w:cs="Times New Roman"/>
          <w:sz w:val="28"/>
          <w:szCs w:val="28"/>
        </w:rPr>
        <w:t>Большеберезниковского муниципального</w:t>
      </w:r>
      <w:r w:rsidRPr="00006FA0">
        <w:rPr>
          <w:rFonts w:ascii="Times New Roman" w:hAnsi="Times New Roman" w:cs="Times New Roman"/>
          <w:sz w:val="28"/>
          <w:szCs w:val="28"/>
        </w:rPr>
        <w:t xml:space="preserve"> района</w:t>
      </w:r>
      <w:r>
        <w:t xml:space="preserve">. </w:t>
      </w:r>
    </w:p>
    <w:p w:rsidR="00D81380" w:rsidRPr="003D1CC6" w:rsidRDefault="00601A53" w:rsidP="00D81380">
      <w:pPr>
        <w:autoSpaceDE w:val="0"/>
        <w:autoSpaceDN w:val="0"/>
        <w:adjustRightInd w:val="0"/>
        <w:spacing w:after="0" w:line="360" w:lineRule="auto"/>
        <w:jc w:val="both"/>
        <w:rPr>
          <w:rFonts w:ascii="Times New Roman" w:hAnsi="Times New Roman"/>
          <w:b/>
          <w:bCs/>
          <w:sz w:val="28"/>
          <w:szCs w:val="28"/>
        </w:rPr>
      </w:pPr>
      <w:r>
        <w:rPr>
          <w:rFonts w:ascii="Times New Roman" w:eastAsia="TimesNewRomanPSMT" w:hAnsi="Times New Roman"/>
          <w:sz w:val="28"/>
          <w:szCs w:val="28"/>
        </w:rPr>
        <w:t xml:space="preserve">      </w:t>
      </w:r>
      <w:r w:rsidR="00D81380" w:rsidRPr="003D1CC6">
        <w:rPr>
          <w:rFonts w:ascii="Times New Roman" w:eastAsia="TimesNewRomanPSMT" w:hAnsi="Times New Roman"/>
          <w:sz w:val="28"/>
          <w:szCs w:val="28"/>
        </w:rPr>
        <w:t xml:space="preserve">К </w:t>
      </w:r>
      <w:r w:rsidR="00D81380" w:rsidRPr="003D1CC6">
        <w:rPr>
          <w:rFonts w:ascii="Times New Roman" w:hAnsi="Times New Roman"/>
          <w:b/>
          <w:bCs/>
          <w:sz w:val="28"/>
          <w:szCs w:val="28"/>
        </w:rPr>
        <w:t xml:space="preserve">2025 году </w:t>
      </w:r>
      <w:r w:rsidR="00D81380" w:rsidRPr="003D1CC6">
        <w:rPr>
          <w:rFonts w:ascii="Times New Roman" w:eastAsia="TimesNewRomanPSMT" w:hAnsi="Times New Roman"/>
          <w:sz w:val="28"/>
          <w:szCs w:val="28"/>
        </w:rPr>
        <w:t xml:space="preserve">будут достигнуты следующие </w:t>
      </w:r>
      <w:r w:rsidR="00D81380" w:rsidRPr="003D1CC6">
        <w:rPr>
          <w:rFonts w:ascii="Times New Roman" w:hAnsi="Times New Roman"/>
          <w:b/>
          <w:bCs/>
          <w:i/>
          <w:iCs/>
          <w:sz w:val="28"/>
          <w:szCs w:val="28"/>
        </w:rPr>
        <w:t xml:space="preserve">целевые показатели </w:t>
      </w:r>
      <w:r w:rsidR="00D81380" w:rsidRPr="003D1CC6">
        <w:rPr>
          <w:rFonts w:ascii="Times New Roman" w:eastAsia="TimesNewRomanPSMT" w:hAnsi="Times New Roman"/>
          <w:sz w:val="28"/>
          <w:szCs w:val="28"/>
        </w:rPr>
        <w:t>в развитии перерабатывающей промышленности</w:t>
      </w:r>
      <w:r w:rsidR="00D81380" w:rsidRPr="003D1CC6">
        <w:rPr>
          <w:rFonts w:ascii="Times New Roman" w:hAnsi="Times New Roman"/>
          <w:b/>
          <w:bCs/>
          <w:sz w:val="28"/>
          <w:szCs w:val="28"/>
        </w:rPr>
        <w:t>:</w:t>
      </w:r>
    </w:p>
    <w:p w:rsidR="003D1CC6" w:rsidRPr="003D1CC6" w:rsidRDefault="00DC0039" w:rsidP="00D81380">
      <w:pPr>
        <w:autoSpaceDE w:val="0"/>
        <w:autoSpaceDN w:val="0"/>
        <w:adjustRightInd w:val="0"/>
        <w:spacing w:after="0" w:line="360" w:lineRule="auto"/>
        <w:jc w:val="both"/>
        <w:rPr>
          <w:rFonts w:ascii="Times New Roman" w:hAnsi="Times New Roman"/>
          <w:bCs/>
          <w:sz w:val="28"/>
          <w:szCs w:val="28"/>
        </w:rPr>
      </w:pPr>
      <w:r w:rsidRPr="003D1CC6">
        <w:rPr>
          <w:rFonts w:ascii="Times New Roman" w:hAnsi="Times New Roman"/>
          <w:bCs/>
          <w:sz w:val="28"/>
          <w:szCs w:val="28"/>
        </w:rPr>
        <w:t xml:space="preserve">      - увеличение доли среднесписочной численности работников </w:t>
      </w:r>
      <w:r w:rsidR="003D1CC6" w:rsidRPr="003D1CC6">
        <w:rPr>
          <w:rFonts w:ascii="Times New Roman" w:hAnsi="Times New Roman"/>
          <w:bCs/>
          <w:sz w:val="28"/>
          <w:szCs w:val="28"/>
        </w:rPr>
        <w:t xml:space="preserve"> (без внешних совместителей), крупных и средних предприятий до 1500 человек</w:t>
      </w:r>
    </w:p>
    <w:p w:rsidR="00DC0039" w:rsidRPr="00DC0039" w:rsidRDefault="00DC0039" w:rsidP="00D81380">
      <w:pPr>
        <w:autoSpaceDE w:val="0"/>
        <w:autoSpaceDN w:val="0"/>
        <w:adjustRightInd w:val="0"/>
        <w:spacing w:after="0" w:line="360" w:lineRule="auto"/>
        <w:jc w:val="both"/>
        <w:rPr>
          <w:rFonts w:ascii="Times New Roman" w:hAnsi="Times New Roman"/>
          <w:bCs/>
          <w:sz w:val="28"/>
          <w:szCs w:val="28"/>
        </w:rPr>
      </w:pPr>
      <w:r w:rsidRPr="003D1CC6">
        <w:rPr>
          <w:rFonts w:ascii="Times New Roman" w:hAnsi="Times New Roman"/>
          <w:bCs/>
          <w:sz w:val="28"/>
          <w:szCs w:val="28"/>
        </w:rPr>
        <w:t xml:space="preserve">     - рост производительности труда</w:t>
      </w:r>
      <w:r w:rsidR="003D1CC6">
        <w:rPr>
          <w:rFonts w:ascii="Times New Roman" w:hAnsi="Times New Roman"/>
          <w:bCs/>
          <w:sz w:val="28"/>
          <w:szCs w:val="28"/>
        </w:rPr>
        <w:t xml:space="preserve"> в обрабатывающих производствах  к соответствующему периоду прошлого года  составит 106%</w:t>
      </w:r>
    </w:p>
    <w:p w:rsidR="00D81380" w:rsidRPr="00601A53" w:rsidRDefault="00601A53" w:rsidP="00601A53">
      <w:pPr>
        <w:tabs>
          <w:tab w:val="left" w:pos="7275"/>
        </w:tabs>
        <w:spacing w:after="0"/>
        <w:rPr>
          <w:rFonts w:ascii="Times New Roman" w:eastAsia="Times New Roman" w:hAnsi="Times New Roman"/>
          <w:sz w:val="28"/>
          <w:szCs w:val="28"/>
          <w:u w:val="single"/>
          <w:shd w:val="clear" w:color="auto" w:fill="FDFDFD"/>
        </w:rPr>
      </w:pPr>
      <w:r>
        <w:rPr>
          <w:rFonts w:ascii="Times New Roman" w:eastAsia="Times New Roman" w:hAnsi="Times New Roman"/>
          <w:sz w:val="28"/>
          <w:szCs w:val="28"/>
          <w:shd w:val="clear" w:color="auto" w:fill="FDFDFD"/>
        </w:rPr>
        <w:t xml:space="preserve">       </w:t>
      </w:r>
      <w:r w:rsidR="00D81380" w:rsidRPr="00601A53">
        <w:rPr>
          <w:rFonts w:ascii="Times New Roman" w:eastAsia="Times New Roman" w:hAnsi="Times New Roman"/>
          <w:sz w:val="28"/>
          <w:szCs w:val="28"/>
          <w:shd w:val="clear" w:color="auto" w:fill="FDFDFD"/>
        </w:rPr>
        <w:t xml:space="preserve"> </w:t>
      </w:r>
      <w:r w:rsidR="00D81380" w:rsidRPr="00601A53">
        <w:rPr>
          <w:rFonts w:ascii="Times New Roman" w:eastAsia="Times New Roman" w:hAnsi="Times New Roman"/>
          <w:sz w:val="28"/>
          <w:szCs w:val="28"/>
          <w:u w:val="single"/>
          <w:shd w:val="clear" w:color="auto" w:fill="FDFDFD"/>
        </w:rPr>
        <w:t>Формирование благоприятной инвестиционной среды</w:t>
      </w:r>
    </w:p>
    <w:p w:rsidR="00D81380"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b/>
          <w:bCs/>
          <w:sz w:val="28"/>
          <w:szCs w:val="28"/>
        </w:rPr>
        <w:t xml:space="preserve">        </w:t>
      </w:r>
      <w:r w:rsidRPr="008D44AC">
        <w:rPr>
          <w:rFonts w:ascii="Times New Roman" w:eastAsia="TimesNewRomanPSMT" w:hAnsi="Times New Roman"/>
          <w:bCs/>
          <w:sz w:val="28"/>
          <w:szCs w:val="28"/>
        </w:rPr>
        <w:t>Целью</w:t>
      </w:r>
      <w:r w:rsidRPr="00FC1D16">
        <w:rPr>
          <w:rFonts w:ascii="Times New Roman" w:eastAsia="TimesNewRomanPSMT" w:hAnsi="Times New Roman"/>
          <w:b/>
          <w:bCs/>
          <w:sz w:val="28"/>
          <w:szCs w:val="28"/>
        </w:rPr>
        <w:t xml:space="preserve"> </w:t>
      </w:r>
      <w:r w:rsidRPr="00FC1D16">
        <w:rPr>
          <w:rFonts w:ascii="Times New Roman" w:eastAsia="TimesNewRomanPSMT" w:hAnsi="Times New Roman"/>
          <w:sz w:val="28"/>
          <w:szCs w:val="28"/>
        </w:rPr>
        <w:t>развития инвестиционной деятельности на территории района</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является повышени</w:t>
      </w:r>
      <w:r>
        <w:rPr>
          <w:rFonts w:ascii="Times New Roman" w:eastAsia="TimesNewRomanPSMT" w:hAnsi="Times New Roman"/>
          <w:sz w:val="28"/>
          <w:szCs w:val="28"/>
        </w:rPr>
        <w:t>е</w:t>
      </w:r>
      <w:r w:rsidRPr="00FC1D16">
        <w:rPr>
          <w:rFonts w:ascii="Times New Roman" w:eastAsia="TimesNewRomanPSMT" w:hAnsi="Times New Roman"/>
          <w:sz w:val="28"/>
          <w:szCs w:val="28"/>
        </w:rPr>
        <w:t xml:space="preserve"> качества жизни и комфортной среды проживания путем</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привлечени</w:t>
      </w:r>
      <w:r>
        <w:rPr>
          <w:rFonts w:ascii="Times New Roman" w:eastAsia="TimesNewRomanPSMT" w:hAnsi="Times New Roman"/>
          <w:sz w:val="28"/>
          <w:szCs w:val="28"/>
        </w:rPr>
        <w:t>я</w:t>
      </w:r>
      <w:r w:rsidRPr="00FC1D16">
        <w:rPr>
          <w:rFonts w:ascii="Times New Roman" w:eastAsia="TimesNewRomanPSMT" w:hAnsi="Times New Roman"/>
          <w:sz w:val="28"/>
          <w:szCs w:val="28"/>
        </w:rPr>
        <w:t xml:space="preserve"> инвестиций в экономику и социальную сферу района.</w:t>
      </w:r>
    </w:p>
    <w:p w:rsidR="00D81380" w:rsidRPr="008D44AC" w:rsidRDefault="00D81380" w:rsidP="00D81380">
      <w:pPr>
        <w:autoSpaceDE w:val="0"/>
        <w:autoSpaceDN w:val="0"/>
        <w:adjustRightInd w:val="0"/>
        <w:spacing w:after="0" w:line="360" w:lineRule="auto"/>
        <w:jc w:val="both"/>
        <w:rPr>
          <w:rFonts w:ascii="Times New Roman" w:eastAsia="TimesNewRomanPSMT" w:hAnsi="Times New Roman"/>
          <w:b/>
          <w:bCs/>
          <w:sz w:val="28"/>
          <w:szCs w:val="28"/>
        </w:rPr>
      </w:pPr>
      <w:r>
        <w:rPr>
          <w:rFonts w:ascii="Times New Roman" w:hAnsi="Times New Roman" w:cs="Times New Roman"/>
          <w:sz w:val="28"/>
          <w:szCs w:val="28"/>
        </w:rPr>
        <w:t xml:space="preserve">        О</w:t>
      </w:r>
      <w:r w:rsidRPr="00CD379D">
        <w:rPr>
          <w:rFonts w:ascii="Times New Roman" w:hAnsi="Times New Roman" w:cs="Times New Roman"/>
          <w:sz w:val="28"/>
          <w:szCs w:val="28"/>
        </w:rPr>
        <w:t>сновными задачами данного  направления</w:t>
      </w:r>
      <w:r>
        <w:rPr>
          <w:rFonts w:ascii="Times New Roman" w:hAnsi="Times New Roman" w:cs="Times New Roman"/>
          <w:sz w:val="28"/>
          <w:szCs w:val="28"/>
        </w:rPr>
        <w:t xml:space="preserve"> развития являются</w:t>
      </w:r>
      <w:r w:rsidRPr="00CD379D">
        <w:rPr>
          <w:rFonts w:ascii="Times New Roman" w:hAnsi="Times New Roman" w:cs="Times New Roman"/>
          <w:sz w:val="28"/>
          <w:szCs w:val="28"/>
        </w:rPr>
        <w:t>:</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-привлечение инвестиций в экономику района;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-продвижение района, как инвестиционно-привлекательной территории для развития бизнеса и отдыха;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-формирование благоприятной инвестиционной среды;</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Pr="00CD379D">
        <w:rPr>
          <w:rFonts w:ascii="Times New Roman" w:hAnsi="Times New Roman" w:cs="Times New Roman"/>
          <w:sz w:val="28"/>
          <w:szCs w:val="28"/>
        </w:rPr>
        <w:t> - формирование нормативно-правовой базы, разработка системы льгот, гарантий, схем защиты прав инвесторов и страхования инвестиций.</w:t>
      </w:r>
      <w:r w:rsidRPr="00CD379D">
        <w:rPr>
          <w:rFonts w:ascii="Times New Roman" w:hAnsi="Times New Roman" w:cs="Times New Roman"/>
          <w:sz w:val="28"/>
          <w:szCs w:val="28"/>
        </w:rPr>
        <w:br/>
        <w:t>     В результате реализации данного стратегического направления планируется достичь следующих результатов:</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sidRPr="00CD379D">
        <w:rPr>
          <w:rFonts w:ascii="Times New Roman" w:hAnsi="Times New Roman" w:cs="Times New Roman"/>
          <w:sz w:val="28"/>
          <w:szCs w:val="28"/>
        </w:rPr>
        <w:t xml:space="preserve">- повышение инвестиционной привлекательности </w:t>
      </w:r>
      <w:r w:rsidR="008D44AC">
        <w:rPr>
          <w:rFonts w:ascii="Times New Roman" w:hAnsi="Times New Roman" w:cs="Times New Roman"/>
          <w:sz w:val="28"/>
          <w:szCs w:val="28"/>
        </w:rPr>
        <w:t>Большеберезниковского муниципального</w:t>
      </w:r>
      <w:r w:rsidRPr="00CD379D">
        <w:rPr>
          <w:rFonts w:ascii="Times New Roman" w:hAnsi="Times New Roman" w:cs="Times New Roman"/>
          <w:sz w:val="28"/>
          <w:szCs w:val="28"/>
        </w:rPr>
        <w:t xml:space="preserve"> района;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sidRPr="00CD379D">
        <w:rPr>
          <w:rFonts w:ascii="Times New Roman" w:hAnsi="Times New Roman" w:cs="Times New Roman"/>
          <w:sz w:val="28"/>
          <w:szCs w:val="28"/>
        </w:rPr>
        <w:t>- увеличение притока внешних инвестиций на территорию района;</w:t>
      </w:r>
      <w:r w:rsidRPr="00CD379D">
        <w:rPr>
          <w:rFonts w:ascii="Times New Roman" w:hAnsi="Times New Roman" w:cs="Times New Roman"/>
          <w:sz w:val="28"/>
          <w:szCs w:val="28"/>
        </w:rPr>
        <w:br/>
      </w:r>
      <w:r w:rsidR="008D44AC">
        <w:rPr>
          <w:rFonts w:ascii="Times New Roman" w:hAnsi="Times New Roman" w:cs="Times New Roman"/>
          <w:sz w:val="28"/>
          <w:szCs w:val="28"/>
        </w:rPr>
        <w:lastRenderedPageBreak/>
        <w:t xml:space="preserve">           </w:t>
      </w:r>
      <w:r w:rsidRPr="00CD379D">
        <w:rPr>
          <w:rFonts w:ascii="Times New Roman" w:hAnsi="Times New Roman" w:cs="Times New Roman"/>
          <w:sz w:val="28"/>
          <w:szCs w:val="28"/>
        </w:rPr>
        <w:t>- мобилизация внутренних инвестиционных ресурсов;</w:t>
      </w:r>
      <w:r w:rsidRPr="00CD379D">
        <w:rPr>
          <w:rFonts w:ascii="Times New Roman" w:hAnsi="Times New Roman" w:cs="Times New Roman"/>
          <w:sz w:val="28"/>
          <w:szCs w:val="28"/>
        </w:rPr>
        <w:br/>
      </w:r>
      <w:r>
        <w:rPr>
          <w:rFonts w:ascii="Times New Roman" w:eastAsia="TimesNewRomanPSMT" w:hAnsi="Times New Roman"/>
          <w:sz w:val="28"/>
          <w:szCs w:val="28"/>
        </w:rPr>
        <w:t xml:space="preserve">     </w:t>
      </w:r>
      <w:r w:rsidRPr="008D44AC">
        <w:rPr>
          <w:rFonts w:ascii="Times New Roman" w:eastAsia="TimesNewRomanPSMT" w:hAnsi="Times New Roman"/>
          <w:sz w:val="28"/>
          <w:szCs w:val="28"/>
        </w:rPr>
        <w:t xml:space="preserve">В результате развития инвестиционной деятельности в Большеберезниковском муниципальном районе </w:t>
      </w:r>
      <w:r w:rsidRPr="008D44AC">
        <w:rPr>
          <w:rFonts w:ascii="Times New Roman" w:eastAsia="TimesNewRomanPSMT" w:hAnsi="Times New Roman"/>
          <w:b/>
          <w:bCs/>
          <w:sz w:val="28"/>
          <w:szCs w:val="28"/>
        </w:rPr>
        <w:t>произойдет:</w:t>
      </w:r>
    </w:p>
    <w:p w:rsidR="00D81380" w:rsidRPr="008D44AC" w:rsidRDefault="00D81380" w:rsidP="00D81380">
      <w:pPr>
        <w:autoSpaceDE w:val="0"/>
        <w:autoSpaceDN w:val="0"/>
        <w:adjustRightInd w:val="0"/>
        <w:spacing w:after="0" w:line="360" w:lineRule="auto"/>
        <w:jc w:val="both"/>
        <w:rPr>
          <w:rFonts w:ascii="Times New Roman" w:eastAsia="TimesNewRomanPSMT" w:hAnsi="Times New Roman"/>
          <w:sz w:val="28"/>
          <w:szCs w:val="28"/>
        </w:rPr>
      </w:pPr>
      <w:r w:rsidRPr="008D44AC">
        <w:rPr>
          <w:rFonts w:ascii="Times New Roman" w:eastAsia="TimesNewRomanPSMT" w:hAnsi="Times New Roman"/>
          <w:sz w:val="28"/>
          <w:szCs w:val="28"/>
        </w:rPr>
        <w:t xml:space="preserve">       - достижение социальных стандартов и повышение качества жизни населения.</w:t>
      </w:r>
    </w:p>
    <w:p w:rsidR="00D81380" w:rsidRPr="00FC1D16"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К </w:t>
      </w:r>
      <w:r w:rsidRPr="00FC1D16">
        <w:rPr>
          <w:rFonts w:ascii="Times New Roman" w:eastAsia="TimesNewRomanPSMT" w:hAnsi="Times New Roman"/>
          <w:b/>
          <w:bCs/>
          <w:sz w:val="28"/>
          <w:szCs w:val="28"/>
        </w:rPr>
        <w:t>20</w:t>
      </w:r>
      <w:r>
        <w:rPr>
          <w:rFonts w:ascii="Times New Roman" w:eastAsia="TimesNewRomanPSMT" w:hAnsi="Times New Roman"/>
          <w:b/>
          <w:bCs/>
          <w:sz w:val="28"/>
          <w:szCs w:val="28"/>
        </w:rPr>
        <w:t>25</w:t>
      </w:r>
      <w:r w:rsidRPr="00FC1D16">
        <w:rPr>
          <w:rFonts w:ascii="Times New Roman" w:eastAsia="TimesNewRomanPSMT" w:hAnsi="Times New Roman"/>
          <w:b/>
          <w:bCs/>
          <w:sz w:val="28"/>
          <w:szCs w:val="28"/>
        </w:rPr>
        <w:t xml:space="preserve"> году </w:t>
      </w:r>
      <w:r w:rsidRPr="00FC1D16">
        <w:rPr>
          <w:rFonts w:ascii="Times New Roman" w:eastAsia="TimesNewRomanPSMT" w:hAnsi="Times New Roman"/>
          <w:sz w:val="28"/>
          <w:szCs w:val="28"/>
        </w:rPr>
        <w:t xml:space="preserve">будут достигнуты следующие </w:t>
      </w:r>
      <w:r w:rsidRPr="00FC1D16">
        <w:rPr>
          <w:rFonts w:ascii="Times New Roman" w:eastAsia="TimesNewRomanPSMT" w:hAnsi="Times New Roman"/>
          <w:b/>
          <w:bCs/>
          <w:i/>
          <w:iCs/>
          <w:sz w:val="28"/>
          <w:szCs w:val="28"/>
        </w:rPr>
        <w:t xml:space="preserve">целевые показатели </w:t>
      </w:r>
      <w:r w:rsidRPr="00FC1D16">
        <w:rPr>
          <w:rFonts w:ascii="Times New Roman" w:eastAsia="TimesNewRomanPSMT" w:hAnsi="Times New Roman"/>
          <w:sz w:val="28"/>
          <w:szCs w:val="28"/>
        </w:rPr>
        <w:t>в</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развитии инвестиционной деятельности:</w:t>
      </w:r>
    </w:p>
    <w:p w:rsidR="00D81380"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 ежегодный </w:t>
      </w:r>
      <w:r w:rsidRPr="00FC1D16">
        <w:rPr>
          <w:rFonts w:ascii="Times New Roman" w:eastAsia="TimesNewRomanPSMT" w:hAnsi="Times New Roman"/>
          <w:sz w:val="28"/>
          <w:szCs w:val="28"/>
        </w:rPr>
        <w:t xml:space="preserve">темп роста объема инвестиций в основной капитал к </w:t>
      </w:r>
      <w:r>
        <w:rPr>
          <w:rFonts w:ascii="Times New Roman" w:eastAsia="TimesNewRomanPSMT" w:hAnsi="Times New Roman"/>
          <w:sz w:val="28"/>
          <w:szCs w:val="28"/>
        </w:rPr>
        <w:t>предыдущему</w:t>
      </w:r>
      <w:r w:rsidRPr="00FC1D16">
        <w:rPr>
          <w:rFonts w:ascii="Times New Roman" w:eastAsia="TimesNewRomanPSMT" w:hAnsi="Times New Roman"/>
          <w:sz w:val="28"/>
          <w:szCs w:val="28"/>
        </w:rPr>
        <w:t xml:space="preserve"> году в</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сопоставимых ценах составит </w:t>
      </w:r>
      <w:r>
        <w:rPr>
          <w:rFonts w:ascii="Times New Roman" w:eastAsia="TimesNewRomanPSMT" w:hAnsi="Times New Roman"/>
          <w:sz w:val="28"/>
          <w:szCs w:val="28"/>
        </w:rPr>
        <w:t>105%</w:t>
      </w:r>
      <w:r w:rsidRPr="00FC1D16">
        <w:rPr>
          <w:rFonts w:ascii="Times New Roman" w:eastAsia="TimesNewRomanPSMT" w:hAnsi="Times New Roman"/>
          <w:sz w:val="28"/>
          <w:szCs w:val="28"/>
        </w:rPr>
        <w:t>.</w:t>
      </w:r>
    </w:p>
    <w:p w:rsidR="0088505F" w:rsidRPr="0088505F" w:rsidRDefault="0088505F" w:rsidP="00037637">
      <w:pPr>
        <w:autoSpaceDE w:val="0"/>
        <w:autoSpaceDN w:val="0"/>
        <w:adjustRightInd w:val="0"/>
        <w:spacing w:after="0" w:line="240" w:lineRule="auto"/>
        <w:jc w:val="center"/>
        <w:rPr>
          <w:rFonts w:ascii="Times New Roman" w:eastAsia="TimesNewRomanPSMT" w:hAnsi="Times New Roman"/>
          <w:sz w:val="28"/>
          <w:szCs w:val="28"/>
          <w:u w:val="single"/>
        </w:rPr>
      </w:pPr>
      <w:r w:rsidRPr="0088505F">
        <w:rPr>
          <w:rFonts w:ascii="Times New Roman" w:eastAsia="TimesNewRomanPSMT" w:hAnsi="Times New Roman"/>
          <w:sz w:val="28"/>
          <w:szCs w:val="28"/>
          <w:u w:val="single"/>
        </w:rPr>
        <w:t>Развитие инфраструктуры потребительского рынка</w:t>
      </w:r>
    </w:p>
    <w:p w:rsidR="0088505F" w:rsidRPr="0088505F" w:rsidRDefault="0088505F" w:rsidP="00037637">
      <w:pPr>
        <w:autoSpaceDE w:val="0"/>
        <w:autoSpaceDN w:val="0"/>
        <w:adjustRightInd w:val="0"/>
        <w:spacing w:line="240" w:lineRule="auto"/>
        <w:jc w:val="center"/>
        <w:rPr>
          <w:rFonts w:ascii="Times New Roman" w:eastAsia="TimesNewRomanPSMT" w:hAnsi="Times New Roman"/>
          <w:sz w:val="28"/>
          <w:szCs w:val="28"/>
          <w:u w:val="single"/>
        </w:rPr>
      </w:pPr>
      <w:r w:rsidRPr="0088505F">
        <w:rPr>
          <w:rFonts w:ascii="Times New Roman" w:eastAsia="TimesNewRomanPSMT" w:hAnsi="Times New Roman"/>
          <w:sz w:val="28"/>
          <w:szCs w:val="28"/>
          <w:u w:val="single"/>
        </w:rPr>
        <w:t>товаров, работ и услуг</w:t>
      </w:r>
    </w:p>
    <w:p w:rsidR="00346F8E" w:rsidRDefault="0088505F" w:rsidP="00601A53">
      <w:pPr>
        <w:spacing w:after="0" w:line="360" w:lineRule="auto"/>
        <w:jc w:val="both"/>
        <w:rPr>
          <w:rFonts w:ascii="Times New Roman" w:eastAsia="Times New Roman" w:hAnsi="Times New Roman" w:cs="Times New Roman"/>
          <w:sz w:val="28"/>
          <w:szCs w:val="28"/>
        </w:rPr>
      </w:pPr>
      <w:r w:rsidRPr="000A3D2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 xml:space="preserve">Целью развития потребительского рынка </w:t>
      </w:r>
      <w:r>
        <w:rPr>
          <w:rFonts w:ascii="Times New Roman" w:eastAsia="Times New Roman" w:hAnsi="Times New Roman" w:cs="Times New Roman"/>
          <w:sz w:val="28"/>
          <w:szCs w:val="28"/>
        </w:rPr>
        <w:t>Большеберезниковского</w:t>
      </w:r>
      <w:r w:rsidRPr="000A3D2C">
        <w:rPr>
          <w:rFonts w:ascii="Times New Roman" w:eastAsia="Times New Roman" w:hAnsi="Times New Roman" w:cs="Times New Roman"/>
          <w:sz w:val="28"/>
          <w:szCs w:val="28"/>
        </w:rPr>
        <w:t xml:space="preserve"> муниципального</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района является бесперебойное обеспечение населения качественными</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товарами в достаточном объеме и ассортименте по доступным ценам,</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формирование благоприятной конкурентной среды для участников рынка.</w:t>
      </w:r>
    </w:p>
    <w:p w:rsidR="00346F8E" w:rsidRPr="00346F8E" w:rsidRDefault="00346F8E" w:rsidP="00601A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46F8E">
        <w:rPr>
          <w:rFonts w:ascii="Times New Roman" w:hAnsi="Times New Roman" w:cs="Times New Roman"/>
          <w:sz w:val="28"/>
          <w:szCs w:val="28"/>
        </w:rPr>
        <w:t xml:space="preserve">Задачами </w:t>
      </w:r>
      <w:r>
        <w:rPr>
          <w:rFonts w:ascii="Times New Roman" w:hAnsi="Times New Roman" w:cs="Times New Roman"/>
          <w:sz w:val="28"/>
          <w:szCs w:val="28"/>
        </w:rPr>
        <w:t>данного направления</w:t>
      </w:r>
      <w:r w:rsidRPr="00346F8E">
        <w:rPr>
          <w:rFonts w:ascii="Times New Roman" w:hAnsi="Times New Roman" w:cs="Times New Roman"/>
          <w:sz w:val="28"/>
          <w:szCs w:val="28"/>
        </w:rPr>
        <w:t xml:space="preserve"> определены:</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 </w:t>
      </w:r>
      <w:r w:rsidRPr="00346F8E">
        <w:rPr>
          <w:sz w:val="28"/>
          <w:szCs w:val="28"/>
        </w:rPr>
        <w:t>совершенствование  координации и правового регулирования в сфере потребительского рынка;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формирование современной инфраструктуры потребительского рынка и повышение территориальной доступности товаров и услуг для населения  </w:t>
      </w:r>
      <w:r>
        <w:rPr>
          <w:sz w:val="28"/>
          <w:szCs w:val="28"/>
        </w:rPr>
        <w:t>Большеберезниковского муниципального</w:t>
      </w:r>
      <w:r w:rsidRPr="00346F8E">
        <w:rPr>
          <w:sz w:val="28"/>
          <w:szCs w:val="28"/>
        </w:rPr>
        <w:t xml:space="preserve"> района;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содействие развитию сети социально ориенти</w:t>
      </w:r>
      <w:r w:rsidRPr="00346F8E">
        <w:rPr>
          <w:sz w:val="28"/>
          <w:szCs w:val="28"/>
        </w:rPr>
        <w:softHyphen/>
        <w:t>рованных предприятий торговли и сферы услуг, повышение экономической доступности товаров и услуг для населения района;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формирование конкурентной среды на внутреннем потребительском рынке и реализация комплекса мер по обеспечению приоритетного продвижения на районный рынок товаров отечественного производства;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повышение качества, безопасности  товаров и оказываемых услуг на потребительском рынке района;</w:t>
      </w:r>
    </w:p>
    <w:p w:rsidR="00346F8E" w:rsidRPr="00346F8E" w:rsidRDefault="008F3022" w:rsidP="00A03FFB">
      <w:pPr>
        <w:pStyle w:val="ad"/>
        <w:spacing w:before="0" w:beforeAutospacing="0" w:after="0" w:afterAutospacing="0" w:line="360" w:lineRule="auto"/>
        <w:jc w:val="both"/>
        <w:rPr>
          <w:sz w:val="28"/>
          <w:szCs w:val="28"/>
        </w:rPr>
      </w:pPr>
      <w:r>
        <w:rPr>
          <w:sz w:val="28"/>
          <w:szCs w:val="28"/>
        </w:rPr>
        <w:lastRenderedPageBreak/>
        <w:t xml:space="preserve">      -</w:t>
      </w:r>
      <w:r w:rsidR="00346F8E" w:rsidRPr="00346F8E">
        <w:rPr>
          <w:sz w:val="28"/>
          <w:szCs w:val="28"/>
        </w:rPr>
        <w:t xml:space="preserve"> повышение уровня подготовки, переподготовки кадров и квалификации персонала в сфере потребительского рынка.</w:t>
      </w:r>
    </w:p>
    <w:p w:rsidR="0088505F" w:rsidRPr="000A3D2C" w:rsidRDefault="0088505F" w:rsidP="0088505F">
      <w:pPr>
        <w:autoSpaceDE w:val="0"/>
        <w:autoSpaceDN w:val="0"/>
        <w:adjustRightInd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К </w:t>
      </w:r>
      <w:r w:rsidRPr="00FC1D16">
        <w:rPr>
          <w:rFonts w:ascii="Times New Roman" w:eastAsia="TimesNewRomanPSMT" w:hAnsi="Times New Roman"/>
          <w:b/>
          <w:bCs/>
          <w:sz w:val="28"/>
          <w:szCs w:val="28"/>
        </w:rPr>
        <w:t>20</w:t>
      </w:r>
      <w:r>
        <w:rPr>
          <w:rFonts w:ascii="Times New Roman" w:eastAsia="TimesNewRomanPSMT" w:hAnsi="Times New Roman"/>
          <w:b/>
          <w:bCs/>
          <w:sz w:val="28"/>
          <w:szCs w:val="28"/>
        </w:rPr>
        <w:t>25</w:t>
      </w:r>
      <w:r w:rsidRPr="00FC1D16">
        <w:rPr>
          <w:rFonts w:ascii="Times New Roman" w:eastAsia="TimesNewRomanPSMT" w:hAnsi="Times New Roman"/>
          <w:b/>
          <w:bCs/>
          <w:sz w:val="28"/>
          <w:szCs w:val="28"/>
        </w:rPr>
        <w:t xml:space="preserve"> </w:t>
      </w:r>
      <w:r w:rsidRPr="000A3D2C">
        <w:rPr>
          <w:rFonts w:ascii="Times New Roman" w:eastAsia="TimesNewRomanPSMT" w:hAnsi="Times New Roman"/>
          <w:bCs/>
          <w:sz w:val="28"/>
          <w:szCs w:val="28"/>
        </w:rPr>
        <w:t>году р</w:t>
      </w:r>
      <w:r w:rsidRPr="000A3D2C">
        <w:rPr>
          <w:rFonts w:ascii="Times New Roman" w:eastAsia="Times New Roman" w:hAnsi="Times New Roman" w:cs="Times New Roman"/>
          <w:sz w:val="28"/>
          <w:szCs w:val="28"/>
        </w:rPr>
        <w:t>езультатом развития потребительского рынка станет:</w:t>
      </w:r>
    </w:p>
    <w:p w:rsidR="0088505F" w:rsidRPr="00037637" w:rsidRDefault="0088505F" w:rsidP="00037637">
      <w:pPr>
        <w:pStyle w:val="ConsPlusCell"/>
        <w:spacing w:line="276" w:lineRule="auto"/>
        <w:ind w:firstLine="709"/>
        <w:rPr>
          <w:sz w:val="28"/>
          <w:szCs w:val="28"/>
        </w:rPr>
      </w:pPr>
      <w:r w:rsidRPr="00037637">
        <w:rPr>
          <w:rFonts w:eastAsia="TimesNewRomanPSMT"/>
          <w:sz w:val="28"/>
          <w:szCs w:val="28"/>
        </w:rPr>
        <w:t xml:space="preserve">  </w:t>
      </w:r>
      <w:r w:rsidRPr="00037637">
        <w:rPr>
          <w:sz w:val="28"/>
          <w:szCs w:val="28"/>
        </w:rPr>
        <w:t>- увеличение д</w:t>
      </w:r>
      <w:r w:rsidRPr="00037637">
        <w:rPr>
          <w:sz w:val="28"/>
          <w:szCs w:val="28"/>
          <w:lang w:eastAsia="en-US"/>
        </w:rPr>
        <w:t xml:space="preserve">оли магазинов, применяющих безналичную систему оплаты за товар, до </w:t>
      </w:r>
      <w:r w:rsidR="00037637" w:rsidRPr="00037637">
        <w:rPr>
          <w:sz w:val="28"/>
          <w:szCs w:val="28"/>
          <w:lang w:eastAsia="en-US"/>
        </w:rPr>
        <w:t>80</w:t>
      </w:r>
      <w:r w:rsidRPr="00037637">
        <w:rPr>
          <w:sz w:val="28"/>
          <w:szCs w:val="28"/>
        </w:rPr>
        <w:t>%;</w:t>
      </w:r>
    </w:p>
    <w:p w:rsidR="0088505F" w:rsidRPr="00037637" w:rsidRDefault="0088505F" w:rsidP="0088505F">
      <w:pPr>
        <w:pStyle w:val="ConsPlusCell"/>
        <w:spacing w:line="276" w:lineRule="auto"/>
        <w:ind w:firstLine="709"/>
        <w:jc w:val="both"/>
        <w:rPr>
          <w:sz w:val="28"/>
          <w:szCs w:val="28"/>
          <w:lang w:eastAsia="en-US"/>
        </w:rPr>
      </w:pPr>
      <w:r w:rsidRPr="00037637">
        <w:rPr>
          <w:sz w:val="28"/>
          <w:szCs w:val="28"/>
        </w:rPr>
        <w:t>- увеличение д</w:t>
      </w:r>
      <w:r w:rsidRPr="00037637">
        <w:rPr>
          <w:sz w:val="28"/>
          <w:szCs w:val="28"/>
          <w:lang w:eastAsia="en-US"/>
        </w:rPr>
        <w:t>оли магазинов, практикующих самообслуживание покупателей, до1</w:t>
      </w:r>
      <w:r w:rsidR="00037637" w:rsidRPr="00037637">
        <w:rPr>
          <w:sz w:val="28"/>
          <w:szCs w:val="28"/>
          <w:lang w:eastAsia="en-US"/>
        </w:rPr>
        <w:t>0</w:t>
      </w:r>
      <w:r w:rsidRPr="00037637">
        <w:rPr>
          <w:sz w:val="28"/>
          <w:szCs w:val="28"/>
          <w:lang w:eastAsia="en-US"/>
        </w:rPr>
        <w:t>%;</w:t>
      </w:r>
    </w:p>
    <w:p w:rsidR="0088505F" w:rsidRPr="00037637" w:rsidRDefault="0088505F" w:rsidP="0088505F">
      <w:pPr>
        <w:pStyle w:val="ConsPlusCell"/>
        <w:spacing w:line="276" w:lineRule="auto"/>
        <w:ind w:firstLine="709"/>
        <w:jc w:val="both"/>
        <w:rPr>
          <w:sz w:val="28"/>
          <w:szCs w:val="28"/>
        </w:rPr>
      </w:pPr>
      <w:r w:rsidRPr="00037637">
        <w:rPr>
          <w:sz w:val="28"/>
          <w:szCs w:val="28"/>
        </w:rPr>
        <w:t>-увеличение оборота розничной торговли</w:t>
      </w:r>
      <w:r w:rsidR="00037637" w:rsidRPr="00037637">
        <w:rPr>
          <w:sz w:val="28"/>
          <w:szCs w:val="28"/>
        </w:rPr>
        <w:t xml:space="preserve"> до 1862717 </w:t>
      </w:r>
      <w:proofErr w:type="spellStart"/>
      <w:r w:rsidR="00037637" w:rsidRPr="00037637">
        <w:rPr>
          <w:sz w:val="28"/>
          <w:szCs w:val="28"/>
        </w:rPr>
        <w:t>тыс.руб</w:t>
      </w:r>
      <w:proofErr w:type="spellEnd"/>
    </w:p>
    <w:p w:rsidR="0088505F" w:rsidRPr="00037637" w:rsidRDefault="00037637" w:rsidP="0088505F">
      <w:pPr>
        <w:pStyle w:val="ConsPlusCell"/>
        <w:spacing w:line="276" w:lineRule="auto"/>
        <w:ind w:firstLine="709"/>
        <w:rPr>
          <w:sz w:val="28"/>
          <w:szCs w:val="28"/>
        </w:rPr>
      </w:pPr>
      <w:r w:rsidRPr="00037637">
        <w:rPr>
          <w:sz w:val="28"/>
          <w:szCs w:val="28"/>
        </w:rPr>
        <w:t xml:space="preserve">                </w:t>
      </w:r>
      <w:r w:rsidR="0088505F" w:rsidRPr="00037637">
        <w:rPr>
          <w:sz w:val="28"/>
          <w:szCs w:val="28"/>
        </w:rPr>
        <w:t xml:space="preserve"> </w:t>
      </w:r>
      <w:r w:rsidR="0088505F" w:rsidRPr="00037637">
        <w:rPr>
          <w:sz w:val="28"/>
          <w:szCs w:val="28"/>
          <w:u w:val="single"/>
        </w:rPr>
        <w:t>в качественном выражении:</w:t>
      </w:r>
    </w:p>
    <w:p w:rsidR="0088505F" w:rsidRPr="00037637" w:rsidRDefault="0088505F" w:rsidP="0088505F">
      <w:pPr>
        <w:pStyle w:val="ConsPlusCell"/>
        <w:spacing w:line="276" w:lineRule="auto"/>
        <w:ind w:firstLine="709"/>
        <w:jc w:val="both"/>
        <w:rPr>
          <w:sz w:val="28"/>
          <w:szCs w:val="28"/>
        </w:rPr>
      </w:pPr>
      <w:r w:rsidRPr="00037637">
        <w:rPr>
          <w:sz w:val="28"/>
          <w:szCs w:val="28"/>
        </w:rPr>
        <w:t>- развитие передовых технологий торговли,</w:t>
      </w:r>
    </w:p>
    <w:p w:rsidR="0088505F" w:rsidRPr="00037637" w:rsidRDefault="0088505F" w:rsidP="0088505F">
      <w:pPr>
        <w:pStyle w:val="ConsPlusCell"/>
        <w:spacing w:line="276" w:lineRule="auto"/>
        <w:ind w:firstLine="709"/>
        <w:jc w:val="both"/>
        <w:rPr>
          <w:sz w:val="28"/>
          <w:szCs w:val="28"/>
        </w:rPr>
      </w:pPr>
      <w:r w:rsidRPr="00037637">
        <w:rPr>
          <w:sz w:val="28"/>
          <w:szCs w:val="28"/>
        </w:rPr>
        <w:t>- повышение доступности и качества оказания услуг предприятиями торговли,</w:t>
      </w:r>
    </w:p>
    <w:p w:rsidR="0088505F" w:rsidRPr="00037637" w:rsidRDefault="0088505F" w:rsidP="0088505F">
      <w:pPr>
        <w:pStyle w:val="ConsPlusCell"/>
        <w:spacing w:line="276" w:lineRule="auto"/>
        <w:ind w:firstLine="709"/>
        <w:jc w:val="both"/>
        <w:rPr>
          <w:sz w:val="28"/>
          <w:szCs w:val="28"/>
        </w:rPr>
      </w:pPr>
      <w:r w:rsidRPr="00037637">
        <w:rPr>
          <w:sz w:val="28"/>
          <w:szCs w:val="28"/>
        </w:rPr>
        <w:t>- увеличение спроса населения на товары местного производства;</w:t>
      </w:r>
    </w:p>
    <w:p w:rsidR="0088505F" w:rsidRPr="00037637" w:rsidRDefault="0088505F" w:rsidP="0088505F">
      <w:pPr>
        <w:pStyle w:val="ConsPlusNormal0"/>
        <w:spacing w:line="276" w:lineRule="auto"/>
        <w:ind w:firstLine="709"/>
        <w:jc w:val="both"/>
        <w:rPr>
          <w:rFonts w:ascii="Times New Roman" w:hAnsi="Times New Roman" w:cs="Times New Roman"/>
          <w:sz w:val="28"/>
          <w:szCs w:val="28"/>
        </w:rPr>
      </w:pPr>
      <w:r w:rsidRPr="00037637">
        <w:rPr>
          <w:rFonts w:ascii="Times New Roman" w:hAnsi="Times New Roman" w:cs="Times New Roman"/>
          <w:sz w:val="28"/>
          <w:szCs w:val="28"/>
        </w:rPr>
        <w:t>- вовлечение в товарооборот розничных торговых сетей товаров местного и регионального производства.</w:t>
      </w:r>
    </w:p>
    <w:p w:rsidR="0088505F" w:rsidRDefault="0088505F" w:rsidP="0088505F">
      <w:pPr>
        <w:pStyle w:val="ConsPlusNormal0"/>
        <w:jc w:val="both"/>
        <w:rPr>
          <w:sz w:val="24"/>
          <w:szCs w:val="24"/>
        </w:rPr>
      </w:pPr>
    </w:p>
    <w:p w:rsidR="009B15A2" w:rsidRPr="009B15A2" w:rsidRDefault="009B15A2" w:rsidP="008A12AF">
      <w:pPr>
        <w:autoSpaceDE w:val="0"/>
        <w:autoSpaceDN w:val="0"/>
        <w:adjustRightInd w:val="0"/>
        <w:spacing w:after="0" w:line="360" w:lineRule="auto"/>
        <w:jc w:val="center"/>
        <w:rPr>
          <w:rFonts w:ascii="Times New Roman" w:eastAsia="TimesNewRomanPSMT" w:hAnsi="Times New Roman"/>
          <w:sz w:val="28"/>
          <w:szCs w:val="28"/>
          <w:u w:val="single"/>
        </w:rPr>
      </w:pPr>
      <w:r w:rsidRPr="009B15A2">
        <w:rPr>
          <w:rFonts w:ascii="Times New Roman" w:eastAsia="TimesNewRomanPSMT" w:hAnsi="Times New Roman"/>
          <w:sz w:val="28"/>
          <w:szCs w:val="28"/>
          <w:u w:val="single"/>
        </w:rPr>
        <w:t>Развитие конкуренции</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
          <w:bCs/>
          <w:sz w:val="28"/>
          <w:szCs w:val="28"/>
        </w:rPr>
        <w:t xml:space="preserve">       </w:t>
      </w:r>
      <w:r w:rsidRPr="009B15A2">
        <w:rPr>
          <w:rFonts w:ascii="Times New Roman" w:eastAsia="TimesNewRomanPSMT" w:hAnsi="Times New Roman"/>
          <w:bCs/>
          <w:sz w:val="28"/>
          <w:szCs w:val="28"/>
        </w:rPr>
        <w:t xml:space="preserve">Целью </w:t>
      </w:r>
      <w:r>
        <w:rPr>
          <w:rFonts w:ascii="Times New Roman" w:eastAsia="TimesNewRomanPSMT" w:hAnsi="Times New Roman"/>
          <w:bCs/>
          <w:sz w:val="28"/>
          <w:szCs w:val="28"/>
        </w:rPr>
        <w:t>развития конкуренции является создание эффективной конкурентной среды и условий для добросовестной конкуренции.</w:t>
      </w:r>
    </w:p>
    <w:p w:rsidR="00703356" w:rsidRPr="00C25C70" w:rsidRDefault="00703356" w:rsidP="00703356">
      <w:pPr>
        <w:autoSpaceDE w:val="0"/>
        <w:autoSpaceDN w:val="0"/>
        <w:adjustRightInd w:val="0"/>
        <w:spacing w:after="0" w:line="360" w:lineRule="auto"/>
        <w:jc w:val="both"/>
        <w:rPr>
          <w:rFonts w:ascii="Times New Roman" w:eastAsia="TimesNewRomanPSMT" w:hAnsi="Times New Roman" w:cs="Times New Roman"/>
          <w:bCs/>
          <w:sz w:val="28"/>
          <w:szCs w:val="28"/>
        </w:rPr>
      </w:pPr>
      <w:r>
        <w:rPr>
          <w:rFonts w:ascii="Times New Roman" w:hAnsi="Times New Roman" w:cs="Times New Roman"/>
          <w:sz w:val="28"/>
          <w:szCs w:val="28"/>
        </w:rPr>
        <w:t xml:space="preserve">        Основной з</w:t>
      </w:r>
      <w:r w:rsidRPr="00C25C70">
        <w:rPr>
          <w:rFonts w:ascii="Times New Roman" w:hAnsi="Times New Roman" w:cs="Times New Roman"/>
          <w:sz w:val="28"/>
          <w:szCs w:val="28"/>
        </w:rPr>
        <w:t xml:space="preserve">адачей </w:t>
      </w:r>
      <w:r>
        <w:rPr>
          <w:rFonts w:ascii="Times New Roman" w:hAnsi="Times New Roman" w:cs="Times New Roman"/>
          <w:sz w:val="28"/>
          <w:szCs w:val="28"/>
        </w:rPr>
        <w:t>является р</w:t>
      </w:r>
      <w:r w:rsidRPr="00C25C70">
        <w:rPr>
          <w:rFonts w:ascii="Times New Roman" w:hAnsi="Times New Roman" w:cs="Times New Roman"/>
          <w:sz w:val="28"/>
          <w:szCs w:val="28"/>
        </w:rPr>
        <w:t xml:space="preserve">азвитие сферы муниципальных закупок и внедрение Стандартов развития конкуренции на территории </w:t>
      </w:r>
      <w:r>
        <w:rPr>
          <w:rFonts w:ascii="Times New Roman" w:hAnsi="Times New Roman" w:cs="Times New Roman"/>
          <w:sz w:val="28"/>
          <w:szCs w:val="28"/>
        </w:rPr>
        <w:t>района</w:t>
      </w:r>
      <w:r w:rsidRPr="00C25C70">
        <w:rPr>
          <w:rFonts w:ascii="Times New Roman" w:hAnsi="Times New Roman" w:cs="Times New Roman"/>
          <w:sz w:val="28"/>
          <w:szCs w:val="28"/>
        </w:rPr>
        <w:t>.</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В результате создания свободной конкурентной среды произойдет:</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повышение конкурентоспособности;</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устранение административных барьеров при реализации инвестиционных проектов;</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развитие малого бизнеса;</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повышение благосостояния и качества жизни населения.</w:t>
      </w:r>
    </w:p>
    <w:p w:rsidR="00703356" w:rsidRPr="000A3D2C" w:rsidRDefault="009B15A2" w:rsidP="00703356">
      <w:pPr>
        <w:autoSpaceDE w:val="0"/>
        <w:autoSpaceDN w:val="0"/>
        <w:adjustRightInd w:val="0"/>
        <w:spacing w:after="0" w:line="360" w:lineRule="auto"/>
        <w:jc w:val="both"/>
        <w:rPr>
          <w:rFonts w:ascii="Times New Roman" w:eastAsia="Times New Roman" w:hAnsi="Times New Roman" w:cs="Times New Roman"/>
          <w:sz w:val="28"/>
          <w:szCs w:val="28"/>
        </w:rPr>
      </w:pPr>
      <w:r>
        <w:rPr>
          <w:rFonts w:ascii="Times New Roman" w:eastAsia="TimesNewRomanPSMT" w:hAnsi="Times New Roman"/>
          <w:b/>
          <w:bCs/>
          <w:sz w:val="28"/>
          <w:szCs w:val="28"/>
        </w:rPr>
        <w:t xml:space="preserve">      </w:t>
      </w:r>
      <w:r w:rsidR="00703356">
        <w:rPr>
          <w:rFonts w:ascii="Times New Roman" w:eastAsia="TimesNewRomanPSMT" w:hAnsi="Times New Roman"/>
          <w:sz w:val="28"/>
          <w:szCs w:val="28"/>
        </w:rPr>
        <w:t xml:space="preserve"> </w:t>
      </w:r>
      <w:r w:rsidR="00703356" w:rsidRPr="00FC1D16">
        <w:rPr>
          <w:rFonts w:ascii="Times New Roman" w:eastAsia="TimesNewRomanPSMT" w:hAnsi="Times New Roman"/>
          <w:sz w:val="28"/>
          <w:szCs w:val="28"/>
        </w:rPr>
        <w:t xml:space="preserve">К </w:t>
      </w:r>
      <w:r w:rsidR="00703356" w:rsidRPr="00FC1D16">
        <w:rPr>
          <w:rFonts w:ascii="Times New Roman" w:eastAsia="TimesNewRomanPSMT" w:hAnsi="Times New Roman"/>
          <w:b/>
          <w:bCs/>
          <w:sz w:val="28"/>
          <w:szCs w:val="28"/>
        </w:rPr>
        <w:t>20</w:t>
      </w:r>
      <w:r w:rsidR="00703356">
        <w:rPr>
          <w:rFonts w:ascii="Times New Roman" w:eastAsia="TimesNewRomanPSMT" w:hAnsi="Times New Roman"/>
          <w:b/>
          <w:bCs/>
          <w:sz w:val="28"/>
          <w:szCs w:val="28"/>
        </w:rPr>
        <w:t>25</w:t>
      </w:r>
      <w:r w:rsidR="00703356" w:rsidRPr="00FC1D16">
        <w:rPr>
          <w:rFonts w:ascii="Times New Roman" w:eastAsia="TimesNewRomanPSMT" w:hAnsi="Times New Roman"/>
          <w:b/>
          <w:bCs/>
          <w:sz w:val="28"/>
          <w:szCs w:val="28"/>
        </w:rPr>
        <w:t xml:space="preserve"> </w:t>
      </w:r>
      <w:r w:rsidR="00703356" w:rsidRPr="000A3D2C">
        <w:rPr>
          <w:rFonts w:ascii="Times New Roman" w:eastAsia="TimesNewRomanPSMT" w:hAnsi="Times New Roman"/>
          <w:bCs/>
          <w:sz w:val="28"/>
          <w:szCs w:val="28"/>
        </w:rPr>
        <w:t>году р</w:t>
      </w:r>
      <w:r w:rsidR="00703356">
        <w:rPr>
          <w:rFonts w:ascii="Times New Roman" w:eastAsia="Times New Roman" w:hAnsi="Times New Roman" w:cs="Times New Roman"/>
          <w:sz w:val="28"/>
          <w:szCs w:val="28"/>
        </w:rPr>
        <w:t>езультатом развития конкуренции</w:t>
      </w:r>
      <w:r w:rsidR="00703356" w:rsidRPr="000A3D2C">
        <w:rPr>
          <w:rFonts w:ascii="Times New Roman" w:eastAsia="Times New Roman" w:hAnsi="Times New Roman" w:cs="Times New Roman"/>
          <w:sz w:val="28"/>
          <w:szCs w:val="28"/>
        </w:rPr>
        <w:t>:</w:t>
      </w:r>
    </w:p>
    <w:p w:rsidR="009B15A2" w:rsidRDefault="00703356" w:rsidP="00703356">
      <w:pPr>
        <w:pStyle w:val="ConsPlusNormal0"/>
        <w:spacing w:line="360" w:lineRule="auto"/>
        <w:jc w:val="both"/>
        <w:rPr>
          <w:rFonts w:ascii="Times New Roman" w:hAnsi="Times New Roman" w:cs="Times New Roman"/>
          <w:sz w:val="28"/>
          <w:szCs w:val="28"/>
        </w:rPr>
      </w:pPr>
      <w:r w:rsidRPr="00703356">
        <w:rPr>
          <w:rFonts w:ascii="Times New Roman" w:hAnsi="Times New Roman" w:cs="Times New Roman"/>
          <w:sz w:val="28"/>
          <w:szCs w:val="28"/>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и услуг (44 –ФЗ)</w:t>
      </w:r>
      <w:r>
        <w:rPr>
          <w:rFonts w:ascii="Times New Roman" w:hAnsi="Times New Roman" w:cs="Times New Roman"/>
          <w:sz w:val="28"/>
          <w:szCs w:val="28"/>
        </w:rPr>
        <w:t xml:space="preserve"> составит 15%;</w:t>
      </w:r>
    </w:p>
    <w:p w:rsidR="00703356" w:rsidRPr="00703356" w:rsidRDefault="00703356" w:rsidP="00703356">
      <w:pPr>
        <w:pStyle w:val="ConsPlusNormal0"/>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-доля заказчиков принявших участие в совместных (централизованных) закупках составит </w:t>
      </w:r>
      <w:r w:rsidR="00994937">
        <w:rPr>
          <w:rFonts w:ascii="Times New Roman" w:hAnsi="Times New Roman" w:cs="Times New Roman"/>
          <w:sz w:val="28"/>
          <w:szCs w:val="28"/>
        </w:rPr>
        <w:t>-15%</w:t>
      </w:r>
    </w:p>
    <w:p w:rsidR="00703356" w:rsidRPr="00703356" w:rsidRDefault="00703356" w:rsidP="001909CE">
      <w:pPr>
        <w:jc w:val="center"/>
        <w:textAlignment w:val="top"/>
        <w:rPr>
          <w:rFonts w:ascii="Times New Roman" w:eastAsia="SimSun" w:hAnsi="Times New Roman" w:cs="Times New Roman"/>
          <w:sz w:val="28"/>
          <w:szCs w:val="28"/>
          <w:u w:val="single"/>
        </w:rPr>
      </w:pPr>
      <w:r w:rsidRPr="00703356">
        <w:rPr>
          <w:rFonts w:ascii="Times New Roman" w:eastAsia="SimSun" w:hAnsi="Times New Roman" w:cs="Times New Roman"/>
          <w:sz w:val="28"/>
          <w:szCs w:val="28"/>
          <w:u w:val="single"/>
        </w:rPr>
        <w:t>Стратегическое планирование</w:t>
      </w:r>
    </w:p>
    <w:p w:rsidR="00703356" w:rsidRPr="00994DBA" w:rsidRDefault="00703356" w:rsidP="00441346">
      <w:pPr>
        <w:pStyle w:val="Default"/>
        <w:spacing w:line="360" w:lineRule="auto"/>
        <w:ind w:firstLine="567"/>
        <w:jc w:val="both"/>
        <w:rPr>
          <w:sz w:val="28"/>
          <w:szCs w:val="28"/>
        </w:rPr>
      </w:pPr>
      <w:r w:rsidRPr="00994DBA">
        <w:rPr>
          <w:sz w:val="28"/>
          <w:szCs w:val="28"/>
        </w:rPr>
        <w:t>Цель</w:t>
      </w:r>
      <w:r w:rsidR="00441346">
        <w:rPr>
          <w:sz w:val="28"/>
          <w:szCs w:val="28"/>
        </w:rPr>
        <w:t xml:space="preserve"> -</w:t>
      </w:r>
      <w:r w:rsidRPr="00994DBA">
        <w:rPr>
          <w:sz w:val="28"/>
          <w:szCs w:val="28"/>
        </w:rPr>
        <w:t xml:space="preserve"> </w:t>
      </w:r>
      <w:r w:rsidR="00441346">
        <w:rPr>
          <w:sz w:val="28"/>
          <w:szCs w:val="28"/>
        </w:rPr>
        <w:t>ф</w:t>
      </w:r>
      <w:r w:rsidRPr="00994DBA">
        <w:rPr>
          <w:sz w:val="28"/>
          <w:szCs w:val="28"/>
        </w:rPr>
        <w:t xml:space="preserve">ункционирование комплексной системы стратегического планирования в </w:t>
      </w:r>
      <w:r w:rsidR="00441346">
        <w:rPr>
          <w:sz w:val="28"/>
          <w:szCs w:val="28"/>
        </w:rPr>
        <w:t xml:space="preserve">Большеберезниковском </w:t>
      </w:r>
      <w:r w:rsidRPr="00994DBA">
        <w:rPr>
          <w:sz w:val="28"/>
          <w:szCs w:val="28"/>
        </w:rPr>
        <w:t xml:space="preserve"> муниципальном районе.</w:t>
      </w:r>
    </w:p>
    <w:p w:rsidR="00441346" w:rsidRPr="00441346" w:rsidRDefault="00244CCD" w:rsidP="004413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637AD">
        <w:rPr>
          <w:rFonts w:ascii="Times New Roman" w:hAnsi="Times New Roman" w:cs="Times New Roman"/>
          <w:sz w:val="28"/>
          <w:szCs w:val="28"/>
        </w:rPr>
        <w:t xml:space="preserve">  </w:t>
      </w:r>
      <w:r w:rsidR="00441346" w:rsidRPr="00441346">
        <w:rPr>
          <w:rFonts w:ascii="Times New Roman" w:hAnsi="Times New Roman" w:cs="Times New Roman"/>
          <w:sz w:val="28"/>
          <w:szCs w:val="28"/>
        </w:rPr>
        <w:t>Основными задачами стратегического планирования являются:</w:t>
      </w:r>
    </w:p>
    <w:p w:rsidR="00441346" w:rsidRPr="00441346" w:rsidRDefault="00244CCD" w:rsidP="00441346">
      <w:pPr>
        <w:spacing w:after="0" w:line="360" w:lineRule="auto"/>
        <w:jc w:val="both"/>
        <w:rPr>
          <w:rFonts w:ascii="Times New Roman" w:hAnsi="Times New Roman" w:cs="Times New Roman"/>
          <w:sz w:val="28"/>
          <w:szCs w:val="28"/>
        </w:rPr>
      </w:pPr>
      <w:bookmarkStart w:id="2" w:name="sub_81"/>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координация государственного и муниципального стратегического управления и мер бюджетной политики;</w:t>
      </w:r>
    </w:p>
    <w:p w:rsidR="00441346" w:rsidRPr="00441346" w:rsidRDefault="00244CCD" w:rsidP="00441346">
      <w:pPr>
        <w:spacing w:after="0" w:line="360" w:lineRule="auto"/>
        <w:jc w:val="both"/>
        <w:rPr>
          <w:rFonts w:ascii="Times New Roman" w:hAnsi="Times New Roman" w:cs="Times New Roman"/>
          <w:sz w:val="28"/>
          <w:szCs w:val="28"/>
        </w:rPr>
      </w:pPr>
      <w:bookmarkStart w:id="3" w:name="sub_82"/>
      <w:bookmarkEnd w:id="2"/>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внутренних и внешних условий, тенденций, ограничений, диспропорций, дисбалансов, возможностей, включая финансовые, социально-экономического развития </w:t>
      </w:r>
      <w:r>
        <w:rPr>
          <w:rFonts w:ascii="Times New Roman" w:hAnsi="Times New Roman" w:cs="Times New Roman"/>
          <w:sz w:val="28"/>
          <w:szCs w:val="28"/>
        </w:rPr>
        <w:t>Большеберезниковского муниципального района</w:t>
      </w:r>
      <w:r w:rsidR="00441346" w:rsidRPr="00441346">
        <w:rPr>
          <w:rFonts w:ascii="Times New Roman" w:hAnsi="Times New Roman" w:cs="Times New Roman"/>
          <w:sz w:val="28"/>
          <w:szCs w:val="28"/>
        </w:rPr>
        <w:t>;</w:t>
      </w:r>
    </w:p>
    <w:p w:rsidR="00441346" w:rsidRPr="00441346" w:rsidRDefault="00244CCD" w:rsidP="00441346">
      <w:pPr>
        <w:spacing w:after="0" w:line="360" w:lineRule="auto"/>
        <w:jc w:val="both"/>
        <w:rPr>
          <w:rFonts w:ascii="Times New Roman" w:hAnsi="Times New Roman" w:cs="Times New Roman"/>
          <w:sz w:val="28"/>
          <w:szCs w:val="28"/>
        </w:rPr>
      </w:pPr>
      <w:bookmarkStart w:id="4" w:name="sub_83"/>
      <w:bookmarkEnd w:id="3"/>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приоритетов социально-экономической политики, целей и задач социально-экономического развития</w:t>
      </w:r>
      <w:r>
        <w:rPr>
          <w:rFonts w:ascii="Times New Roman" w:hAnsi="Times New Roman" w:cs="Times New Roman"/>
          <w:sz w:val="28"/>
          <w:szCs w:val="28"/>
        </w:rPr>
        <w:t xml:space="preserve"> района</w:t>
      </w:r>
      <w:r w:rsidR="00441346" w:rsidRPr="00441346">
        <w:rPr>
          <w:rFonts w:ascii="Times New Roman" w:hAnsi="Times New Roman" w:cs="Times New Roman"/>
          <w:sz w:val="28"/>
          <w:szCs w:val="28"/>
        </w:rPr>
        <w:t>;</w:t>
      </w:r>
    </w:p>
    <w:p w:rsidR="00441346" w:rsidRPr="00441346" w:rsidRDefault="00244CCD" w:rsidP="00441346">
      <w:pPr>
        <w:spacing w:after="0" w:line="360" w:lineRule="auto"/>
        <w:jc w:val="both"/>
        <w:rPr>
          <w:rFonts w:ascii="Times New Roman" w:hAnsi="Times New Roman" w:cs="Times New Roman"/>
          <w:sz w:val="28"/>
          <w:szCs w:val="28"/>
        </w:rPr>
      </w:pPr>
      <w:bookmarkStart w:id="5" w:name="sub_84"/>
      <w:bookmarkEnd w:id="4"/>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выбор путей и способов достижения целей и решения задач социально-экономической политики муниципальн</w:t>
      </w:r>
      <w:r>
        <w:rPr>
          <w:rFonts w:ascii="Times New Roman" w:hAnsi="Times New Roman" w:cs="Times New Roman"/>
          <w:sz w:val="28"/>
          <w:szCs w:val="28"/>
        </w:rPr>
        <w:t>ого</w:t>
      </w:r>
      <w:r w:rsidR="00441346" w:rsidRPr="00441346">
        <w:rPr>
          <w:rFonts w:ascii="Times New Roman" w:hAnsi="Times New Roman" w:cs="Times New Roman"/>
          <w:sz w:val="28"/>
          <w:szCs w:val="28"/>
        </w:rPr>
        <w:t xml:space="preserve"> образовани</w:t>
      </w:r>
      <w:r>
        <w:rPr>
          <w:rFonts w:ascii="Times New Roman" w:hAnsi="Times New Roman" w:cs="Times New Roman"/>
          <w:sz w:val="28"/>
          <w:szCs w:val="28"/>
        </w:rPr>
        <w:t>я</w:t>
      </w:r>
      <w:r w:rsidR="00441346" w:rsidRPr="00441346">
        <w:rPr>
          <w:rFonts w:ascii="Times New Roman" w:hAnsi="Times New Roman" w:cs="Times New Roman"/>
          <w:sz w:val="28"/>
          <w:szCs w:val="28"/>
        </w:rPr>
        <w:t xml:space="preserve"> обеспечивающих наибольшую эффективность использования необходимых ресурсов;</w:t>
      </w:r>
    </w:p>
    <w:p w:rsidR="00441346" w:rsidRPr="00441346" w:rsidRDefault="00244CCD" w:rsidP="00441346">
      <w:pPr>
        <w:spacing w:after="0" w:line="360" w:lineRule="auto"/>
        <w:jc w:val="both"/>
        <w:rPr>
          <w:rFonts w:ascii="Times New Roman" w:hAnsi="Times New Roman" w:cs="Times New Roman"/>
          <w:sz w:val="28"/>
          <w:szCs w:val="28"/>
        </w:rPr>
      </w:pPr>
      <w:bookmarkStart w:id="6" w:name="sub_85"/>
      <w:bookmarkEnd w:id="5"/>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формирование и проведение комплекса мероприятий, обеспечивающих достижение целей и решение задач социально-экономического развития </w:t>
      </w:r>
      <w:r w:rsidR="00CD4EBB">
        <w:rPr>
          <w:rFonts w:ascii="Times New Roman" w:hAnsi="Times New Roman" w:cs="Times New Roman"/>
          <w:sz w:val="28"/>
          <w:szCs w:val="28"/>
        </w:rPr>
        <w:t>района</w:t>
      </w:r>
      <w:r w:rsidR="00441346" w:rsidRPr="00441346">
        <w:rPr>
          <w:rFonts w:ascii="Times New Roman" w:hAnsi="Times New Roman" w:cs="Times New Roman"/>
          <w:sz w:val="28"/>
          <w:szCs w:val="28"/>
        </w:rPr>
        <w:t>;</w:t>
      </w:r>
    </w:p>
    <w:p w:rsidR="00441346" w:rsidRPr="00441346" w:rsidRDefault="00CD4EBB" w:rsidP="00441346">
      <w:pPr>
        <w:spacing w:after="0" w:line="360" w:lineRule="auto"/>
        <w:jc w:val="both"/>
        <w:rPr>
          <w:rFonts w:ascii="Times New Roman" w:hAnsi="Times New Roman" w:cs="Times New Roman"/>
          <w:sz w:val="28"/>
          <w:szCs w:val="28"/>
        </w:rPr>
      </w:pPr>
      <w:bookmarkStart w:id="7" w:name="sub_86"/>
      <w:bookmarkEnd w:id="6"/>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ресурсов для достижения целей и решения задач социально-экономической политики и социально-экономического развития</w:t>
      </w:r>
      <w:r>
        <w:rPr>
          <w:rFonts w:ascii="Times New Roman" w:hAnsi="Times New Roman" w:cs="Times New Roman"/>
          <w:sz w:val="28"/>
          <w:szCs w:val="28"/>
        </w:rPr>
        <w:t xml:space="preserve"> района</w:t>
      </w:r>
      <w:r w:rsidR="00441346" w:rsidRPr="00441346">
        <w:rPr>
          <w:rFonts w:ascii="Times New Roman" w:hAnsi="Times New Roman" w:cs="Times New Roman"/>
          <w:sz w:val="28"/>
          <w:szCs w:val="28"/>
        </w:rPr>
        <w:t>;</w:t>
      </w:r>
    </w:p>
    <w:p w:rsidR="00441346" w:rsidRPr="00441346" w:rsidRDefault="00CD4EBB" w:rsidP="00441346">
      <w:pPr>
        <w:spacing w:after="0" w:line="360" w:lineRule="auto"/>
        <w:jc w:val="both"/>
        <w:rPr>
          <w:rFonts w:ascii="Times New Roman" w:hAnsi="Times New Roman" w:cs="Times New Roman"/>
          <w:sz w:val="28"/>
          <w:szCs w:val="28"/>
        </w:rPr>
      </w:pPr>
      <w:bookmarkStart w:id="8" w:name="sub_87"/>
      <w:bookmarkEnd w:id="7"/>
      <w:r>
        <w:rPr>
          <w:rFonts w:ascii="Times New Roman" w:hAnsi="Times New Roman" w:cs="Times New Roman"/>
          <w:sz w:val="28"/>
          <w:szCs w:val="28"/>
        </w:rPr>
        <w:t xml:space="preserve">      - </w:t>
      </w:r>
      <w:r w:rsidR="00441346" w:rsidRPr="00441346">
        <w:rPr>
          <w:rFonts w:ascii="Times New Roman" w:hAnsi="Times New Roman" w:cs="Times New Roman"/>
          <w:sz w:val="28"/>
          <w:szCs w:val="28"/>
        </w:rPr>
        <w:t>координация действий участников стратегического планирования и мероприятий, предусмотренных документами стратегического планирования, по срокам их реализации, ожидаемым результатам и параметрам ресурсного обеспечения;</w:t>
      </w:r>
    </w:p>
    <w:p w:rsidR="00441346" w:rsidRPr="00441346" w:rsidRDefault="00CD4EBB" w:rsidP="00441346">
      <w:pPr>
        <w:spacing w:after="0" w:line="360" w:lineRule="auto"/>
        <w:jc w:val="both"/>
        <w:rPr>
          <w:rFonts w:ascii="Times New Roman" w:hAnsi="Times New Roman" w:cs="Times New Roman"/>
          <w:sz w:val="28"/>
          <w:szCs w:val="28"/>
        </w:rPr>
      </w:pPr>
      <w:bookmarkStart w:id="9" w:name="sub_88"/>
      <w:bookmarkEnd w:id="8"/>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организация мониторинга и контроля реализации документов стратегического планирования;</w:t>
      </w:r>
    </w:p>
    <w:p w:rsidR="00441346" w:rsidRPr="00441346" w:rsidRDefault="00CD4EBB" w:rsidP="00441346">
      <w:pPr>
        <w:spacing w:after="0" w:line="360" w:lineRule="auto"/>
        <w:jc w:val="both"/>
        <w:rPr>
          <w:rFonts w:ascii="Times New Roman" w:hAnsi="Times New Roman" w:cs="Times New Roman"/>
          <w:sz w:val="28"/>
          <w:szCs w:val="28"/>
        </w:rPr>
      </w:pPr>
      <w:bookmarkStart w:id="10" w:name="sub_89"/>
      <w:bookmarkEnd w:id="9"/>
      <w:r>
        <w:rPr>
          <w:rFonts w:ascii="Times New Roman" w:hAnsi="Times New Roman" w:cs="Times New Roman"/>
          <w:sz w:val="28"/>
          <w:szCs w:val="28"/>
        </w:rPr>
        <w:lastRenderedPageBreak/>
        <w:t xml:space="preserve">     -</w:t>
      </w:r>
      <w:r w:rsidR="00441346" w:rsidRPr="00441346">
        <w:rPr>
          <w:rFonts w:ascii="Times New Roman" w:hAnsi="Times New Roman" w:cs="Times New Roman"/>
          <w:sz w:val="28"/>
          <w:szCs w:val="28"/>
        </w:rPr>
        <w:t xml:space="preserve"> научно-техническое, информационное, ресурсное и кадровое обеспечение стратегического планирования;</w:t>
      </w:r>
    </w:p>
    <w:p w:rsidR="00441346" w:rsidRPr="00441346" w:rsidRDefault="00CD4EBB" w:rsidP="00441346">
      <w:pPr>
        <w:spacing w:after="0" w:line="360" w:lineRule="auto"/>
        <w:jc w:val="both"/>
        <w:rPr>
          <w:rFonts w:ascii="Times New Roman" w:hAnsi="Times New Roman" w:cs="Times New Roman"/>
          <w:sz w:val="28"/>
          <w:szCs w:val="28"/>
        </w:rPr>
      </w:pPr>
      <w:bookmarkStart w:id="11" w:name="sub_90"/>
      <w:bookmarkEnd w:id="10"/>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создание условий, обеспечивающих вовлечение граждан и хозяйствующих субъектов в процесс стратегического планирования.</w:t>
      </w:r>
    </w:p>
    <w:bookmarkEnd w:id="11"/>
    <w:p w:rsidR="00AD4954" w:rsidRDefault="00601A53" w:rsidP="00601A53">
      <w:pPr>
        <w:pStyle w:val="Default"/>
        <w:spacing w:line="360" w:lineRule="auto"/>
        <w:jc w:val="both"/>
        <w:rPr>
          <w:sz w:val="28"/>
          <w:szCs w:val="28"/>
        </w:rPr>
      </w:pPr>
      <w:r>
        <w:rPr>
          <w:rFonts w:eastAsia="Times New Roman"/>
          <w:sz w:val="28"/>
          <w:szCs w:val="28"/>
        </w:rPr>
        <w:t xml:space="preserve">     </w:t>
      </w:r>
      <w:r w:rsidR="00AD4954">
        <w:rPr>
          <w:rFonts w:eastAsia="TimesNewRomanPSMT"/>
          <w:sz w:val="28"/>
          <w:szCs w:val="28"/>
        </w:rPr>
        <w:t xml:space="preserve"> </w:t>
      </w:r>
      <w:r w:rsidR="00AD4954" w:rsidRPr="00FC1D16">
        <w:rPr>
          <w:rFonts w:eastAsia="TimesNewRomanPSMT"/>
          <w:sz w:val="28"/>
          <w:szCs w:val="28"/>
        </w:rPr>
        <w:t xml:space="preserve">К </w:t>
      </w:r>
      <w:r w:rsidR="00AD4954" w:rsidRPr="00FC1D16">
        <w:rPr>
          <w:rFonts w:eastAsia="TimesNewRomanPSMT"/>
          <w:b/>
          <w:bCs/>
          <w:sz w:val="28"/>
          <w:szCs w:val="28"/>
        </w:rPr>
        <w:t>20</w:t>
      </w:r>
      <w:r w:rsidR="00AD4954">
        <w:rPr>
          <w:rFonts w:eastAsia="TimesNewRomanPSMT"/>
          <w:b/>
          <w:bCs/>
          <w:sz w:val="28"/>
          <w:szCs w:val="28"/>
        </w:rPr>
        <w:t>25</w:t>
      </w:r>
      <w:r w:rsidR="00AD4954" w:rsidRPr="00FC1D16">
        <w:rPr>
          <w:rFonts w:eastAsia="TimesNewRomanPSMT"/>
          <w:b/>
          <w:bCs/>
          <w:sz w:val="28"/>
          <w:szCs w:val="28"/>
        </w:rPr>
        <w:t xml:space="preserve"> </w:t>
      </w:r>
      <w:r w:rsidR="00AD4954" w:rsidRPr="000A3D2C">
        <w:rPr>
          <w:rFonts w:eastAsia="TimesNewRomanPSMT"/>
          <w:bCs/>
          <w:sz w:val="28"/>
          <w:szCs w:val="28"/>
        </w:rPr>
        <w:t>году р</w:t>
      </w:r>
      <w:r w:rsidR="00AD4954">
        <w:rPr>
          <w:rFonts w:eastAsia="Times New Roman"/>
          <w:sz w:val="28"/>
          <w:szCs w:val="28"/>
        </w:rPr>
        <w:t>езультатом</w:t>
      </w:r>
      <w:r w:rsidR="00AD4954" w:rsidRPr="00994DBA">
        <w:rPr>
          <w:sz w:val="28"/>
          <w:szCs w:val="28"/>
        </w:rPr>
        <w:t xml:space="preserve"> </w:t>
      </w:r>
      <w:r w:rsidR="00AD4954">
        <w:rPr>
          <w:sz w:val="28"/>
          <w:szCs w:val="28"/>
        </w:rPr>
        <w:t>стратегического планирования:</w:t>
      </w:r>
      <w:r w:rsidR="00703356" w:rsidRPr="00994DBA">
        <w:rPr>
          <w:sz w:val="28"/>
          <w:szCs w:val="28"/>
        </w:rPr>
        <w:t>.</w:t>
      </w:r>
      <w:r w:rsidR="00703356">
        <w:rPr>
          <w:sz w:val="28"/>
          <w:szCs w:val="28"/>
        </w:rPr>
        <w:t xml:space="preserve"> </w:t>
      </w:r>
    </w:p>
    <w:p w:rsidR="00703356" w:rsidRDefault="00AD4954" w:rsidP="00AD4954">
      <w:pPr>
        <w:pStyle w:val="Default"/>
        <w:spacing w:line="360" w:lineRule="auto"/>
        <w:ind w:firstLine="567"/>
        <w:jc w:val="both"/>
        <w:rPr>
          <w:sz w:val="28"/>
          <w:szCs w:val="28"/>
        </w:rPr>
      </w:pPr>
      <w:r>
        <w:rPr>
          <w:sz w:val="28"/>
          <w:szCs w:val="28"/>
        </w:rPr>
        <w:t xml:space="preserve">    -  у</w:t>
      </w:r>
      <w:r w:rsidR="00703356" w:rsidRPr="00994DBA">
        <w:rPr>
          <w:sz w:val="28"/>
          <w:szCs w:val="28"/>
        </w:rPr>
        <w:t xml:space="preserve">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образований. </w:t>
      </w:r>
    </w:p>
    <w:p w:rsidR="00703356" w:rsidRPr="00994DBA" w:rsidRDefault="00AD4954" w:rsidP="00AD4954">
      <w:pPr>
        <w:pStyle w:val="Default"/>
        <w:spacing w:line="360" w:lineRule="auto"/>
        <w:ind w:firstLine="567"/>
        <w:jc w:val="both"/>
        <w:rPr>
          <w:color w:val="auto"/>
          <w:sz w:val="28"/>
          <w:szCs w:val="28"/>
        </w:rPr>
      </w:pPr>
      <w:r>
        <w:rPr>
          <w:sz w:val="28"/>
          <w:szCs w:val="28"/>
        </w:rPr>
        <w:t xml:space="preserve">   -</w:t>
      </w:r>
      <w:r w:rsidR="00703356">
        <w:rPr>
          <w:sz w:val="28"/>
          <w:szCs w:val="28"/>
        </w:rPr>
        <w:t xml:space="preserve"> </w:t>
      </w:r>
      <w:r>
        <w:rPr>
          <w:sz w:val="28"/>
          <w:szCs w:val="28"/>
        </w:rPr>
        <w:t>о</w:t>
      </w:r>
      <w:r w:rsidR="00703356" w:rsidRPr="00994DBA">
        <w:rPr>
          <w:sz w:val="28"/>
          <w:szCs w:val="28"/>
        </w:rPr>
        <w:t xml:space="preserve">тклонение основных показателей прогноза социально-экономического развития </w:t>
      </w:r>
      <w:proofErr w:type="spellStart"/>
      <w:r>
        <w:rPr>
          <w:sz w:val="28"/>
          <w:szCs w:val="28"/>
        </w:rPr>
        <w:t>большеберезниковского</w:t>
      </w:r>
      <w:proofErr w:type="spellEnd"/>
      <w:r>
        <w:rPr>
          <w:sz w:val="28"/>
          <w:szCs w:val="28"/>
        </w:rPr>
        <w:t xml:space="preserve"> </w:t>
      </w:r>
      <w:r w:rsidR="00703356" w:rsidRPr="00994DBA">
        <w:rPr>
          <w:sz w:val="28"/>
          <w:szCs w:val="28"/>
        </w:rPr>
        <w:t xml:space="preserve">муниципального района от их фактических значений. </w:t>
      </w:r>
    </w:p>
    <w:p w:rsidR="009B15A2" w:rsidRDefault="009B15A2" w:rsidP="0088505F">
      <w:pPr>
        <w:pStyle w:val="ConsPlusNormal0"/>
        <w:jc w:val="both"/>
        <w:rPr>
          <w:sz w:val="24"/>
          <w:szCs w:val="24"/>
        </w:rPr>
      </w:pPr>
    </w:p>
    <w:p w:rsidR="009B15A2" w:rsidRDefault="009B15A2" w:rsidP="0088505F">
      <w:pPr>
        <w:pStyle w:val="ConsPlusNormal0"/>
        <w:jc w:val="both"/>
        <w:rPr>
          <w:sz w:val="24"/>
          <w:szCs w:val="24"/>
        </w:rPr>
      </w:pPr>
    </w:p>
    <w:p w:rsidR="008A6C43" w:rsidRDefault="00990729" w:rsidP="00990729">
      <w:pPr>
        <w:autoSpaceDE w:val="0"/>
        <w:autoSpaceDN w:val="0"/>
        <w:adjustRightInd w:val="0"/>
        <w:spacing w:after="0" w:line="360" w:lineRule="auto"/>
        <w:jc w:val="center"/>
        <w:rPr>
          <w:rFonts w:ascii="Times New Roman" w:eastAsia="TimesNewRomanPSMT" w:hAnsi="Times New Roman"/>
          <w:b/>
          <w:sz w:val="28"/>
          <w:szCs w:val="28"/>
        </w:rPr>
      </w:pPr>
      <w:r>
        <w:rPr>
          <w:rFonts w:ascii="Times New Roman" w:eastAsia="TimesNewRomanPSMT" w:hAnsi="Times New Roman"/>
          <w:b/>
          <w:sz w:val="28"/>
          <w:szCs w:val="28"/>
        </w:rPr>
        <w:t>3. Общая характеристика основных мероприятий муниципальной программы.</w:t>
      </w:r>
    </w:p>
    <w:p w:rsidR="00575633" w:rsidRPr="00841FE6" w:rsidRDefault="00575633" w:rsidP="00575633">
      <w:pPr>
        <w:widowControl w:val="0"/>
        <w:autoSpaceDE w:val="0"/>
        <w:autoSpaceDN w:val="0"/>
        <w:adjustRightInd w:val="0"/>
        <w:spacing w:after="0" w:line="360" w:lineRule="auto"/>
        <w:ind w:firstLine="708"/>
        <w:jc w:val="both"/>
        <w:rPr>
          <w:rFonts w:ascii="Times New Roman" w:hAnsi="Times New Roman"/>
          <w:sz w:val="28"/>
          <w:szCs w:val="28"/>
        </w:rPr>
      </w:pPr>
      <w:r w:rsidRPr="00841FE6">
        <w:rPr>
          <w:rFonts w:ascii="Times New Roman" w:hAnsi="Times New Roman"/>
          <w:sz w:val="28"/>
          <w:szCs w:val="28"/>
        </w:rPr>
        <w:t>Выстроенная в рамках муниципальной программы система целевых ориентиров (цели, задачи, ожидаемые результаты) представляет собой четкую согласованную структуру, посредством которой установлена прочная связь реализации отдельных мероприятий с достижением конкретных целей на всех уровнях муниципальной программы.</w:t>
      </w:r>
    </w:p>
    <w:p w:rsidR="00427651" w:rsidRPr="007D1803" w:rsidRDefault="007D1803" w:rsidP="00CF5515">
      <w:pPr>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С целью совершенствования </w:t>
      </w:r>
      <w:r w:rsidRPr="007D1803">
        <w:rPr>
          <w:rFonts w:ascii="Times New Roman" w:hAnsi="Times New Roman" w:cs="Times New Roman"/>
          <w:sz w:val="28"/>
          <w:szCs w:val="28"/>
        </w:rPr>
        <w:t xml:space="preserve">экономического развития </w:t>
      </w:r>
      <w:r>
        <w:rPr>
          <w:rFonts w:ascii="Times New Roman" w:hAnsi="Times New Roman" w:cs="Times New Roman"/>
          <w:sz w:val="28"/>
          <w:szCs w:val="28"/>
        </w:rPr>
        <w:t xml:space="preserve">Большеберезниковского </w:t>
      </w:r>
      <w:r w:rsidRPr="007D1803">
        <w:rPr>
          <w:rFonts w:ascii="Times New Roman" w:hAnsi="Times New Roman" w:cs="Times New Roman"/>
          <w:sz w:val="28"/>
          <w:szCs w:val="28"/>
        </w:rPr>
        <w:t>муниципального  района разработаны следующие мероприятия:</w:t>
      </w:r>
    </w:p>
    <w:p w:rsidR="00990729" w:rsidRDefault="00427651" w:rsidP="00427651">
      <w:pPr>
        <w:tabs>
          <w:tab w:val="left" w:pos="3945"/>
        </w:tabs>
        <w:autoSpaceDE w:val="0"/>
        <w:autoSpaceDN w:val="0"/>
        <w:adjustRightInd w:val="0"/>
        <w:spacing w:after="0"/>
        <w:jc w:val="center"/>
        <w:rPr>
          <w:rFonts w:ascii="Times New Roman" w:eastAsia="TimesNewRomanPSMT" w:hAnsi="Times New Roman"/>
          <w:i/>
          <w:sz w:val="28"/>
          <w:szCs w:val="28"/>
        </w:rPr>
      </w:pPr>
      <w:r>
        <w:rPr>
          <w:rFonts w:ascii="Times New Roman" w:eastAsia="TimesNewRomanPSMT" w:hAnsi="Times New Roman"/>
          <w:i/>
          <w:sz w:val="28"/>
          <w:szCs w:val="28"/>
        </w:rPr>
        <w:t>3.1. Развитие промышленного комплекса</w:t>
      </w:r>
    </w:p>
    <w:p w:rsidR="0004547E" w:rsidRPr="008C5880" w:rsidRDefault="0004547E" w:rsidP="0004547E">
      <w:pPr>
        <w:widowControl w:val="0"/>
        <w:autoSpaceDE w:val="0"/>
        <w:autoSpaceDN w:val="0"/>
        <w:adjustRightInd w:val="0"/>
        <w:spacing w:after="0" w:line="360" w:lineRule="auto"/>
        <w:ind w:firstLine="709"/>
        <w:jc w:val="both"/>
        <w:rPr>
          <w:rFonts w:ascii="Times New Roman" w:hAnsi="Times New Roman"/>
          <w:sz w:val="28"/>
          <w:szCs w:val="28"/>
        </w:rPr>
      </w:pPr>
      <w:r w:rsidRPr="008C5880">
        <w:rPr>
          <w:rFonts w:ascii="Times New Roman" w:hAnsi="Times New Roman"/>
          <w:sz w:val="28"/>
          <w:szCs w:val="28"/>
        </w:rPr>
        <w:t xml:space="preserve">Мероприятия </w:t>
      </w:r>
      <w:r>
        <w:rPr>
          <w:rFonts w:ascii="Times New Roman" w:hAnsi="Times New Roman"/>
          <w:sz w:val="28"/>
          <w:szCs w:val="28"/>
        </w:rPr>
        <w:t>данной сферы</w:t>
      </w:r>
      <w:r w:rsidRPr="008C5880">
        <w:rPr>
          <w:rFonts w:ascii="Times New Roman" w:hAnsi="Times New Roman"/>
          <w:sz w:val="28"/>
          <w:szCs w:val="28"/>
        </w:rPr>
        <w:t xml:space="preserve"> разработаны на основе анализа ситуации, опыта реализации ранее действующих программ и перспектив развития </w:t>
      </w:r>
      <w:r>
        <w:rPr>
          <w:rFonts w:ascii="Times New Roman" w:hAnsi="Times New Roman"/>
          <w:sz w:val="28"/>
          <w:szCs w:val="28"/>
        </w:rPr>
        <w:t xml:space="preserve">промышленного комплекса </w:t>
      </w:r>
      <w:r w:rsidRPr="008C5880">
        <w:rPr>
          <w:rFonts w:ascii="Times New Roman" w:hAnsi="Times New Roman"/>
          <w:sz w:val="28"/>
          <w:szCs w:val="28"/>
        </w:rPr>
        <w:t xml:space="preserve">в </w:t>
      </w:r>
      <w:r>
        <w:rPr>
          <w:rFonts w:ascii="Times New Roman" w:hAnsi="Times New Roman"/>
          <w:sz w:val="28"/>
          <w:szCs w:val="28"/>
        </w:rPr>
        <w:t>Большеберезниковском</w:t>
      </w:r>
      <w:r w:rsidRPr="008C5880">
        <w:rPr>
          <w:rFonts w:ascii="Times New Roman" w:hAnsi="Times New Roman"/>
          <w:sz w:val="28"/>
          <w:szCs w:val="28"/>
        </w:rPr>
        <w:t xml:space="preserve"> муниципальном районе с учетом имеющихся и планируемых ресурсов</w:t>
      </w:r>
      <w:r>
        <w:rPr>
          <w:rFonts w:ascii="Times New Roman" w:hAnsi="Times New Roman"/>
          <w:sz w:val="28"/>
          <w:szCs w:val="28"/>
        </w:rPr>
        <w:t>:</w:t>
      </w:r>
    </w:p>
    <w:p w:rsidR="007D1803" w:rsidRPr="007D1803" w:rsidRDefault="00427651" w:rsidP="007D1803">
      <w:pPr>
        <w:pStyle w:val="ad"/>
        <w:spacing w:before="0" w:beforeAutospacing="0" w:after="0" w:afterAutospacing="0" w:line="360" w:lineRule="auto"/>
        <w:jc w:val="both"/>
        <w:rPr>
          <w:sz w:val="28"/>
          <w:szCs w:val="28"/>
        </w:rPr>
      </w:pPr>
      <w:r>
        <w:rPr>
          <w:sz w:val="28"/>
          <w:szCs w:val="28"/>
        </w:rPr>
        <w:t xml:space="preserve">    </w:t>
      </w:r>
      <w:r w:rsidR="007D1803">
        <w:rPr>
          <w:sz w:val="28"/>
          <w:szCs w:val="28"/>
        </w:rPr>
        <w:t>1.Т</w:t>
      </w:r>
      <w:r w:rsidR="007D1803" w:rsidRPr="007D1803">
        <w:rPr>
          <w:sz w:val="28"/>
          <w:szCs w:val="28"/>
        </w:rPr>
        <w:t xml:space="preserve">ехническое перевооружение и модернизация действующих производств, внедрение новых технологий, повышающих </w:t>
      </w:r>
      <w:proofErr w:type="spellStart"/>
      <w:r w:rsidR="007D1803" w:rsidRPr="007D1803">
        <w:rPr>
          <w:sz w:val="28"/>
          <w:szCs w:val="28"/>
        </w:rPr>
        <w:t>конкуренто</w:t>
      </w:r>
      <w:proofErr w:type="spellEnd"/>
      <w:r w:rsidR="007D1803" w:rsidRPr="007D1803">
        <w:rPr>
          <w:sz w:val="28"/>
          <w:szCs w:val="28"/>
        </w:rPr>
        <w:t xml:space="preserve">-способность </w:t>
      </w:r>
      <w:r w:rsidR="007D1803" w:rsidRPr="007D1803">
        <w:rPr>
          <w:sz w:val="28"/>
          <w:szCs w:val="28"/>
        </w:rPr>
        <w:lastRenderedPageBreak/>
        <w:t>продукции</w:t>
      </w:r>
      <w:r w:rsidR="00844CD0">
        <w:rPr>
          <w:sz w:val="28"/>
          <w:szCs w:val="28"/>
        </w:rPr>
        <w:t xml:space="preserve"> предприятий (ООО «Большеберезниковский хлебозавод», филиал «</w:t>
      </w:r>
      <w:proofErr w:type="spellStart"/>
      <w:r w:rsidR="00844CD0">
        <w:rPr>
          <w:sz w:val="28"/>
          <w:szCs w:val="28"/>
        </w:rPr>
        <w:t>спиртзавода</w:t>
      </w:r>
      <w:proofErr w:type="spellEnd"/>
      <w:r w:rsidR="00844CD0">
        <w:rPr>
          <w:sz w:val="28"/>
          <w:szCs w:val="28"/>
        </w:rPr>
        <w:t xml:space="preserve"> «</w:t>
      </w:r>
      <w:proofErr w:type="spellStart"/>
      <w:r w:rsidR="00844CD0">
        <w:rPr>
          <w:sz w:val="28"/>
          <w:szCs w:val="28"/>
        </w:rPr>
        <w:t>Вл.Марьяновский</w:t>
      </w:r>
      <w:proofErr w:type="spellEnd"/>
      <w:r w:rsidR="00844CD0">
        <w:rPr>
          <w:sz w:val="28"/>
          <w:szCs w:val="28"/>
        </w:rPr>
        <w:t>» ООО «</w:t>
      </w:r>
      <w:proofErr w:type="spellStart"/>
      <w:r w:rsidR="00844CD0">
        <w:rPr>
          <w:sz w:val="28"/>
          <w:szCs w:val="28"/>
        </w:rPr>
        <w:t>Спиртзавод</w:t>
      </w:r>
      <w:proofErr w:type="spellEnd"/>
      <w:r w:rsidR="00844CD0">
        <w:rPr>
          <w:sz w:val="28"/>
          <w:szCs w:val="28"/>
        </w:rPr>
        <w:t xml:space="preserve"> «</w:t>
      </w:r>
      <w:proofErr w:type="spellStart"/>
      <w:r w:rsidR="00844CD0">
        <w:rPr>
          <w:sz w:val="28"/>
          <w:szCs w:val="28"/>
        </w:rPr>
        <w:t>Кемлянский</w:t>
      </w:r>
      <w:proofErr w:type="spellEnd"/>
      <w:r w:rsidR="00844CD0">
        <w:rPr>
          <w:sz w:val="28"/>
          <w:szCs w:val="28"/>
        </w:rPr>
        <w:t>»)</w:t>
      </w:r>
      <w:r w:rsidR="007D1803" w:rsidRPr="007D1803">
        <w:rPr>
          <w:sz w:val="28"/>
          <w:szCs w:val="28"/>
        </w:rPr>
        <w:t>.</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2. Улучшение качества, расширение ассортимента и освоение новых видов выпускаемой продукции в соответствии с потребительским спросом различных групп населения, совершенствование структуры производства.</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3. Создание благоприятного инвестиционного климата с целью привлечения инвестиций в развитие промышленности района с использованием форм гос. поддержки.</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 xml:space="preserve">4. Формирование устойчивой сырьевой базы для перерабатывающих предприятий, стимулирование хозяйств, в </w:t>
      </w:r>
      <w:proofErr w:type="spellStart"/>
      <w:r w:rsidRPr="007D1803">
        <w:rPr>
          <w:sz w:val="28"/>
          <w:szCs w:val="28"/>
        </w:rPr>
        <w:t>т.ч</w:t>
      </w:r>
      <w:proofErr w:type="spellEnd"/>
      <w:r w:rsidRPr="007D1803">
        <w:rPr>
          <w:sz w:val="28"/>
          <w:szCs w:val="28"/>
        </w:rPr>
        <w:t xml:space="preserve"> фермерских и личных подсобных, на поставку сырья для переработки.</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5. Расширение рынков сырья и сбыта производимой в районе продукции, в том числе за счет освоения новых региональных рынков.</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6.</w:t>
      </w:r>
      <w:r w:rsidRPr="007D1803">
        <w:rPr>
          <w:sz w:val="28"/>
          <w:szCs w:val="28"/>
        </w:rPr>
        <w:t>Создание благоприятного климата для развития новых производств, малого бизнеса в сфере производства промышленной продукции муниципального образования.</w:t>
      </w:r>
    </w:p>
    <w:p w:rsidR="00383F38" w:rsidRPr="008C5880" w:rsidRDefault="00383F38" w:rsidP="00383F38">
      <w:pPr>
        <w:widowControl w:val="0"/>
        <w:autoSpaceDE w:val="0"/>
        <w:autoSpaceDN w:val="0"/>
        <w:adjustRightInd w:val="0"/>
        <w:spacing w:after="0" w:line="240" w:lineRule="auto"/>
        <w:ind w:firstLine="708"/>
        <w:jc w:val="both"/>
        <w:rPr>
          <w:rFonts w:ascii="Times New Roman" w:hAnsi="Times New Roman"/>
          <w:sz w:val="28"/>
          <w:szCs w:val="28"/>
        </w:rPr>
      </w:pPr>
      <w:r w:rsidRPr="000637AD">
        <w:rPr>
          <w:rFonts w:ascii="Times New Roman" w:hAnsi="Times New Roman"/>
          <w:sz w:val="28"/>
          <w:szCs w:val="28"/>
        </w:rPr>
        <w:t xml:space="preserve">Перечень мероприятий подраздела представлен в приложении </w:t>
      </w:r>
      <w:r w:rsidR="000637AD" w:rsidRPr="000637AD">
        <w:rPr>
          <w:rFonts w:ascii="Times New Roman" w:hAnsi="Times New Roman"/>
          <w:sz w:val="28"/>
          <w:szCs w:val="28"/>
        </w:rPr>
        <w:t>2</w:t>
      </w:r>
      <w:r w:rsidRPr="000637AD">
        <w:rPr>
          <w:rFonts w:ascii="Times New Roman" w:hAnsi="Times New Roman"/>
          <w:sz w:val="28"/>
          <w:szCs w:val="28"/>
        </w:rPr>
        <w:t xml:space="preserve"> к муниципальной программе.</w:t>
      </w:r>
    </w:p>
    <w:p w:rsidR="00383F38" w:rsidRPr="00383F38" w:rsidRDefault="00383F38" w:rsidP="00CC5D4C">
      <w:pPr>
        <w:pStyle w:val="a3"/>
        <w:tabs>
          <w:tab w:val="left" w:pos="7275"/>
        </w:tabs>
        <w:spacing w:before="240" w:after="0"/>
        <w:rPr>
          <w:rFonts w:ascii="Times New Roman" w:eastAsia="Times New Roman" w:hAnsi="Times New Roman"/>
          <w:i/>
          <w:sz w:val="28"/>
          <w:szCs w:val="28"/>
          <w:shd w:val="clear" w:color="auto" w:fill="FDFDFD"/>
        </w:rPr>
      </w:pPr>
      <w:r>
        <w:rPr>
          <w:rFonts w:ascii="Times New Roman" w:eastAsia="TimesNewRomanPSMT" w:hAnsi="Times New Roman"/>
          <w:i/>
          <w:sz w:val="28"/>
          <w:szCs w:val="28"/>
        </w:rPr>
        <w:t xml:space="preserve">3.2. </w:t>
      </w:r>
      <w:r w:rsidRPr="00383F38">
        <w:rPr>
          <w:rFonts w:ascii="Times New Roman" w:eastAsia="Times New Roman" w:hAnsi="Times New Roman"/>
          <w:i/>
          <w:sz w:val="28"/>
          <w:szCs w:val="28"/>
          <w:shd w:val="clear" w:color="auto" w:fill="FDFDFD"/>
        </w:rPr>
        <w:t>Формирование благоприятной инвестиционной среды</w:t>
      </w:r>
    </w:p>
    <w:p w:rsidR="00383F38" w:rsidRPr="00383F38" w:rsidRDefault="002C707B" w:rsidP="00CC5D4C">
      <w:pPr>
        <w:spacing w:before="240"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 xml:space="preserve">Система </w:t>
      </w:r>
      <w:r>
        <w:rPr>
          <w:rFonts w:ascii="Times New Roman" w:eastAsia="Times New Roman" w:hAnsi="Times New Roman" w:cs="Times New Roman"/>
          <w:sz w:val="28"/>
          <w:szCs w:val="28"/>
        </w:rPr>
        <w:t>п</w:t>
      </w:r>
      <w:r w:rsidR="00383F38" w:rsidRPr="00383F38">
        <w:rPr>
          <w:rFonts w:ascii="Times New Roman" w:eastAsia="Times New Roman" w:hAnsi="Times New Roman" w:cs="Times New Roman"/>
          <w:sz w:val="28"/>
          <w:szCs w:val="28"/>
        </w:rPr>
        <w:t xml:space="preserve">рограммных мероприятий направлена на повышение инвестиционного потенциала </w:t>
      </w:r>
      <w:r>
        <w:rPr>
          <w:rFonts w:ascii="Times New Roman" w:eastAsia="Times New Roman" w:hAnsi="Times New Roman" w:cs="Times New Roman"/>
          <w:sz w:val="28"/>
          <w:szCs w:val="28"/>
        </w:rPr>
        <w:t xml:space="preserve"> Большеберезниковского муниципального</w:t>
      </w:r>
      <w:r w:rsidR="00383F38" w:rsidRPr="00383F38">
        <w:rPr>
          <w:rFonts w:ascii="Times New Roman" w:eastAsia="Times New Roman" w:hAnsi="Times New Roman" w:cs="Times New Roman"/>
          <w:sz w:val="28"/>
          <w:szCs w:val="28"/>
        </w:rPr>
        <w:t xml:space="preserve"> района</w:t>
      </w:r>
      <w:r>
        <w:rPr>
          <w:rFonts w:ascii="Times New Roman" w:eastAsia="Times New Roman" w:hAnsi="Times New Roman" w:cs="Times New Roman"/>
          <w:sz w:val="28"/>
          <w:szCs w:val="28"/>
        </w:rPr>
        <w:t>:</w:t>
      </w:r>
      <w:r w:rsidR="00383F38" w:rsidRPr="00383F38">
        <w:rPr>
          <w:rFonts w:ascii="Times New Roman" w:eastAsia="Times New Roman" w:hAnsi="Times New Roman" w:cs="Times New Roman"/>
          <w:sz w:val="28"/>
          <w:szCs w:val="28"/>
        </w:rPr>
        <w:t xml:space="preserve"> </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формирование инвестиционных площадок;</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продвижение, содействие, поиск инвесторов для новых инвестиционных проектов на имеющихся площадках;</w:t>
      </w:r>
      <w:r w:rsidR="00383F38" w:rsidRPr="00383F38">
        <w:rPr>
          <w:rFonts w:ascii="Times New Roman" w:eastAsia="Times New Roman" w:hAnsi="Times New Roman" w:cs="Times New Roman"/>
          <w:sz w:val="28"/>
          <w:szCs w:val="28"/>
        </w:rPr>
        <w:t xml:space="preserve"> </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формирование и обновление инвестиционного паспорта района;</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инвестиционное сопровождение проектов;</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sidR="00003E4B">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выявление неиспользуемых земель;</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обеспечение выполнения кадастровых работ в отношении земельных участков, формируемых в качестве инвестиционных площадок;</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обеспечение разработки разделения (межевания) земельных уча</w:t>
      </w:r>
      <w:r>
        <w:rPr>
          <w:rFonts w:ascii="Times New Roman" w:eastAsia="Times New Roman" w:hAnsi="Times New Roman" w:cs="Times New Roman"/>
          <w:sz w:val="28"/>
          <w:szCs w:val="28"/>
        </w:rPr>
        <w:t xml:space="preserve">стков, являющихся собственностью Большеберезниковского </w:t>
      </w:r>
      <w:r w:rsidR="00383F38" w:rsidRPr="00383F38">
        <w:rPr>
          <w:rFonts w:ascii="Times New Roman" w:eastAsia="Times New Roman" w:hAnsi="Times New Roman" w:cs="Times New Roman"/>
          <w:sz w:val="28"/>
          <w:szCs w:val="28"/>
        </w:rPr>
        <w:t>муниципального район</w:t>
      </w:r>
      <w:r>
        <w:rPr>
          <w:rFonts w:ascii="Times New Roman" w:eastAsia="Times New Roman" w:hAnsi="Times New Roman" w:cs="Times New Roman"/>
          <w:sz w:val="28"/>
          <w:szCs w:val="28"/>
        </w:rPr>
        <w:t>а</w:t>
      </w:r>
      <w:r w:rsidR="00383F38" w:rsidRPr="00383F38">
        <w:rPr>
          <w:rFonts w:ascii="Times New Roman" w:eastAsia="Times New Roman" w:hAnsi="Times New Roman" w:cs="Times New Roman"/>
          <w:sz w:val="28"/>
          <w:szCs w:val="28"/>
        </w:rPr>
        <w:t>;</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предоставление в собственность, аренду, постоянное (бессрочное) и безвозмездное срочное пользование земельных</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 xml:space="preserve">участков для строительства, реконструкции зданий и сооружений производственного и социального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назначения, объектов инфраструктуры;</w:t>
      </w:r>
    </w:p>
    <w:p w:rsidR="0094346E" w:rsidRDefault="0094346E" w:rsidP="0094346E">
      <w:pPr>
        <w:spacing w:after="0" w:line="360" w:lineRule="auto"/>
        <w:ind w:firstLine="567"/>
        <w:jc w:val="both"/>
        <w:rPr>
          <w:rFonts w:ascii="Times New Roman" w:eastAsia="Times New Roman" w:hAnsi="Times New Roman"/>
          <w:sz w:val="28"/>
          <w:szCs w:val="28"/>
          <w:shd w:val="clear" w:color="auto" w:fill="FDFDFD"/>
        </w:rPr>
      </w:pPr>
      <w:r>
        <w:rPr>
          <w:rFonts w:ascii="Times New Roman" w:eastAsia="Times New Roman" w:hAnsi="Times New Roman"/>
          <w:sz w:val="28"/>
          <w:szCs w:val="28"/>
          <w:shd w:val="clear" w:color="auto" w:fill="FDFDFD"/>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rPr>
        <w:t>.</w:t>
      </w:r>
      <w:r>
        <w:rPr>
          <w:rFonts w:ascii="Times New Roman" w:eastAsia="Times New Roman" w:hAnsi="Times New Roman"/>
          <w:sz w:val="28"/>
          <w:szCs w:val="28"/>
          <w:shd w:val="clear" w:color="auto" w:fill="FDFDFD"/>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844CD0" w:rsidRPr="00C700A1" w:rsidRDefault="0094346E" w:rsidP="00844CD0">
      <w:pPr>
        <w:spacing w:after="0" w:line="360" w:lineRule="auto"/>
        <w:ind w:firstLine="709"/>
        <w:jc w:val="both"/>
        <w:rPr>
          <w:rFonts w:ascii="Times New Roman" w:hAnsi="Times New Roman" w:cs="Times New Roman"/>
          <w:sz w:val="28"/>
          <w:szCs w:val="28"/>
        </w:rPr>
      </w:pPr>
      <w:r w:rsidRPr="003D1793">
        <w:rPr>
          <w:rFonts w:ascii="Times New Roman" w:eastAsia="Times New Roman" w:hAnsi="Times New Roman"/>
          <w:sz w:val="28"/>
          <w:szCs w:val="28"/>
        </w:rPr>
        <w:t xml:space="preserve">Намечается тенденция развития сельскохозяйственного производства за счет </w:t>
      </w:r>
      <w:r>
        <w:rPr>
          <w:rFonts w:ascii="Times New Roman" w:eastAsia="Times New Roman" w:hAnsi="Times New Roman"/>
          <w:sz w:val="28"/>
          <w:szCs w:val="28"/>
        </w:rPr>
        <w:t>осуществления</w:t>
      </w:r>
      <w:r w:rsidRPr="003D1793">
        <w:rPr>
          <w:rFonts w:ascii="Times New Roman" w:eastAsia="Times New Roman" w:hAnsi="Times New Roman"/>
          <w:sz w:val="28"/>
          <w:szCs w:val="28"/>
        </w:rPr>
        <w:t xml:space="preserve"> инвестиций </w:t>
      </w:r>
      <w:r>
        <w:rPr>
          <w:rFonts w:ascii="Times New Roman" w:eastAsia="Times New Roman" w:hAnsi="Times New Roman"/>
          <w:sz w:val="28"/>
          <w:szCs w:val="28"/>
        </w:rPr>
        <w:t>в сфере АПК.</w:t>
      </w:r>
      <w:r w:rsidRPr="003D1793">
        <w:rPr>
          <w:rFonts w:ascii="Times New Roman" w:eastAsia="Times New Roman" w:hAnsi="Times New Roman"/>
          <w:sz w:val="28"/>
          <w:szCs w:val="28"/>
        </w:rPr>
        <w:t xml:space="preserve"> ООО «</w:t>
      </w:r>
      <w:proofErr w:type="spellStart"/>
      <w:r>
        <w:rPr>
          <w:rFonts w:ascii="Times New Roman" w:eastAsia="Times New Roman" w:hAnsi="Times New Roman"/>
          <w:sz w:val="28"/>
          <w:szCs w:val="28"/>
        </w:rPr>
        <w:t>АгроАльянс</w:t>
      </w:r>
      <w:proofErr w:type="spellEnd"/>
      <w:r w:rsidRPr="003D1793">
        <w:rPr>
          <w:rFonts w:ascii="Times New Roman" w:eastAsia="Times New Roman" w:hAnsi="Times New Roman"/>
          <w:sz w:val="28"/>
          <w:szCs w:val="28"/>
        </w:rPr>
        <w:t>» запустил</w:t>
      </w:r>
      <w:r>
        <w:rPr>
          <w:rFonts w:ascii="Times New Roman" w:eastAsia="Times New Roman" w:hAnsi="Times New Roman"/>
          <w:sz w:val="28"/>
          <w:szCs w:val="28"/>
        </w:rPr>
        <w:t xml:space="preserve">о </w:t>
      </w:r>
      <w:r w:rsidRPr="003D1793">
        <w:rPr>
          <w:rFonts w:ascii="Times New Roman" w:eastAsia="Times New Roman" w:hAnsi="Times New Roman"/>
          <w:sz w:val="28"/>
          <w:szCs w:val="28"/>
        </w:rPr>
        <w:t xml:space="preserve">проект по </w:t>
      </w:r>
      <w:r>
        <w:rPr>
          <w:rFonts w:ascii="Times New Roman" w:eastAsia="Times New Roman" w:hAnsi="Times New Roman"/>
          <w:sz w:val="28"/>
          <w:szCs w:val="28"/>
        </w:rPr>
        <w:t>размещению сельскохозяйственной производственной базы, под производство, хранение и переработку сельскохозяйственной продукции.</w:t>
      </w:r>
      <w:r w:rsidRPr="003D1793">
        <w:rPr>
          <w:rFonts w:ascii="Times New Roman" w:eastAsia="Times New Roman" w:hAnsi="Times New Roman"/>
          <w:sz w:val="28"/>
          <w:szCs w:val="28"/>
        </w:rPr>
        <w:t xml:space="preserve">. Планируемый объем инвестиций </w:t>
      </w:r>
      <w:r>
        <w:rPr>
          <w:rFonts w:ascii="Times New Roman" w:eastAsia="Times New Roman" w:hAnsi="Times New Roman"/>
          <w:sz w:val="28"/>
          <w:szCs w:val="28"/>
        </w:rPr>
        <w:t>12</w:t>
      </w:r>
      <w:r w:rsidRPr="003D1793">
        <w:rPr>
          <w:rFonts w:ascii="Times New Roman" w:eastAsia="Times New Roman" w:hAnsi="Times New Roman"/>
          <w:sz w:val="28"/>
          <w:szCs w:val="28"/>
        </w:rPr>
        <w:t xml:space="preserve">0,0 млн. рублей. </w:t>
      </w:r>
      <w:r>
        <w:rPr>
          <w:rFonts w:ascii="Times New Roman" w:eastAsia="Times New Roman" w:hAnsi="Times New Roman"/>
          <w:sz w:val="28"/>
          <w:szCs w:val="28"/>
        </w:rPr>
        <w:t xml:space="preserve"> Планируется создать около 50 рабочих мест.</w:t>
      </w:r>
      <w:r w:rsidR="00844CD0">
        <w:rPr>
          <w:rFonts w:ascii="Times New Roman" w:eastAsia="Times New Roman" w:hAnsi="Times New Roman"/>
          <w:sz w:val="28"/>
          <w:szCs w:val="28"/>
        </w:rPr>
        <w:t xml:space="preserve"> </w:t>
      </w:r>
      <w:r w:rsidR="00844CD0" w:rsidRPr="00C700A1">
        <w:rPr>
          <w:rFonts w:ascii="Times New Roman" w:hAnsi="Times New Roman" w:cs="Times New Roman"/>
          <w:sz w:val="28"/>
          <w:szCs w:val="28"/>
        </w:rPr>
        <w:t>Специализация ООО «</w:t>
      </w:r>
      <w:proofErr w:type="spellStart"/>
      <w:r w:rsidR="00844CD0" w:rsidRPr="00C700A1">
        <w:rPr>
          <w:rFonts w:ascii="Times New Roman" w:hAnsi="Times New Roman" w:cs="Times New Roman"/>
          <w:sz w:val="28"/>
          <w:szCs w:val="28"/>
        </w:rPr>
        <w:t>Агроальянс</w:t>
      </w:r>
      <w:proofErr w:type="spellEnd"/>
      <w:r w:rsidR="00844CD0" w:rsidRPr="00C700A1">
        <w:rPr>
          <w:rFonts w:ascii="Times New Roman" w:hAnsi="Times New Roman" w:cs="Times New Roman"/>
          <w:sz w:val="28"/>
          <w:szCs w:val="28"/>
        </w:rPr>
        <w:t xml:space="preserve">»: растениеводство, животноводство КРС мясо-молочного направления с перспективой переработки мясомолочной продукции, в перспективе также строительство завода по производству кормовых травяных гранул. </w:t>
      </w:r>
    </w:p>
    <w:p w:rsidR="00916F1C" w:rsidRPr="000A61C1" w:rsidRDefault="00916F1C" w:rsidP="00916F1C">
      <w:pPr>
        <w:spacing w:after="0" w:line="360" w:lineRule="auto"/>
        <w:jc w:val="both"/>
        <w:rPr>
          <w:rFonts w:ascii="Times New Roman" w:hAnsi="Times New Roman"/>
          <w:sz w:val="28"/>
          <w:szCs w:val="28"/>
        </w:rPr>
      </w:pPr>
      <w:r w:rsidRPr="000A61C1">
        <w:rPr>
          <w:rFonts w:ascii="Times New Roman" w:hAnsi="Times New Roman"/>
          <w:sz w:val="28"/>
          <w:szCs w:val="28"/>
        </w:rPr>
        <w:t xml:space="preserve">       В 2017 году запущен проект   по выращиванию и переработке рыбной продукции в с. Гарт вновь созданной организацией </w:t>
      </w:r>
      <w:r w:rsidRPr="000A61C1">
        <w:rPr>
          <w:rFonts w:ascii="Times New Roman" w:hAnsi="Times New Roman"/>
          <w:i/>
          <w:sz w:val="28"/>
          <w:szCs w:val="28"/>
        </w:rPr>
        <w:t>ООО «</w:t>
      </w:r>
      <w:proofErr w:type="spellStart"/>
      <w:r w:rsidRPr="000A61C1">
        <w:rPr>
          <w:rFonts w:ascii="Times New Roman" w:hAnsi="Times New Roman"/>
          <w:i/>
          <w:sz w:val="28"/>
          <w:szCs w:val="28"/>
        </w:rPr>
        <w:t>Клариус</w:t>
      </w:r>
      <w:proofErr w:type="spellEnd"/>
      <w:r w:rsidRPr="000A61C1">
        <w:rPr>
          <w:rFonts w:ascii="Times New Roman" w:hAnsi="Times New Roman"/>
          <w:sz w:val="28"/>
          <w:szCs w:val="28"/>
        </w:rPr>
        <w:t>», В рамках проекта планируется трудоустроить 10 человек.</w:t>
      </w:r>
    </w:p>
    <w:p w:rsidR="00F81BF4" w:rsidRDefault="00F81BF4" w:rsidP="00F81BF4">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В 2021 году планируется </w:t>
      </w:r>
      <w:r w:rsidRPr="00FC1D16">
        <w:rPr>
          <w:rFonts w:ascii="Times New Roman" w:eastAsia="TimesNewRomanPSMT" w:hAnsi="Times New Roman"/>
          <w:sz w:val="28"/>
          <w:szCs w:val="28"/>
        </w:rPr>
        <w:t>реализация</w:t>
      </w:r>
      <w:r>
        <w:rPr>
          <w:rFonts w:ascii="Times New Roman" w:eastAsia="TimesNewRomanPSMT" w:hAnsi="Times New Roman"/>
          <w:sz w:val="28"/>
          <w:szCs w:val="28"/>
        </w:rPr>
        <w:t xml:space="preserve"> ИП Окунев В.В. </w:t>
      </w:r>
      <w:r w:rsidRPr="00FC1D16">
        <w:rPr>
          <w:rFonts w:ascii="Times New Roman" w:eastAsia="TimesNewRomanPSMT" w:hAnsi="Times New Roman"/>
          <w:sz w:val="28"/>
          <w:szCs w:val="28"/>
        </w:rPr>
        <w:t xml:space="preserve"> инвестиционного проекта</w:t>
      </w:r>
      <w:r>
        <w:rPr>
          <w:rFonts w:ascii="Times New Roman" w:eastAsia="TimesNewRomanPSMT" w:hAnsi="Times New Roman"/>
          <w:sz w:val="28"/>
          <w:szCs w:val="28"/>
        </w:rPr>
        <w:t xml:space="preserve"> по расширению производства </w:t>
      </w:r>
      <w:r w:rsidRPr="00FC1D16">
        <w:rPr>
          <w:rFonts w:ascii="Times New Roman" w:eastAsia="TimesNewRomanPSMT" w:hAnsi="Times New Roman"/>
          <w:sz w:val="28"/>
          <w:szCs w:val="28"/>
        </w:rPr>
        <w:t xml:space="preserve"> «</w:t>
      </w:r>
      <w:r>
        <w:rPr>
          <w:rFonts w:ascii="Times New Roman" w:eastAsia="TimesNewRomanPSMT" w:hAnsi="Times New Roman"/>
          <w:sz w:val="28"/>
          <w:szCs w:val="28"/>
        </w:rPr>
        <w:t xml:space="preserve"> Установка нового оборудования для раз ведения рыб». Стоимость проекта  -3 млн. рублей.</w:t>
      </w:r>
    </w:p>
    <w:p w:rsidR="00F81BF4" w:rsidRPr="00FC1D16" w:rsidRDefault="00F81BF4" w:rsidP="00F81BF4">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lastRenderedPageBreak/>
        <w:t xml:space="preserve">    Также в 2020 году планируется  реализовать  проект по организации</w:t>
      </w:r>
      <w:r w:rsidRPr="00F81BF4">
        <w:rPr>
          <w:rFonts w:ascii="Times New Roman" w:eastAsia="TimesNewRomanPSMT" w:hAnsi="Times New Roman"/>
          <w:sz w:val="28"/>
          <w:szCs w:val="28"/>
        </w:rPr>
        <w:t xml:space="preserve"> природного парка "</w:t>
      </w:r>
      <w:proofErr w:type="spellStart"/>
      <w:r w:rsidRPr="00F81BF4">
        <w:rPr>
          <w:rFonts w:ascii="Times New Roman" w:eastAsia="TimesNewRomanPSMT" w:hAnsi="Times New Roman"/>
          <w:sz w:val="28"/>
          <w:szCs w:val="28"/>
        </w:rPr>
        <w:t>Чёшта</w:t>
      </w:r>
      <w:proofErr w:type="spellEnd"/>
      <w:r w:rsidRPr="00F81BF4">
        <w:rPr>
          <w:rFonts w:ascii="Times New Roman" w:eastAsia="TimesNewRomanPSMT" w:hAnsi="Times New Roman"/>
          <w:sz w:val="28"/>
          <w:szCs w:val="28"/>
        </w:rPr>
        <w:t xml:space="preserve"> лей" в с. Косогоры, ИП Зубков А.И.</w:t>
      </w:r>
    </w:p>
    <w:p w:rsidR="002223E5" w:rsidRDefault="00CF5515" w:rsidP="002223E5">
      <w:pPr>
        <w:autoSpaceDE w:val="0"/>
        <w:autoSpaceDN w:val="0"/>
        <w:adjustRightInd w:val="0"/>
        <w:spacing w:after="0" w:line="360" w:lineRule="auto"/>
        <w:jc w:val="center"/>
        <w:rPr>
          <w:rFonts w:ascii="Times New Roman" w:eastAsia="TimesNewRomanPSMT" w:hAnsi="Times New Roman"/>
          <w:i/>
          <w:sz w:val="28"/>
          <w:szCs w:val="28"/>
        </w:rPr>
      </w:pPr>
      <w:r>
        <w:rPr>
          <w:rFonts w:ascii="Times New Roman" w:eastAsia="TimesNewRomanPSMT" w:hAnsi="Times New Roman"/>
          <w:i/>
          <w:sz w:val="28"/>
          <w:szCs w:val="28"/>
        </w:rPr>
        <w:t>3</w:t>
      </w:r>
      <w:r w:rsidR="002223E5">
        <w:rPr>
          <w:rFonts w:ascii="Times New Roman" w:eastAsia="TimesNewRomanPSMT" w:hAnsi="Times New Roman"/>
          <w:i/>
          <w:sz w:val="28"/>
          <w:szCs w:val="28"/>
        </w:rPr>
        <w:t xml:space="preserve">.3. Развитие инфраструктуры потребительского рынка </w:t>
      </w:r>
    </w:p>
    <w:p w:rsidR="002223E5" w:rsidRDefault="002223E5" w:rsidP="002223E5">
      <w:pPr>
        <w:autoSpaceDE w:val="0"/>
        <w:autoSpaceDN w:val="0"/>
        <w:adjustRightInd w:val="0"/>
        <w:spacing w:after="0" w:line="360" w:lineRule="auto"/>
        <w:jc w:val="center"/>
        <w:rPr>
          <w:rFonts w:ascii="Times New Roman" w:eastAsia="TimesNewRomanPSMT" w:hAnsi="Times New Roman"/>
          <w:i/>
          <w:sz w:val="28"/>
          <w:szCs w:val="28"/>
        </w:rPr>
      </w:pPr>
      <w:r>
        <w:rPr>
          <w:rFonts w:ascii="Times New Roman" w:eastAsia="TimesNewRomanPSMT" w:hAnsi="Times New Roman"/>
          <w:i/>
          <w:sz w:val="28"/>
          <w:szCs w:val="28"/>
        </w:rPr>
        <w:t>товаров, работ и услуг</w:t>
      </w:r>
    </w:p>
    <w:p w:rsidR="002223E5" w:rsidRPr="002223E5" w:rsidRDefault="002223E5" w:rsidP="002223E5">
      <w:pPr>
        <w:autoSpaceDE w:val="0"/>
        <w:autoSpaceDN w:val="0"/>
        <w:adjustRightInd w:val="0"/>
        <w:ind w:firstLine="709"/>
        <w:jc w:val="both"/>
        <w:rPr>
          <w:rFonts w:ascii="Times New Roman" w:hAnsi="Times New Roman" w:cs="Times New Roman"/>
          <w:sz w:val="28"/>
          <w:szCs w:val="28"/>
          <w:lang w:eastAsia="en-US"/>
        </w:rPr>
      </w:pPr>
      <w:r w:rsidRPr="002223E5">
        <w:rPr>
          <w:rFonts w:ascii="Times New Roman" w:hAnsi="Times New Roman" w:cs="Times New Roman"/>
          <w:sz w:val="28"/>
          <w:szCs w:val="28"/>
          <w:lang w:eastAsia="en-US"/>
        </w:rPr>
        <w:t xml:space="preserve">Достижение заявленных целей и решения поставленных задач </w:t>
      </w:r>
      <w:r>
        <w:rPr>
          <w:rFonts w:ascii="Times New Roman" w:hAnsi="Times New Roman" w:cs="Times New Roman"/>
          <w:sz w:val="28"/>
          <w:szCs w:val="28"/>
          <w:lang w:eastAsia="en-US"/>
        </w:rPr>
        <w:t xml:space="preserve">в рамках </w:t>
      </w:r>
      <w:r w:rsidRPr="002223E5">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р</w:t>
      </w:r>
      <w:r w:rsidRPr="002223E5">
        <w:rPr>
          <w:rFonts w:ascii="Times New Roman" w:eastAsia="TimesNewRomanPSMT" w:hAnsi="Times New Roman"/>
          <w:sz w:val="28"/>
          <w:szCs w:val="28"/>
        </w:rPr>
        <w:t>азвити</w:t>
      </w:r>
      <w:r>
        <w:rPr>
          <w:rFonts w:ascii="Times New Roman" w:eastAsia="TimesNewRomanPSMT" w:hAnsi="Times New Roman"/>
          <w:sz w:val="28"/>
          <w:szCs w:val="28"/>
        </w:rPr>
        <w:t>я</w:t>
      </w:r>
      <w:r w:rsidRPr="002223E5">
        <w:rPr>
          <w:rFonts w:ascii="Times New Roman" w:eastAsia="TimesNewRomanPSMT" w:hAnsi="Times New Roman"/>
          <w:sz w:val="28"/>
          <w:szCs w:val="28"/>
        </w:rPr>
        <w:t xml:space="preserve"> инфраструктуры потребительского рынка</w:t>
      </w:r>
      <w:r>
        <w:rPr>
          <w:rFonts w:ascii="Times New Roman" w:eastAsia="TimesNewRomanPSMT" w:hAnsi="Times New Roman"/>
          <w:i/>
          <w:sz w:val="28"/>
          <w:szCs w:val="28"/>
        </w:rPr>
        <w:t xml:space="preserve"> </w:t>
      </w:r>
      <w:r>
        <w:rPr>
          <w:rFonts w:ascii="Times New Roman" w:hAnsi="Times New Roman" w:cs="Times New Roman"/>
          <w:sz w:val="28"/>
          <w:szCs w:val="28"/>
          <w:lang w:eastAsia="en-US"/>
        </w:rPr>
        <w:t xml:space="preserve">будет осуществляться  путем </w:t>
      </w:r>
      <w:r w:rsidRPr="002223E5">
        <w:rPr>
          <w:rFonts w:ascii="Times New Roman" w:hAnsi="Times New Roman" w:cs="Times New Roman"/>
          <w:sz w:val="28"/>
          <w:szCs w:val="28"/>
          <w:lang w:eastAsia="en-US"/>
        </w:rPr>
        <w:t>реализации следующих основных мероприятий:</w:t>
      </w:r>
    </w:p>
    <w:p w:rsidR="002223E5" w:rsidRPr="002223E5" w:rsidRDefault="002223E5" w:rsidP="002223E5">
      <w:pPr>
        <w:pStyle w:val="ConsPlusCell"/>
        <w:numPr>
          <w:ilvl w:val="0"/>
          <w:numId w:val="2"/>
        </w:numPr>
        <w:spacing w:line="276" w:lineRule="auto"/>
        <w:ind w:left="0" w:firstLine="709"/>
        <w:jc w:val="both"/>
        <w:rPr>
          <w:sz w:val="28"/>
          <w:szCs w:val="28"/>
        </w:rPr>
      </w:pPr>
      <w:r w:rsidRPr="002223E5">
        <w:rPr>
          <w:sz w:val="28"/>
          <w:szCs w:val="28"/>
        </w:rPr>
        <w:t>Стимулирование предоставления населению качественных услуг торговли.</w:t>
      </w:r>
    </w:p>
    <w:p w:rsidR="002223E5" w:rsidRPr="002223E5" w:rsidRDefault="002223E5" w:rsidP="002223E5">
      <w:pPr>
        <w:pStyle w:val="ConsPlusCell"/>
        <w:spacing w:line="276" w:lineRule="auto"/>
        <w:ind w:firstLine="709"/>
        <w:jc w:val="both"/>
        <w:rPr>
          <w:b/>
          <w:bCs/>
          <w:sz w:val="28"/>
          <w:szCs w:val="28"/>
        </w:rPr>
      </w:pPr>
      <w:r w:rsidRPr="002223E5">
        <w:rPr>
          <w:sz w:val="28"/>
          <w:szCs w:val="28"/>
          <w:lang w:eastAsia="en-US"/>
        </w:rPr>
        <w:t>Решает задачу</w:t>
      </w:r>
      <w:r w:rsidRPr="002223E5">
        <w:rPr>
          <w:sz w:val="28"/>
          <w:szCs w:val="28"/>
        </w:rPr>
        <w:t xml:space="preserve"> развития инфраструктуры торговли, защиты прав потребителей в сфере торговли.</w:t>
      </w:r>
    </w:p>
    <w:p w:rsidR="002223E5" w:rsidRPr="002223E5" w:rsidRDefault="002223E5" w:rsidP="002223E5">
      <w:pPr>
        <w:pStyle w:val="a3"/>
        <w:numPr>
          <w:ilvl w:val="0"/>
          <w:numId w:val="2"/>
        </w:numPr>
        <w:autoSpaceDE w:val="0"/>
        <w:autoSpaceDN w:val="0"/>
        <w:adjustRightInd w:val="0"/>
        <w:spacing w:after="0"/>
        <w:ind w:left="0" w:firstLine="709"/>
        <w:jc w:val="both"/>
        <w:rPr>
          <w:rFonts w:ascii="Times New Roman" w:hAnsi="Times New Roman" w:cs="Times New Roman"/>
          <w:sz w:val="28"/>
          <w:szCs w:val="28"/>
        </w:rPr>
      </w:pPr>
      <w:r w:rsidRPr="002223E5">
        <w:rPr>
          <w:rFonts w:ascii="Times New Roman" w:hAnsi="Times New Roman" w:cs="Times New Roman"/>
          <w:sz w:val="28"/>
          <w:szCs w:val="28"/>
        </w:rPr>
        <w:t xml:space="preserve">Создание условий для поставок товаров от производителей </w:t>
      </w:r>
      <w:r>
        <w:rPr>
          <w:rFonts w:ascii="Times New Roman" w:hAnsi="Times New Roman" w:cs="Times New Roman"/>
          <w:sz w:val="28"/>
          <w:szCs w:val="28"/>
        </w:rPr>
        <w:t>Большеберезниковского муниципального района</w:t>
      </w:r>
      <w:r w:rsidRPr="002223E5">
        <w:rPr>
          <w:rFonts w:ascii="Times New Roman" w:hAnsi="Times New Roman" w:cs="Times New Roman"/>
          <w:sz w:val="28"/>
          <w:szCs w:val="28"/>
        </w:rPr>
        <w:t xml:space="preserve"> в магазины розничной торговли, действующие на территории  района.</w:t>
      </w:r>
    </w:p>
    <w:p w:rsidR="00A34D39" w:rsidRDefault="002223E5" w:rsidP="00A34D39">
      <w:pPr>
        <w:spacing w:after="0" w:line="360" w:lineRule="auto"/>
        <w:jc w:val="both"/>
        <w:rPr>
          <w:rFonts w:ascii="Times New Roman" w:hAnsi="Times New Roman"/>
          <w:sz w:val="28"/>
          <w:szCs w:val="28"/>
        </w:rPr>
      </w:pPr>
      <w:r w:rsidRPr="002223E5">
        <w:rPr>
          <w:rFonts w:ascii="Times New Roman" w:hAnsi="Times New Roman" w:cs="Times New Roman"/>
          <w:sz w:val="28"/>
          <w:szCs w:val="28"/>
          <w:lang w:eastAsia="en-US"/>
        </w:rPr>
        <w:t>Решает задачу с</w:t>
      </w:r>
      <w:r w:rsidRPr="002223E5">
        <w:rPr>
          <w:rFonts w:ascii="Times New Roman" w:hAnsi="Times New Roman" w:cs="Times New Roman"/>
          <w:sz w:val="28"/>
          <w:szCs w:val="28"/>
        </w:rPr>
        <w:t xml:space="preserve">тимулирования продажи товаров местного и регионального производства. </w:t>
      </w:r>
      <w:r w:rsidRPr="002223E5">
        <w:rPr>
          <w:rFonts w:ascii="Times New Roman" w:hAnsi="Times New Roman" w:cs="Times New Roman"/>
          <w:sz w:val="28"/>
          <w:szCs w:val="28"/>
        </w:rPr>
        <w:br/>
      </w:r>
      <w:r w:rsidR="00A34D39">
        <w:rPr>
          <w:rFonts w:ascii="Times New Roman" w:hAnsi="Times New Roman"/>
          <w:sz w:val="28"/>
          <w:szCs w:val="28"/>
        </w:rPr>
        <w:t xml:space="preserve">        В 2017 году открылся </w:t>
      </w:r>
      <w:r w:rsidR="00A34D39" w:rsidRPr="00FE3C0C">
        <w:rPr>
          <w:rFonts w:ascii="Times New Roman" w:hAnsi="Times New Roman"/>
          <w:sz w:val="28"/>
          <w:szCs w:val="28"/>
        </w:rPr>
        <w:t xml:space="preserve">современный </w:t>
      </w:r>
      <w:r w:rsidR="00A34D39">
        <w:rPr>
          <w:rFonts w:ascii="Times New Roman" w:hAnsi="Times New Roman"/>
          <w:sz w:val="28"/>
          <w:szCs w:val="28"/>
        </w:rPr>
        <w:t>торговый центр «</w:t>
      </w:r>
      <w:r w:rsidR="00A34D39" w:rsidRPr="004B3B66">
        <w:rPr>
          <w:rFonts w:ascii="Times New Roman" w:hAnsi="Times New Roman"/>
          <w:i/>
          <w:sz w:val="28"/>
          <w:szCs w:val="28"/>
        </w:rPr>
        <w:t>Строитель</w:t>
      </w:r>
      <w:r w:rsidR="00A34D39">
        <w:rPr>
          <w:rFonts w:ascii="Times New Roman" w:hAnsi="Times New Roman"/>
          <w:sz w:val="28"/>
          <w:szCs w:val="28"/>
        </w:rPr>
        <w:t>»</w:t>
      </w:r>
      <w:r w:rsidR="00A34D39" w:rsidRPr="00B3701D">
        <w:rPr>
          <w:rFonts w:ascii="Times New Roman" w:hAnsi="Times New Roman"/>
          <w:sz w:val="28"/>
          <w:szCs w:val="28"/>
        </w:rPr>
        <w:t xml:space="preserve"> </w:t>
      </w:r>
      <w:r w:rsidR="00A34D39">
        <w:rPr>
          <w:rFonts w:ascii="Times New Roman" w:hAnsi="Times New Roman"/>
          <w:sz w:val="28"/>
          <w:szCs w:val="28"/>
        </w:rPr>
        <w:t>торговой площадью 900 кв.м.  (ИП Токарева Л.Н.)</w:t>
      </w:r>
      <w:r w:rsidR="00A34D39" w:rsidRPr="00FE3C0C">
        <w:rPr>
          <w:rFonts w:ascii="Times New Roman" w:hAnsi="Times New Roman"/>
          <w:sz w:val="28"/>
          <w:szCs w:val="28"/>
        </w:rPr>
        <w:t xml:space="preserve">. </w:t>
      </w:r>
    </w:p>
    <w:p w:rsidR="00A34D39" w:rsidRDefault="00A34D39" w:rsidP="00A34D39">
      <w:pPr>
        <w:spacing w:after="0" w:line="360" w:lineRule="auto"/>
        <w:jc w:val="both"/>
        <w:rPr>
          <w:rFonts w:ascii="Times New Roman" w:hAnsi="Times New Roman"/>
          <w:sz w:val="28"/>
          <w:szCs w:val="28"/>
        </w:rPr>
      </w:pPr>
      <w:r>
        <w:rPr>
          <w:rFonts w:ascii="Times New Roman" w:hAnsi="Times New Roman"/>
          <w:sz w:val="28"/>
          <w:szCs w:val="28"/>
        </w:rPr>
        <w:t xml:space="preserve">       Во втором полугодии 2018 года  открыты еще два современных торговых центров в селе Большие Березники.</w:t>
      </w:r>
    </w:p>
    <w:p w:rsidR="002223E5" w:rsidRDefault="00A34D39" w:rsidP="00A02047">
      <w:pPr>
        <w:autoSpaceDE w:val="0"/>
        <w:autoSpaceDN w:val="0"/>
        <w:adjustRightInd w:val="0"/>
        <w:spacing w:after="0" w:line="360" w:lineRule="auto"/>
        <w:ind w:firstLine="709"/>
        <w:jc w:val="both"/>
        <w:rPr>
          <w:rFonts w:ascii="Times New Roman" w:hAnsi="Times New Roman" w:cs="Times New Roman"/>
          <w:sz w:val="28"/>
          <w:szCs w:val="28"/>
        </w:rPr>
      </w:pPr>
      <w:r w:rsidRPr="00A34D39">
        <w:rPr>
          <w:rFonts w:ascii="Times New Roman" w:hAnsi="Times New Roman" w:cs="Times New Roman"/>
          <w:sz w:val="28"/>
          <w:szCs w:val="28"/>
          <w:lang w:eastAsia="en-US"/>
        </w:rPr>
        <w:t xml:space="preserve">В 2021 году планируется ввести в эксплуатацию еще один торговый центр, что в свою очередь позволит увеличить </w:t>
      </w:r>
      <w:r w:rsidRPr="00A34D39">
        <w:rPr>
          <w:rFonts w:ascii="Times New Roman" w:hAnsi="Times New Roman" w:cs="Times New Roman"/>
          <w:sz w:val="28"/>
          <w:szCs w:val="28"/>
        </w:rPr>
        <w:t>обеспеченност</w:t>
      </w:r>
      <w:r>
        <w:rPr>
          <w:rFonts w:ascii="Times New Roman" w:hAnsi="Times New Roman" w:cs="Times New Roman"/>
          <w:sz w:val="28"/>
          <w:szCs w:val="28"/>
        </w:rPr>
        <w:t>ь</w:t>
      </w:r>
      <w:r w:rsidRPr="00A34D39">
        <w:rPr>
          <w:rFonts w:ascii="Times New Roman" w:hAnsi="Times New Roman" w:cs="Times New Roman"/>
          <w:sz w:val="28"/>
          <w:szCs w:val="28"/>
        </w:rPr>
        <w:t xml:space="preserve"> населения площадью торговых объектов</w:t>
      </w:r>
      <w:r>
        <w:rPr>
          <w:rFonts w:ascii="Times New Roman" w:hAnsi="Times New Roman" w:cs="Times New Roman"/>
          <w:sz w:val="28"/>
          <w:szCs w:val="28"/>
        </w:rPr>
        <w:t>.</w:t>
      </w:r>
    </w:p>
    <w:p w:rsidR="00A34D39" w:rsidRPr="00A34D39" w:rsidRDefault="00A34D39" w:rsidP="00A02047">
      <w:pPr>
        <w:spacing w:after="0" w:line="360" w:lineRule="auto"/>
        <w:jc w:val="both"/>
        <w:rPr>
          <w:rFonts w:ascii="Times New Roman" w:eastAsia="Times New Roman" w:hAnsi="Times New Roman" w:cs="Times New Roman"/>
          <w:color w:val="000000"/>
          <w:sz w:val="28"/>
          <w:szCs w:val="28"/>
        </w:rPr>
      </w:pPr>
      <w:r w:rsidRPr="00A34D39">
        <w:rPr>
          <w:rFonts w:ascii="Times New Roman" w:eastAsia="Times New Roman" w:hAnsi="Times New Roman" w:cs="Times New Roman"/>
          <w:color w:val="000000"/>
          <w:sz w:val="28"/>
          <w:szCs w:val="28"/>
        </w:rPr>
        <w:t xml:space="preserve">        К 2020 году  планируется реализация проекта  по организации  кафе, ИП </w:t>
      </w:r>
      <w:proofErr w:type="spellStart"/>
      <w:r w:rsidRPr="00A34D39">
        <w:rPr>
          <w:rFonts w:ascii="Times New Roman" w:eastAsia="Times New Roman" w:hAnsi="Times New Roman" w:cs="Times New Roman"/>
          <w:color w:val="000000"/>
          <w:sz w:val="28"/>
          <w:szCs w:val="28"/>
        </w:rPr>
        <w:t>Крайнов</w:t>
      </w:r>
      <w:proofErr w:type="spellEnd"/>
      <w:r w:rsidRPr="00A34D39">
        <w:rPr>
          <w:rFonts w:ascii="Times New Roman" w:eastAsia="Times New Roman" w:hAnsi="Times New Roman" w:cs="Times New Roman"/>
          <w:color w:val="000000"/>
          <w:sz w:val="28"/>
          <w:szCs w:val="28"/>
        </w:rPr>
        <w:t xml:space="preserve"> С.Н.</w:t>
      </w:r>
      <w:r>
        <w:rPr>
          <w:rFonts w:ascii="Times New Roman" w:eastAsia="Times New Roman" w:hAnsi="Times New Roman" w:cs="Times New Roman"/>
          <w:color w:val="000000"/>
          <w:sz w:val="28"/>
          <w:szCs w:val="28"/>
        </w:rPr>
        <w:t xml:space="preserve">, что увеличит </w:t>
      </w:r>
      <w:r w:rsidRPr="00662C37">
        <w:rPr>
          <w:rFonts w:ascii="Times New Roman" w:hAnsi="Times New Roman"/>
          <w:sz w:val="28"/>
          <w:szCs w:val="28"/>
        </w:rPr>
        <w:t>обеспеченность посадочными местами на предприятиях общественного питания</w:t>
      </w:r>
      <w:r>
        <w:rPr>
          <w:rFonts w:ascii="Times New Roman" w:hAnsi="Times New Roman"/>
          <w:sz w:val="28"/>
          <w:szCs w:val="28"/>
        </w:rPr>
        <w:t>.</w:t>
      </w:r>
    </w:p>
    <w:p w:rsidR="000B2711" w:rsidRDefault="000B2711" w:rsidP="00CF0E34">
      <w:pPr>
        <w:jc w:val="center"/>
        <w:textAlignment w:val="top"/>
        <w:rPr>
          <w:rFonts w:ascii="Times New Roman" w:eastAsia="SimSun" w:hAnsi="Times New Roman" w:cs="Times New Roman"/>
          <w:i/>
          <w:sz w:val="28"/>
          <w:szCs w:val="28"/>
        </w:rPr>
      </w:pPr>
      <w:r>
        <w:rPr>
          <w:rFonts w:ascii="Times New Roman" w:eastAsia="SimSun" w:hAnsi="Times New Roman" w:cs="Times New Roman"/>
          <w:i/>
          <w:sz w:val="28"/>
          <w:szCs w:val="28"/>
        </w:rPr>
        <w:t>3.4. Развитие конкуренции</w:t>
      </w:r>
    </w:p>
    <w:p w:rsidR="000B2711" w:rsidRDefault="006919A0" w:rsidP="006919A0">
      <w:pPr>
        <w:spacing w:after="0" w:line="360" w:lineRule="auto"/>
        <w:jc w:val="both"/>
        <w:textAlignment w:val="top"/>
        <w:rPr>
          <w:rFonts w:ascii="Times New Roman" w:eastAsia="SimSun" w:hAnsi="Times New Roman" w:cs="Times New Roman"/>
          <w:sz w:val="28"/>
          <w:szCs w:val="28"/>
        </w:rPr>
      </w:pPr>
      <w:r>
        <w:rPr>
          <w:rFonts w:ascii="Times New Roman" w:eastAsia="SimSun" w:hAnsi="Times New Roman" w:cs="Times New Roman"/>
          <w:sz w:val="28"/>
          <w:szCs w:val="28"/>
        </w:rPr>
        <w:t xml:space="preserve">        Постановлением от 26.03.2018г  №144 «Об утверждении Плана мероприятий («дорожной карты») по содействию развитию конкуренции в Большеберезниковском муниципальном районе РМ на период 2018-2020 годы.</w:t>
      </w:r>
    </w:p>
    <w:p w:rsidR="006919A0" w:rsidRDefault="006919A0" w:rsidP="006919A0">
      <w:pPr>
        <w:spacing w:after="0" w:line="360" w:lineRule="auto"/>
        <w:jc w:val="both"/>
        <w:textAlignment w:val="top"/>
        <w:rPr>
          <w:rFonts w:ascii="Times New Roman" w:hAnsi="Times New Roman" w:cs="Times New Roman"/>
          <w:sz w:val="28"/>
          <w:szCs w:val="28"/>
        </w:rPr>
      </w:pPr>
      <w:r w:rsidRPr="006919A0">
        <w:rPr>
          <w:rFonts w:ascii="Times New Roman" w:eastAsia="SimSun" w:hAnsi="Times New Roman" w:cs="Times New Roman"/>
          <w:sz w:val="28"/>
          <w:szCs w:val="28"/>
        </w:rPr>
        <w:lastRenderedPageBreak/>
        <w:t xml:space="preserve">        </w:t>
      </w:r>
      <w:r w:rsidRPr="006919A0">
        <w:rPr>
          <w:rFonts w:ascii="Times New Roman" w:hAnsi="Times New Roman" w:cs="Times New Roman"/>
          <w:sz w:val="28"/>
          <w:szCs w:val="28"/>
        </w:rPr>
        <w:t xml:space="preserve">«Дорожной картой» предусматривается развитие конкуренции в сферах образования, строительства, дорожного строительства, телекоммуникаций, информационных технологий, жилищно-коммунального хозяйства, газоснабжения, электроэнергетики, транспортных услуг, промышленности, реализации нефти, нефтепродуктов и природных ресурсов, в агропромышленном и </w:t>
      </w:r>
      <w:proofErr w:type="spellStart"/>
      <w:r w:rsidRPr="006919A0">
        <w:rPr>
          <w:rFonts w:ascii="Times New Roman" w:hAnsi="Times New Roman" w:cs="Times New Roman"/>
          <w:sz w:val="28"/>
          <w:szCs w:val="28"/>
        </w:rPr>
        <w:t>рыбохозяйственном</w:t>
      </w:r>
      <w:proofErr w:type="spellEnd"/>
      <w:r w:rsidRPr="006919A0">
        <w:rPr>
          <w:rFonts w:ascii="Times New Roman" w:hAnsi="Times New Roman" w:cs="Times New Roman"/>
          <w:sz w:val="28"/>
          <w:szCs w:val="28"/>
        </w:rPr>
        <w:t xml:space="preserve"> комплексах, на рынке социальных услуг, на финансовых рынках.</w:t>
      </w:r>
    </w:p>
    <w:p w:rsidR="006919A0" w:rsidRDefault="00007492" w:rsidP="006919A0">
      <w:pPr>
        <w:spacing w:after="0" w:line="360" w:lineRule="auto"/>
        <w:jc w:val="both"/>
        <w:textAlignment w:val="top"/>
        <w:rPr>
          <w:rFonts w:ascii="Times New Roman" w:hAnsi="Times New Roman" w:cs="Times New Roman"/>
          <w:sz w:val="28"/>
          <w:szCs w:val="28"/>
        </w:rPr>
      </w:pPr>
      <w:r>
        <w:t xml:space="preserve">             </w:t>
      </w:r>
      <w:r w:rsidRPr="00007492">
        <w:rPr>
          <w:rFonts w:ascii="Times New Roman" w:hAnsi="Times New Roman" w:cs="Times New Roman"/>
          <w:sz w:val="28"/>
          <w:szCs w:val="28"/>
        </w:rPr>
        <w:t xml:space="preserve">Основные </w:t>
      </w:r>
      <w:r w:rsidR="007E7CEB">
        <w:rPr>
          <w:rFonts w:ascii="Times New Roman" w:hAnsi="Times New Roman" w:cs="Times New Roman"/>
          <w:sz w:val="28"/>
          <w:szCs w:val="28"/>
        </w:rPr>
        <w:t>мероприятия</w:t>
      </w:r>
      <w:r w:rsidRPr="00007492">
        <w:rPr>
          <w:rFonts w:ascii="Times New Roman" w:hAnsi="Times New Roman" w:cs="Times New Roman"/>
          <w:sz w:val="28"/>
          <w:szCs w:val="28"/>
        </w:rPr>
        <w:t xml:space="preserve"> «дорожной карты»:</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осуществление процедур муниципальных закупок за счет обеспечения прозрачности и доступности закупок товаров, работ и услуг;</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осуществление процедур закупок хозяйствующих субъектов, доля муниципального образования в которых составляет более 50 процентов,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за счет расширения участия в указанных процедурах субъектов МСП;</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w:t>
      </w:r>
      <w:r w:rsidR="006640FE">
        <w:rPr>
          <w:rFonts w:ascii="Times New Roman" w:hAnsi="Times New Roman" w:cs="Times New Roman"/>
          <w:sz w:val="28"/>
          <w:szCs w:val="28"/>
        </w:rPr>
        <w:t xml:space="preserve">проведение оценки регулирующего воздействия проектов нормативно-правовых актов по: воздействию на состояние конкуренции анализу </w:t>
      </w:r>
      <w:r w:rsidR="008F691D">
        <w:rPr>
          <w:rFonts w:ascii="Times New Roman" w:hAnsi="Times New Roman" w:cs="Times New Roman"/>
          <w:sz w:val="28"/>
          <w:szCs w:val="28"/>
        </w:rPr>
        <w:t xml:space="preserve"> действующих НПА с целью устранения избыточного муниципального регулирования, </w:t>
      </w:r>
      <w:proofErr w:type="spellStart"/>
      <w:r w:rsidR="008F691D">
        <w:rPr>
          <w:rFonts w:ascii="Times New Roman" w:hAnsi="Times New Roman" w:cs="Times New Roman"/>
          <w:sz w:val="28"/>
          <w:szCs w:val="28"/>
        </w:rPr>
        <w:t>в.ч</w:t>
      </w:r>
      <w:proofErr w:type="spellEnd"/>
      <w:r w:rsidR="008F691D">
        <w:rPr>
          <w:rFonts w:ascii="Times New Roman" w:hAnsi="Times New Roman" w:cs="Times New Roman"/>
          <w:sz w:val="28"/>
          <w:szCs w:val="28"/>
        </w:rPr>
        <w:t>. избыточных функций, и их оптимизация;</w:t>
      </w:r>
    </w:p>
    <w:p w:rsidR="008F691D" w:rsidRDefault="008F691D"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проведение мониторинга деятельности хозяйствующих субъектов, доля участия района в которых составляет 50 и более процентов, предусматривающий формирование реестра указанных хозяйствующих субъектов, осуществляющих деятельность на территории района;</w:t>
      </w:r>
    </w:p>
    <w:p w:rsidR="008F691D" w:rsidRDefault="008F691D"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оказание консультационной помощи по существующим формам финансово-имущественной поддержки субъектов МСП</w:t>
      </w:r>
      <w:r w:rsidR="008F2789">
        <w:rPr>
          <w:rFonts w:ascii="Times New Roman" w:hAnsi="Times New Roman" w:cs="Times New Roman"/>
          <w:sz w:val="28"/>
          <w:szCs w:val="28"/>
        </w:rPr>
        <w:t>;</w:t>
      </w:r>
    </w:p>
    <w:p w:rsidR="008F2789" w:rsidRDefault="008F2789"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w:t>
      </w:r>
      <w:r w:rsidR="00846F8F">
        <w:rPr>
          <w:rFonts w:ascii="Times New Roman" w:hAnsi="Times New Roman" w:cs="Times New Roman"/>
          <w:sz w:val="28"/>
          <w:szCs w:val="28"/>
        </w:rPr>
        <w:t>актуализация Плана мероприятий  по внедрению муниципального Стандарта инвестиционной деятельности на территории муниципального образования</w:t>
      </w:r>
      <w:r w:rsidR="00BC3D3C">
        <w:rPr>
          <w:rFonts w:ascii="Times New Roman" w:hAnsi="Times New Roman" w:cs="Times New Roman"/>
          <w:sz w:val="28"/>
          <w:szCs w:val="28"/>
        </w:rPr>
        <w:t>;</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формирование и актуализация перечня потенциальных инвестиционных проектов по социально значимым рынкам, утвержденных распоряжением Правительства РМ от 29.02.2016г № 109-р, определение возможности комплексного решения проблем и задач;</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lastRenderedPageBreak/>
        <w:t xml:space="preserve">          - обеспечение информационной поддержки инвестиционной деятельности по инвестиционным объектам, реализуемым и планируемым к реализации,  объектам транспортной, инженерной, коммунальной и социальной инфраструктуры, инвестиционным площадкам,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публикация информации в СМИ, на официальном сайте администрации м</w:t>
      </w:r>
      <w:r w:rsidR="00BA7B57">
        <w:rPr>
          <w:rFonts w:ascii="Times New Roman" w:hAnsi="Times New Roman" w:cs="Times New Roman"/>
          <w:sz w:val="28"/>
          <w:szCs w:val="28"/>
        </w:rPr>
        <w:t>униципального района</w:t>
      </w:r>
    </w:p>
    <w:p w:rsidR="00CF0E34" w:rsidRDefault="00CF5515" w:rsidP="00911FA9">
      <w:pPr>
        <w:spacing w:after="0" w:line="360" w:lineRule="auto"/>
        <w:jc w:val="center"/>
        <w:textAlignment w:val="top"/>
        <w:rPr>
          <w:rFonts w:ascii="Times New Roman" w:eastAsia="SimSun" w:hAnsi="Times New Roman" w:cs="Times New Roman"/>
          <w:i/>
          <w:sz w:val="28"/>
          <w:szCs w:val="28"/>
        </w:rPr>
      </w:pPr>
      <w:r w:rsidRPr="00CF5515">
        <w:rPr>
          <w:rFonts w:ascii="Times New Roman" w:eastAsia="SimSun" w:hAnsi="Times New Roman" w:cs="Times New Roman"/>
          <w:i/>
          <w:sz w:val="28"/>
          <w:szCs w:val="28"/>
        </w:rPr>
        <w:t>3.5. Стратегическое планирование</w:t>
      </w:r>
    </w:p>
    <w:p w:rsidR="00CF5515" w:rsidRDefault="00CF5515" w:rsidP="007E4C01">
      <w:pPr>
        <w:pStyle w:val="Default"/>
        <w:spacing w:line="360" w:lineRule="auto"/>
        <w:ind w:firstLine="567"/>
        <w:jc w:val="both"/>
        <w:rPr>
          <w:sz w:val="28"/>
          <w:szCs w:val="28"/>
        </w:rPr>
      </w:pPr>
      <w:r w:rsidRPr="00994DBA">
        <w:rPr>
          <w:sz w:val="28"/>
          <w:szCs w:val="28"/>
        </w:rPr>
        <w:t xml:space="preserve">В рамках </w:t>
      </w:r>
      <w:r w:rsidR="00915610">
        <w:rPr>
          <w:sz w:val="28"/>
          <w:szCs w:val="28"/>
        </w:rPr>
        <w:t>данного направления</w:t>
      </w:r>
      <w:r w:rsidRPr="00994DBA">
        <w:rPr>
          <w:sz w:val="28"/>
          <w:szCs w:val="28"/>
        </w:rPr>
        <w:t xml:space="preserve"> предполагается реализация следующих основных мероприятий: </w:t>
      </w:r>
    </w:p>
    <w:p w:rsidR="00D416D5" w:rsidRPr="00D416D5" w:rsidRDefault="00D416D5" w:rsidP="007E4C01">
      <w:pPr>
        <w:pStyle w:val="ConsPlusNormal0"/>
        <w:spacing w:before="220" w:line="360" w:lineRule="auto"/>
        <w:ind w:firstLine="540"/>
        <w:jc w:val="both"/>
        <w:rPr>
          <w:rFonts w:ascii="Times New Roman" w:hAnsi="Times New Roman" w:cs="Times New Roman"/>
          <w:sz w:val="28"/>
          <w:szCs w:val="28"/>
        </w:rPr>
      </w:pPr>
      <w:r>
        <w:rPr>
          <w:sz w:val="28"/>
          <w:szCs w:val="28"/>
        </w:rPr>
        <w:t xml:space="preserve">- </w:t>
      </w:r>
      <w:r w:rsidRPr="00D416D5">
        <w:rPr>
          <w:rFonts w:ascii="Times New Roman" w:hAnsi="Times New Roman" w:cs="Times New Roman"/>
          <w:sz w:val="28"/>
          <w:szCs w:val="28"/>
        </w:rPr>
        <w:t>Нормативно-правовое обеспечение системы стратегического планирования муниципального образования.</w:t>
      </w:r>
    </w:p>
    <w:p w:rsidR="00CF5515" w:rsidRPr="00994DBA" w:rsidRDefault="00CF5515" w:rsidP="007E4C01">
      <w:pPr>
        <w:pStyle w:val="Default"/>
        <w:spacing w:line="360" w:lineRule="auto"/>
        <w:ind w:firstLine="567"/>
        <w:jc w:val="both"/>
        <w:rPr>
          <w:sz w:val="28"/>
          <w:szCs w:val="28"/>
        </w:rPr>
      </w:pPr>
      <w:r w:rsidRPr="00994DBA">
        <w:rPr>
          <w:sz w:val="28"/>
          <w:szCs w:val="28"/>
        </w:rPr>
        <w:t xml:space="preserve">-организация и координация реализации Стратегии социально-экономического развития </w:t>
      </w:r>
      <w:r w:rsidR="00960C3F">
        <w:rPr>
          <w:sz w:val="28"/>
          <w:szCs w:val="28"/>
        </w:rPr>
        <w:t>Большеберезниковского</w:t>
      </w:r>
      <w:r w:rsidRPr="00994DBA">
        <w:rPr>
          <w:sz w:val="28"/>
          <w:szCs w:val="28"/>
        </w:rPr>
        <w:t xml:space="preserve"> муниципального района; </w:t>
      </w:r>
    </w:p>
    <w:p w:rsidR="00CF5515" w:rsidRPr="00994DBA" w:rsidRDefault="00CF5515" w:rsidP="007E4C01">
      <w:pPr>
        <w:pStyle w:val="Default"/>
        <w:spacing w:line="360" w:lineRule="auto"/>
        <w:ind w:firstLine="567"/>
        <w:jc w:val="both"/>
        <w:rPr>
          <w:sz w:val="28"/>
          <w:szCs w:val="28"/>
        </w:rPr>
      </w:pPr>
      <w:r w:rsidRPr="00994DBA">
        <w:rPr>
          <w:sz w:val="28"/>
          <w:szCs w:val="28"/>
        </w:rPr>
        <w:t xml:space="preserve">-поддержание в актуальном состоянии Стратегии социально-экономического развития </w:t>
      </w:r>
      <w:r w:rsidR="00960C3F">
        <w:rPr>
          <w:sz w:val="28"/>
          <w:szCs w:val="28"/>
        </w:rPr>
        <w:t>Большеберезниковского</w:t>
      </w:r>
      <w:r w:rsidRPr="00994DBA">
        <w:rPr>
          <w:sz w:val="28"/>
          <w:szCs w:val="28"/>
        </w:rPr>
        <w:t xml:space="preserve"> муниципального района и контроль ее выполнения;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-организационное и консультационное обеспечение деятельности органов местного самоуправления по формированию и реализации муниципальных программ </w:t>
      </w:r>
      <w:r w:rsidR="00960C3F">
        <w:rPr>
          <w:color w:val="auto"/>
          <w:sz w:val="28"/>
          <w:szCs w:val="28"/>
        </w:rPr>
        <w:t>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-проведение мониторинга реализации муниципальных программ на территории </w:t>
      </w:r>
      <w:r w:rsidR="00960C3F">
        <w:rPr>
          <w:color w:val="auto"/>
          <w:sz w:val="28"/>
          <w:szCs w:val="28"/>
        </w:rPr>
        <w:t xml:space="preserve">Большеберезниковского </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-проведение мониторинга социально-экономического развития сельских поселений, входящих в состав </w:t>
      </w:r>
      <w:r w:rsidR="00960C3F">
        <w:rPr>
          <w:color w:val="auto"/>
          <w:sz w:val="28"/>
          <w:szCs w:val="28"/>
        </w:rPr>
        <w:t>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-подготовка информационно</w:t>
      </w:r>
      <w:r>
        <w:rPr>
          <w:color w:val="auto"/>
          <w:sz w:val="28"/>
          <w:szCs w:val="28"/>
        </w:rPr>
        <w:t xml:space="preserve"> </w:t>
      </w:r>
      <w:r w:rsidRPr="00994DBA">
        <w:rPr>
          <w:color w:val="auto"/>
          <w:sz w:val="28"/>
          <w:szCs w:val="28"/>
        </w:rPr>
        <w:t>-</w:t>
      </w:r>
      <w:r>
        <w:rPr>
          <w:color w:val="auto"/>
          <w:sz w:val="28"/>
          <w:szCs w:val="28"/>
        </w:rPr>
        <w:t xml:space="preserve"> </w:t>
      </w:r>
      <w:r w:rsidRPr="00994DBA">
        <w:rPr>
          <w:color w:val="auto"/>
          <w:sz w:val="28"/>
          <w:szCs w:val="28"/>
        </w:rPr>
        <w:t xml:space="preserve">аналитических материалов по вопросам социально-экономического развития </w:t>
      </w:r>
      <w:r w:rsidR="00D416D5">
        <w:rPr>
          <w:color w:val="auto"/>
          <w:sz w:val="28"/>
          <w:szCs w:val="28"/>
        </w:rPr>
        <w:t xml:space="preserve"> 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-организация и координация разработки Прогнозов социально-экономического развития </w:t>
      </w:r>
      <w:r w:rsidR="00D416D5">
        <w:rPr>
          <w:color w:val="auto"/>
          <w:sz w:val="28"/>
          <w:szCs w:val="28"/>
        </w:rPr>
        <w:t>Большеберезниковского</w:t>
      </w:r>
      <w:r w:rsidRPr="00994DBA">
        <w:rPr>
          <w:color w:val="auto"/>
          <w:sz w:val="28"/>
          <w:szCs w:val="28"/>
        </w:rPr>
        <w:t xml:space="preserve"> муниципального района.</w:t>
      </w:r>
    </w:p>
    <w:p w:rsidR="007D1803" w:rsidRDefault="00D416D5" w:rsidP="007E4C01">
      <w:pPr>
        <w:spacing w:after="0" w:line="360" w:lineRule="auto"/>
        <w:ind w:firstLine="567"/>
        <w:jc w:val="both"/>
        <w:rPr>
          <w:rFonts w:ascii="Times New Roman" w:hAnsi="Times New Roman"/>
          <w:sz w:val="28"/>
          <w:szCs w:val="28"/>
        </w:rPr>
      </w:pPr>
      <w:r>
        <w:rPr>
          <w:rFonts w:ascii="Times New Roman" w:hAnsi="Times New Roman"/>
          <w:sz w:val="28"/>
          <w:szCs w:val="28"/>
        </w:rPr>
        <w:lastRenderedPageBreak/>
        <w:t>П</w:t>
      </w:r>
      <w:r w:rsidR="007D1803">
        <w:rPr>
          <w:rFonts w:ascii="Times New Roman" w:hAnsi="Times New Roman"/>
          <w:sz w:val="28"/>
          <w:szCs w:val="28"/>
        </w:rPr>
        <w:t xml:space="preserve">еречень основных мероприятий муниципальной программы  определен </w:t>
      </w:r>
      <w:r w:rsidR="007D1803" w:rsidRPr="00C7077A">
        <w:rPr>
          <w:rFonts w:ascii="Times New Roman" w:hAnsi="Times New Roman"/>
          <w:sz w:val="28"/>
          <w:szCs w:val="28"/>
        </w:rPr>
        <w:t>исходя из необходимости достижения ее целей и основных задач</w:t>
      </w:r>
      <w:r w:rsidR="007D1803">
        <w:rPr>
          <w:rFonts w:ascii="Times New Roman" w:hAnsi="Times New Roman"/>
          <w:sz w:val="28"/>
          <w:szCs w:val="28"/>
        </w:rPr>
        <w:t xml:space="preserve"> и представлен  </w:t>
      </w:r>
      <w:r w:rsidR="007D1803" w:rsidRPr="00A02047">
        <w:rPr>
          <w:rFonts w:ascii="Times New Roman" w:hAnsi="Times New Roman"/>
          <w:sz w:val="28"/>
          <w:szCs w:val="28"/>
        </w:rPr>
        <w:t xml:space="preserve">в приложении </w:t>
      </w:r>
      <w:r w:rsidR="00A02047" w:rsidRPr="00A02047">
        <w:rPr>
          <w:rFonts w:ascii="Times New Roman" w:hAnsi="Times New Roman"/>
          <w:sz w:val="28"/>
          <w:szCs w:val="28"/>
        </w:rPr>
        <w:t>2</w:t>
      </w:r>
    </w:p>
    <w:p w:rsidR="00911FA9" w:rsidRDefault="00911FA9" w:rsidP="007D1803">
      <w:pPr>
        <w:spacing w:after="0" w:line="360" w:lineRule="exact"/>
        <w:ind w:firstLine="567"/>
        <w:jc w:val="both"/>
        <w:rPr>
          <w:rFonts w:ascii="Times New Roman" w:hAnsi="Times New Roman"/>
          <w:sz w:val="28"/>
          <w:szCs w:val="28"/>
        </w:rPr>
      </w:pPr>
    </w:p>
    <w:p w:rsidR="00911FA9" w:rsidRDefault="00911FA9" w:rsidP="00911FA9">
      <w:pPr>
        <w:pStyle w:val="a3"/>
        <w:numPr>
          <w:ilvl w:val="0"/>
          <w:numId w:val="4"/>
        </w:numPr>
        <w:jc w:val="center"/>
        <w:textAlignment w:val="top"/>
        <w:rPr>
          <w:rFonts w:ascii="Times New Roman" w:eastAsia="SimSun" w:hAnsi="Times New Roman" w:cs="Times New Roman"/>
          <w:b/>
          <w:sz w:val="28"/>
          <w:szCs w:val="28"/>
        </w:rPr>
      </w:pPr>
      <w:r w:rsidRPr="00911FA9">
        <w:rPr>
          <w:rFonts w:ascii="Times New Roman" w:eastAsia="SimSun" w:hAnsi="Times New Roman" w:cs="Times New Roman"/>
          <w:b/>
          <w:sz w:val="28"/>
          <w:szCs w:val="28"/>
        </w:rPr>
        <w:t>Ресурсное обеспечение Программы</w:t>
      </w:r>
    </w:p>
    <w:p w:rsidR="008C41EA"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Объемы и источники финансирования Муниципальной программы опре</w:t>
      </w:r>
      <w:r w:rsidRPr="00466FB6">
        <w:rPr>
          <w:rFonts w:ascii="Times New Roman" w:hAnsi="Times New Roman" w:cs="Times New Roman"/>
          <w:sz w:val="28"/>
          <w:szCs w:val="28"/>
        </w:rPr>
        <w:softHyphen/>
        <w:t>деляются на стадии разработки проектов, которые вошли в ее состав</w:t>
      </w:r>
      <w:r>
        <w:rPr>
          <w:rFonts w:ascii="Times New Roman" w:hAnsi="Times New Roman" w:cs="Times New Roman"/>
          <w:sz w:val="28"/>
          <w:szCs w:val="28"/>
        </w:rPr>
        <w:t>.</w:t>
      </w:r>
      <w:r w:rsidRPr="00466FB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8C41EA" w:rsidRPr="00466FB6"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Реализация Муниципальной программы обеспечивается за счет бюд</w:t>
      </w:r>
      <w:r w:rsidRPr="00466FB6">
        <w:rPr>
          <w:rFonts w:ascii="Times New Roman" w:hAnsi="Times New Roman" w:cs="Times New Roman"/>
          <w:sz w:val="28"/>
          <w:szCs w:val="28"/>
        </w:rPr>
        <w:softHyphen/>
        <w:t>жета Российской Федерации (в части согласованных проектов федерального значения), республиканского бюджета Республики Мордовия (в части согласо</w:t>
      </w:r>
      <w:r w:rsidRPr="00466FB6">
        <w:rPr>
          <w:rFonts w:ascii="Times New Roman" w:hAnsi="Times New Roman" w:cs="Times New Roman"/>
          <w:sz w:val="28"/>
          <w:szCs w:val="28"/>
        </w:rPr>
        <w:softHyphen/>
        <w:t>ванных проектов республиканского значения), бюджета муниципального рай</w:t>
      </w:r>
      <w:r w:rsidRPr="00466FB6">
        <w:rPr>
          <w:rFonts w:ascii="Times New Roman" w:hAnsi="Times New Roman" w:cs="Times New Roman"/>
          <w:sz w:val="28"/>
          <w:szCs w:val="28"/>
        </w:rPr>
        <w:softHyphen/>
        <w:t>она (местный бюджет) и привлекаемых внебюджетных источников.</w:t>
      </w:r>
    </w:p>
    <w:p w:rsidR="008C41EA" w:rsidRPr="00466FB6" w:rsidRDefault="008C41EA" w:rsidP="008C41EA">
      <w:pPr>
        <w:spacing w:after="0" w:line="360" w:lineRule="auto"/>
        <w:ind w:firstLine="566"/>
        <w:jc w:val="both"/>
        <w:rPr>
          <w:rFonts w:ascii="Times New Roman" w:hAnsi="Times New Roman" w:cs="Times New Roman"/>
          <w:sz w:val="28"/>
          <w:szCs w:val="28"/>
        </w:rPr>
      </w:pPr>
      <w:r w:rsidRPr="00466FB6">
        <w:rPr>
          <w:rFonts w:ascii="Times New Roman" w:hAnsi="Times New Roman" w:cs="Times New Roman"/>
          <w:sz w:val="28"/>
          <w:szCs w:val="28"/>
        </w:rPr>
        <w:t>К внебюджетным источникам, привлекаемым для финансирования Му</w:t>
      </w:r>
      <w:r w:rsidRPr="00466FB6">
        <w:rPr>
          <w:rFonts w:ascii="Times New Roman" w:hAnsi="Times New Roman" w:cs="Times New Roman"/>
          <w:sz w:val="28"/>
          <w:szCs w:val="28"/>
        </w:rPr>
        <w:softHyphen/>
        <w:t>ниципальной программы, относятся взносы участников реализации Муници</w:t>
      </w:r>
      <w:r w:rsidRPr="00466FB6">
        <w:rPr>
          <w:rFonts w:ascii="Times New Roman" w:hAnsi="Times New Roman" w:cs="Times New Roman"/>
          <w:sz w:val="28"/>
          <w:szCs w:val="28"/>
        </w:rPr>
        <w:softHyphen/>
        <w:t>пальной программы, включая собственные средства предприятий и организа</w:t>
      </w:r>
      <w:r w:rsidRPr="00466FB6">
        <w:rPr>
          <w:rFonts w:ascii="Times New Roman" w:hAnsi="Times New Roman" w:cs="Times New Roman"/>
          <w:sz w:val="28"/>
          <w:szCs w:val="28"/>
        </w:rPr>
        <w:softHyphen/>
        <w:t>ций государственного и негосударственного сектора экономики; целевые от</w:t>
      </w:r>
      <w:r w:rsidRPr="00466FB6">
        <w:rPr>
          <w:rFonts w:ascii="Times New Roman" w:hAnsi="Times New Roman" w:cs="Times New Roman"/>
          <w:sz w:val="28"/>
          <w:szCs w:val="28"/>
        </w:rPr>
        <w:softHyphen/>
        <w:t>числения от прибыли предприятий, заинтересованных в реализации Муни</w:t>
      </w:r>
      <w:r w:rsidRPr="00466FB6">
        <w:rPr>
          <w:rFonts w:ascii="Times New Roman" w:hAnsi="Times New Roman" w:cs="Times New Roman"/>
          <w:sz w:val="28"/>
          <w:szCs w:val="28"/>
        </w:rPr>
        <w:softHyphen/>
        <w:t>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8C41EA" w:rsidRPr="00466FB6"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Объем финансовых ресурсов, необходимых для реализации Муници</w:t>
      </w:r>
      <w:r w:rsidRPr="00466FB6">
        <w:rPr>
          <w:rFonts w:ascii="Times New Roman" w:hAnsi="Times New Roman" w:cs="Times New Roman"/>
          <w:sz w:val="28"/>
          <w:szCs w:val="28"/>
        </w:rPr>
        <w:softHyphen/>
        <w:t>пальной программы, составит в период 201</w:t>
      </w:r>
      <w:r>
        <w:rPr>
          <w:rFonts w:ascii="Times New Roman" w:hAnsi="Times New Roman" w:cs="Times New Roman"/>
          <w:sz w:val="28"/>
          <w:szCs w:val="28"/>
        </w:rPr>
        <w:t>9—2020</w:t>
      </w:r>
      <w:r w:rsidRPr="00466FB6">
        <w:rPr>
          <w:rFonts w:ascii="Times New Roman" w:hAnsi="Times New Roman" w:cs="Times New Roman"/>
          <w:sz w:val="28"/>
          <w:szCs w:val="28"/>
        </w:rPr>
        <w:t xml:space="preserve"> гг. </w:t>
      </w:r>
      <w:r w:rsidR="00937977">
        <w:rPr>
          <w:rFonts w:ascii="Times New Roman" w:hAnsi="Times New Roman" w:cs="Times New Roman"/>
          <w:sz w:val="28"/>
          <w:szCs w:val="28"/>
        </w:rPr>
        <w:t>7</w:t>
      </w:r>
      <w:r w:rsidR="006D0A4B">
        <w:rPr>
          <w:rFonts w:ascii="Times New Roman" w:hAnsi="Times New Roman" w:cs="Times New Roman"/>
          <w:sz w:val="28"/>
          <w:szCs w:val="28"/>
        </w:rPr>
        <w:t>6</w:t>
      </w:r>
      <w:r w:rsidR="00937977">
        <w:rPr>
          <w:rFonts w:ascii="Times New Roman" w:hAnsi="Times New Roman" w:cs="Times New Roman"/>
          <w:sz w:val="28"/>
          <w:szCs w:val="28"/>
        </w:rPr>
        <w:t>,</w:t>
      </w:r>
      <w:r w:rsidR="006D0A4B">
        <w:rPr>
          <w:rFonts w:ascii="Times New Roman" w:hAnsi="Times New Roman" w:cs="Times New Roman"/>
          <w:sz w:val="28"/>
          <w:szCs w:val="28"/>
        </w:rPr>
        <w:t>8</w:t>
      </w:r>
      <w:r w:rsidRPr="00466FB6">
        <w:rPr>
          <w:rFonts w:ascii="Times New Roman" w:hAnsi="Times New Roman" w:cs="Times New Roman"/>
          <w:sz w:val="28"/>
          <w:szCs w:val="28"/>
        </w:rPr>
        <w:t xml:space="preserve"> млн. руб., в том числе:</w:t>
      </w:r>
    </w:p>
    <w:p w:rsidR="008C41EA" w:rsidRPr="00466FB6" w:rsidRDefault="008C41EA" w:rsidP="008C41EA">
      <w:pPr>
        <w:numPr>
          <w:ilvl w:val="0"/>
          <w:numId w:val="9"/>
        </w:numPr>
        <w:tabs>
          <w:tab w:val="left" w:pos="917"/>
        </w:tabs>
        <w:spacing w:before="10" w:after="0" w:line="360" w:lineRule="auto"/>
        <w:rPr>
          <w:rFonts w:ascii="Times New Roman" w:hAnsi="Times New Roman" w:cs="Times New Roman"/>
          <w:sz w:val="28"/>
          <w:szCs w:val="28"/>
        </w:rPr>
      </w:pPr>
      <w:r w:rsidRPr="00466FB6">
        <w:rPr>
          <w:rFonts w:ascii="Times New Roman" w:hAnsi="Times New Roman" w:cs="Times New Roman"/>
          <w:sz w:val="28"/>
          <w:szCs w:val="28"/>
        </w:rPr>
        <w:t xml:space="preserve">внебюджетные средства — </w:t>
      </w:r>
      <w:r w:rsidR="006D0A4B">
        <w:rPr>
          <w:rFonts w:ascii="Times New Roman" w:hAnsi="Times New Roman" w:cs="Times New Roman"/>
          <w:sz w:val="28"/>
          <w:szCs w:val="28"/>
        </w:rPr>
        <w:t>76,8</w:t>
      </w:r>
      <w:r w:rsidRPr="00466FB6">
        <w:rPr>
          <w:rFonts w:ascii="Times New Roman" w:hAnsi="Times New Roman" w:cs="Times New Roman"/>
          <w:sz w:val="28"/>
          <w:szCs w:val="28"/>
        </w:rPr>
        <w:t xml:space="preserve"> млн. руб.;</w:t>
      </w:r>
    </w:p>
    <w:p w:rsidR="008C41EA" w:rsidRPr="00466FB6" w:rsidRDefault="008C41EA" w:rsidP="008C41EA">
      <w:pPr>
        <w:spacing w:after="0" w:line="360" w:lineRule="auto"/>
        <w:ind w:firstLine="562"/>
        <w:jc w:val="both"/>
        <w:rPr>
          <w:rFonts w:ascii="Times New Roman" w:hAnsi="Times New Roman" w:cs="Times New Roman"/>
          <w:sz w:val="28"/>
          <w:szCs w:val="28"/>
        </w:rPr>
      </w:pPr>
      <w:r w:rsidRPr="00466FB6">
        <w:rPr>
          <w:rFonts w:ascii="Times New Roman" w:hAnsi="Times New Roman" w:cs="Times New Roman"/>
          <w:sz w:val="28"/>
          <w:szCs w:val="28"/>
        </w:rPr>
        <w:t>Распределение финансовых средств по годам реализации Муниципаль</w:t>
      </w:r>
      <w:r w:rsidRPr="00466FB6">
        <w:rPr>
          <w:rFonts w:ascii="Times New Roman" w:hAnsi="Times New Roman" w:cs="Times New Roman"/>
          <w:sz w:val="28"/>
          <w:szCs w:val="28"/>
        </w:rPr>
        <w:softHyphen/>
        <w:t>ной программы:</w:t>
      </w:r>
    </w:p>
    <w:p w:rsidR="008C41EA" w:rsidRPr="00466FB6" w:rsidRDefault="008C41EA" w:rsidP="008C41EA">
      <w:pPr>
        <w:numPr>
          <w:ilvl w:val="0"/>
          <w:numId w:val="9"/>
        </w:numPr>
        <w:tabs>
          <w:tab w:val="left" w:pos="917"/>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201</w:t>
      </w:r>
      <w:r>
        <w:rPr>
          <w:rFonts w:ascii="Times New Roman" w:hAnsi="Times New Roman" w:cs="Times New Roman"/>
          <w:sz w:val="28"/>
          <w:szCs w:val="28"/>
        </w:rPr>
        <w:t>9</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37977">
        <w:rPr>
          <w:rFonts w:ascii="Times New Roman" w:hAnsi="Times New Roman" w:cs="Times New Roman"/>
          <w:sz w:val="28"/>
          <w:szCs w:val="28"/>
        </w:rPr>
        <w:t>1</w:t>
      </w:r>
      <w:r w:rsidR="006D0A4B">
        <w:rPr>
          <w:rFonts w:ascii="Times New Roman" w:hAnsi="Times New Roman" w:cs="Times New Roman"/>
          <w:sz w:val="28"/>
          <w:szCs w:val="28"/>
        </w:rPr>
        <w:t>4300</w:t>
      </w:r>
      <w:r w:rsidRPr="00466FB6">
        <w:rPr>
          <w:rFonts w:ascii="Times New Roman" w:hAnsi="Times New Roman" w:cs="Times New Roman"/>
          <w:sz w:val="28"/>
          <w:szCs w:val="28"/>
        </w:rPr>
        <w:t xml:space="preserve"> </w:t>
      </w:r>
      <w:proofErr w:type="spellStart"/>
      <w:r w:rsidRPr="00466FB6">
        <w:rPr>
          <w:rFonts w:ascii="Times New Roman" w:hAnsi="Times New Roman" w:cs="Times New Roman"/>
          <w:sz w:val="28"/>
          <w:szCs w:val="28"/>
        </w:rPr>
        <w:t>тыс.руб</w:t>
      </w:r>
      <w:proofErr w:type="spellEnd"/>
      <w:r w:rsidRPr="00466FB6">
        <w:rPr>
          <w:rFonts w:ascii="Times New Roman" w:hAnsi="Times New Roman" w:cs="Times New Roman"/>
          <w:sz w:val="28"/>
          <w:szCs w:val="28"/>
        </w:rPr>
        <w:t>., из внебюджетных средств;</w:t>
      </w:r>
    </w:p>
    <w:p w:rsidR="008C41EA" w:rsidRPr="00466FB6" w:rsidRDefault="008C41EA" w:rsidP="008C41EA">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20</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6D0A4B">
        <w:rPr>
          <w:rFonts w:ascii="Times New Roman" w:hAnsi="Times New Roman" w:cs="Times New Roman"/>
          <w:sz w:val="28"/>
          <w:szCs w:val="28"/>
        </w:rPr>
        <w:t>62</w:t>
      </w:r>
      <w:r w:rsidR="00937977">
        <w:rPr>
          <w:rFonts w:ascii="Times New Roman" w:hAnsi="Times New Roman" w:cs="Times New Roman"/>
          <w:sz w:val="28"/>
          <w:szCs w:val="28"/>
        </w:rPr>
        <w:t>500</w:t>
      </w:r>
      <w:r w:rsidRPr="00466FB6">
        <w:rPr>
          <w:rFonts w:ascii="Times New Roman" w:hAnsi="Times New Roman" w:cs="Times New Roman"/>
          <w:sz w:val="28"/>
          <w:szCs w:val="28"/>
        </w:rPr>
        <w:t xml:space="preserve"> </w:t>
      </w:r>
      <w:proofErr w:type="spellStart"/>
      <w:r w:rsidRPr="00466FB6">
        <w:rPr>
          <w:rFonts w:ascii="Times New Roman" w:hAnsi="Times New Roman" w:cs="Times New Roman"/>
          <w:sz w:val="28"/>
          <w:szCs w:val="28"/>
        </w:rPr>
        <w:t>тыс.руб</w:t>
      </w:r>
      <w:proofErr w:type="spellEnd"/>
      <w:r w:rsidRPr="00466FB6">
        <w:rPr>
          <w:rFonts w:ascii="Times New Roman" w:hAnsi="Times New Roman" w:cs="Times New Roman"/>
          <w:sz w:val="28"/>
          <w:szCs w:val="28"/>
        </w:rPr>
        <w:t>., из внебюджетных средств;</w:t>
      </w:r>
    </w:p>
    <w:p w:rsidR="008C41EA" w:rsidRDefault="008C41EA" w:rsidP="008C41EA">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sidR="007E4066">
        <w:rPr>
          <w:rFonts w:ascii="Times New Roman" w:hAnsi="Times New Roman" w:cs="Times New Roman"/>
          <w:sz w:val="28"/>
          <w:szCs w:val="28"/>
        </w:rPr>
        <w:t>21</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6D0A4B">
        <w:rPr>
          <w:rFonts w:ascii="Times New Roman" w:hAnsi="Times New Roman" w:cs="Times New Roman"/>
          <w:sz w:val="28"/>
          <w:szCs w:val="28"/>
        </w:rPr>
        <w:t>41</w:t>
      </w:r>
      <w:r w:rsidR="00937977">
        <w:rPr>
          <w:rFonts w:ascii="Times New Roman" w:hAnsi="Times New Roman" w:cs="Times New Roman"/>
          <w:sz w:val="28"/>
          <w:szCs w:val="28"/>
        </w:rPr>
        <w:t>5</w:t>
      </w:r>
      <w:r w:rsidR="007E4066">
        <w:rPr>
          <w:rFonts w:ascii="Times New Roman" w:hAnsi="Times New Roman" w:cs="Times New Roman"/>
          <w:sz w:val="28"/>
          <w:szCs w:val="28"/>
        </w:rPr>
        <w:t>00</w:t>
      </w:r>
      <w:r w:rsidRPr="00466FB6">
        <w:rPr>
          <w:rFonts w:ascii="Times New Roman" w:hAnsi="Times New Roman" w:cs="Times New Roman"/>
          <w:sz w:val="28"/>
          <w:szCs w:val="28"/>
        </w:rPr>
        <w:t xml:space="preserve"> </w:t>
      </w:r>
      <w:proofErr w:type="spellStart"/>
      <w:r w:rsidRPr="00466FB6">
        <w:rPr>
          <w:rFonts w:ascii="Times New Roman" w:hAnsi="Times New Roman" w:cs="Times New Roman"/>
          <w:sz w:val="28"/>
          <w:szCs w:val="28"/>
        </w:rPr>
        <w:t>тыс.руб</w:t>
      </w:r>
      <w:proofErr w:type="spellEnd"/>
      <w:r w:rsidRPr="00466FB6">
        <w:rPr>
          <w:rFonts w:ascii="Times New Roman" w:hAnsi="Times New Roman" w:cs="Times New Roman"/>
          <w:sz w:val="28"/>
          <w:szCs w:val="28"/>
        </w:rPr>
        <w:t xml:space="preserve"> из внебюджетных;</w:t>
      </w:r>
    </w:p>
    <w:p w:rsidR="007E406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lastRenderedPageBreak/>
        <w:t>в 20</w:t>
      </w:r>
      <w:r>
        <w:rPr>
          <w:rFonts w:ascii="Times New Roman" w:hAnsi="Times New Roman" w:cs="Times New Roman"/>
          <w:sz w:val="28"/>
          <w:szCs w:val="28"/>
        </w:rPr>
        <w:t>22</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37977">
        <w:rPr>
          <w:rFonts w:ascii="Times New Roman" w:hAnsi="Times New Roman" w:cs="Times New Roman"/>
          <w:sz w:val="28"/>
          <w:szCs w:val="28"/>
        </w:rPr>
        <w:t>8</w:t>
      </w:r>
      <w:r>
        <w:rPr>
          <w:rFonts w:ascii="Times New Roman" w:hAnsi="Times New Roman" w:cs="Times New Roman"/>
          <w:sz w:val="28"/>
          <w:szCs w:val="28"/>
        </w:rPr>
        <w:t>00</w:t>
      </w:r>
      <w:r w:rsidRPr="00466FB6">
        <w:rPr>
          <w:rFonts w:ascii="Times New Roman" w:hAnsi="Times New Roman" w:cs="Times New Roman"/>
          <w:sz w:val="28"/>
          <w:szCs w:val="28"/>
        </w:rPr>
        <w:t xml:space="preserve"> </w:t>
      </w:r>
      <w:proofErr w:type="spellStart"/>
      <w:r w:rsidRPr="00466FB6">
        <w:rPr>
          <w:rFonts w:ascii="Times New Roman" w:hAnsi="Times New Roman" w:cs="Times New Roman"/>
          <w:sz w:val="28"/>
          <w:szCs w:val="28"/>
        </w:rPr>
        <w:t>тыс.руб</w:t>
      </w:r>
      <w:proofErr w:type="spellEnd"/>
      <w:r w:rsidRPr="00466FB6">
        <w:rPr>
          <w:rFonts w:ascii="Times New Roman" w:hAnsi="Times New Roman" w:cs="Times New Roman"/>
          <w:sz w:val="28"/>
          <w:szCs w:val="28"/>
        </w:rPr>
        <w:t xml:space="preserve"> из</w:t>
      </w:r>
      <w:r w:rsidR="00937977">
        <w:rPr>
          <w:rFonts w:ascii="Times New Roman" w:hAnsi="Times New Roman" w:cs="Times New Roman"/>
          <w:sz w:val="28"/>
          <w:szCs w:val="28"/>
        </w:rPr>
        <w:t xml:space="preserve"> местного бюджета</w:t>
      </w:r>
      <w:r w:rsidRPr="00466FB6">
        <w:rPr>
          <w:rFonts w:ascii="Times New Roman" w:hAnsi="Times New Roman" w:cs="Times New Roman"/>
          <w:sz w:val="28"/>
          <w:szCs w:val="28"/>
        </w:rPr>
        <w:t>;</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23</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937977">
        <w:rPr>
          <w:rFonts w:ascii="Times New Roman" w:hAnsi="Times New Roman" w:cs="Times New Roman"/>
          <w:sz w:val="28"/>
          <w:szCs w:val="28"/>
        </w:rPr>
        <w:t>300</w:t>
      </w:r>
      <w:r>
        <w:rPr>
          <w:rFonts w:ascii="Times New Roman" w:hAnsi="Times New Roman" w:cs="Times New Roman"/>
          <w:sz w:val="28"/>
          <w:szCs w:val="28"/>
        </w:rPr>
        <w:t>0</w:t>
      </w:r>
      <w:r w:rsidRPr="00466FB6">
        <w:rPr>
          <w:rFonts w:ascii="Times New Roman" w:hAnsi="Times New Roman" w:cs="Times New Roman"/>
          <w:sz w:val="28"/>
          <w:szCs w:val="28"/>
        </w:rPr>
        <w:t xml:space="preserve"> </w:t>
      </w:r>
      <w:proofErr w:type="spellStart"/>
      <w:r w:rsidRPr="00466FB6">
        <w:rPr>
          <w:rFonts w:ascii="Times New Roman" w:hAnsi="Times New Roman" w:cs="Times New Roman"/>
          <w:sz w:val="28"/>
          <w:szCs w:val="28"/>
        </w:rPr>
        <w:t>тыс.руб</w:t>
      </w:r>
      <w:proofErr w:type="spellEnd"/>
      <w:r w:rsidRPr="00466FB6">
        <w:rPr>
          <w:rFonts w:ascii="Times New Roman" w:hAnsi="Times New Roman" w:cs="Times New Roman"/>
          <w:sz w:val="28"/>
          <w:szCs w:val="28"/>
        </w:rPr>
        <w:t>;</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24</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5 000</w:t>
      </w:r>
      <w:r w:rsidRPr="00466FB6">
        <w:rPr>
          <w:rFonts w:ascii="Times New Roman" w:hAnsi="Times New Roman" w:cs="Times New Roman"/>
          <w:sz w:val="28"/>
          <w:szCs w:val="28"/>
        </w:rPr>
        <w:t xml:space="preserve"> </w:t>
      </w:r>
      <w:proofErr w:type="spellStart"/>
      <w:r w:rsidRPr="00466FB6">
        <w:rPr>
          <w:rFonts w:ascii="Times New Roman" w:hAnsi="Times New Roman" w:cs="Times New Roman"/>
          <w:sz w:val="28"/>
          <w:szCs w:val="28"/>
        </w:rPr>
        <w:t>тыс.руб</w:t>
      </w:r>
      <w:proofErr w:type="spellEnd"/>
      <w:r w:rsidRPr="00466FB6">
        <w:rPr>
          <w:rFonts w:ascii="Times New Roman" w:hAnsi="Times New Roman" w:cs="Times New Roman"/>
          <w:sz w:val="28"/>
          <w:szCs w:val="28"/>
        </w:rPr>
        <w:t xml:space="preserve"> из внебюджетных;</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25</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1 500</w:t>
      </w:r>
      <w:r w:rsidRPr="00466FB6">
        <w:rPr>
          <w:rFonts w:ascii="Times New Roman" w:hAnsi="Times New Roman" w:cs="Times New Roman"/>
          <w:sz w:val="28"/>
          <w:szCs w:val="28"/>
        </w:rPr>
        <w:t xml:space="preserve"> </w:t>
      </w:r>
      <w:proofErr w:type="spellStart"/>
      <w:r w:rsidRPr="00466FB6">
        <w:rPr>
          <w:rFonts w:ascii="Times New Roman" w:hAnsi="Times New Roman" w:cs="Times New Roman"/>
          <w:sz w:val="28"/>
          <w:szCs w:val="28"/>
        </w:rPr>
        <w:t>тыс.руб</w:t>
      </w:r>
      <w:proofErr w:type="spellEnd"/>
      <w:r w:rsidRPr="00466FB6">
        <w:rPr>
          <w:rFonts w:ascii="Times New Roman" w:hAnsi="Times New Roman" w:cs="Times New Roman"/>
          <w:sz w:val="28"/>
          <w:szCs w:val="28"/>
        </w:rPr>
        <w:t xml:space="preserve"> из внебюджетных;</w:t>
      </w:r>
    </w:p>
    <w:p w:rsidR="008C41EA" w:rsidRPr="00F95D1F" w:rsidRDefault="008C41EA" w:rsidP="006C131D">
      <w:pPr>
        <w:spacing w:after="0" w:line="360" w:lineRule="auto"/>
        <w:ind w:firstLine="566"/>
        <w:jc w:val="both"/>
        <w:rPr>
          <w:rFonts w:ascii="Times New Roman" w:hAnsi="Times New Roman" w:cs="Times New Roman"/>
          <w:sz w:val="28"/>
          <w:szCs w:val="28"/>
        </w:rPr>
      </w:pPr>
      <w:r w:rsidRPr="00F95D1F">
        <w:rPr>
          <w:rFonts w:ascii="Times New Roman" w:hAnsi="Times New Roman" w:cs="Times New Roman"/>
          <w:sz w:val="28"/>
          <w:szCs w:val="28"/>
        </w:rPr>
        <w:t>Сведения о распределении объемов и источников финансирования по мероприятиям Муниципальной программы, приве</w:t>
      </w:r>
      <w:r w:rsidRPr="00F95D1F">
        <w:rPr>
          <w:rFonts w:ascii="Times New Roman" w:hAnsi="Times New Roman" w:cs="Times New Roman"/>
          <w:sz w:val="28"/>
          <w:szCs w:val="28"/>
        </w:rPr>
        <w:softHyphen/>
        <w:t xml:space="preserve">дены в прил.  </w:t>
      </w:r>
      <w:r w:rsidR="006C131D">
        <w:rPr>
          <w:rFonts w:ascii="Times New Roman" w:hAnsi="Times New Roman" w:cs="Times New Roman"/>
          <w:sz w:val="28"/>
          <w:szCs w:val="28"/>
        </w:rPr>
        <w:t>3</w:t>
      </w:r>
      <w:r w:rsidRPr="00F95D1F">
        <w:rPr>
          <w:rFonts w:ascii="Times New Roman" w:hAnsi="Times New Roman" w:cs="Times New Roman"/>
          <w:sz w:val="28"/>
          <w:szCs w:val="28"/>
        </w:rPr>
        <w:t xml:space="preserve"> к Муниципальной программе.</w:t>
      </w:r>
    </w:p>
    <w:p w:rsidR="008C41EA" w:rsidRPr="00F95D1F" w:rsidRDefault="008C41EA" w:rsidP="006C131D">
      <w:pPr>
        <w:spacing w:after="0" w:line="360" w:lineRule="auto"/>
        <w:ind w:firstLine="557"/>
        <w:jc w:val="both"/>
        <w:rPr>
          <w:rFonts w:ascii="Times New Roman" w:hAnsi="Times New Roman" w:cs="Times New Roman"/>
          <w:sz w:val="28"/>
          <w:szCs w:val="28"/>
        </w:rPr>
      </w:pPr>
      <w:r w:rsidRPr="00F95D1F">
        <w:rPr>
          <w:rFonts w:ascii="Times New Roman" w:hAnsi="Times New Roman" w:cs="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8C41EA" w:rsidRPr="00C04018" w:rsidRDefault="008C41EA" w:rsidP="008C41EA">
      <w:pPr>
        <w:spacing w:before="5" w:line="360" w:lineRule="auto"/>
        <w:ind w:firstLine="562"/>
        <w:jc w:val="both"/>
        <w:rPr>
          <w:sz w:val="28"/>
          <w:szCs w:val="28"/>
        </w:rPr>
      </w:pPr>
      <w:r w:rsidRPr="00F95D1F">
        <w:rPr>
          <w:rFonts w:ascii="Times New Roman" w:hAnsi="Times New Roman" w:cs="Times New Roman"/>
          <w:sz w:val="28"/>
          <w:szCs w:val="28"/>
        </w:rPr>
        <w:t>При сокращении объемов бюджетного финансирования работ по Муни</w:t>
      </w:r>
      <w:r w:rsidRPr="00F95D1F">
        <w:rPr>
          <w:rFonts w:ascii="Times New Roman" w:hAnsi="Times New Roman" w:cs="Times New Roman"/>
          <w:sz w:val="28"/>
          <w:szCs w:val="28"/>
        </w:rPr>
        <w:softHyphen/>
        <w:t>ципальной программе заказчик разрабатывает дополнительные меры по при</w:t>
      </w:r>
      <w:r w:rsidRPr="00F95D1F">
        <w:rPr>
          <w:rFonts w:ascii="Times New Roman" w:hAnsi="Times New Roman" w:cs="Times New Roman"/>
          <w:sz w:val="28"/>
          <w:szCs w:val="28"/>
        </w:rPr>
        <w:softHyphen/>
        <w:t>влечению внебюджетных и других источников для реализации мероприятий Муниципальной программы в установленные сроки</w:t>
      </w:r>
      <w:r w:rsidRPr="00C04018">
        <w:rPr>
          <w:sz w:val="28"/>
          <w:szCs w:val="28"/>
        </w:rPr>
        <w:t>.</w:t>
      </w:r>
    </w:p>
    <w:p w:rsidR="008C41EA" w:rsidRDefault="008C41EA" w:rsidP="008C41EA">
      <w:pPr>
        <w:pStyle w:val="a3"/>
        <w:textAlignment w:val="top"/>
        <w:rPr>
          <w:rFonts w:ascii="Times New Roman" w:eastAsia="SimSun" w:hAnsi="Times New Roman" w:cs="Times New Roman"/>
          <w:b/>
          <w:sz w:val="28"/>
          <w:szCs w:val="28"/>
        </w:rPr>
      </w:pPr>
    </w:p>
    <w:p w:rsidR="00911FA9" w:rsidRDefault="00911FA9" w:rsidP="00911FA9">
      <w:pPr>
        <w:pStyle w:val="a3"/>
        <w:numPr>
          <w:ilvl w:val="0"/>
          <w:numId w:val="4"/>
        </w:numPr>
        <w:jc w:val="center"/>
        <w:textAlignment w:val="top"/>
        <w:rPr>
          <w:rFonts w:ascii="Times New Roman" w:eastAsia="SimSun" w:hAnsi="Times New Roman" w:cs="Times New Roman"/>
          <w:b/>
          <w:sz w:val="28"/>
          <w:szCs w:val="28"/>
        </w:rPr>
      </w:pPr>
      <w:r>
        <w:rPr>
          <w:rFonts w:ascii="Times New Roman" w:eastAsia="SimSun" w:hAnsi="Times New Roman" w:cs="Times New Roman"/>
          <w:b/>
          <w:sz w:val="28"/>
          <w:szCs w:val="28"/>
        </w:rPr>
        <w:t xml:space="preserve">Анализ рисков реализации Программы и  меры по управлению рисками </w:t>
      </w:r>
    </w:p>
    <w:p w:rsidR="007E4C01" w:rsidRDefault="007E4C01"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Основным риском реализации программы является возникновение бюджетного дефицита и недостаточный, вследствие этого, уровень бюджетного финансирования, что может повлечь недофинансирование, сокращение или прекращение программных мероприятий.</w:t>
      </w:r>
    </w:p>
    <w:p w:rsidR="007E4C01" w:rsidRDefault="007E4C01"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Правовые риски связаны с изменением федерального, республиканского и муниципального законодательств, длительностью формирования нормативно-правовой базы, необходимой для эфф</w:t>
      </w:r>
      <w:r w:rsidR="001B0805">
        <w:rPr>
          <w:rFonts w:ascii="Times New Roman" w:eastAsia="SimSun" w:hAnsi="Times New Roman" w:cs="Times New Roman"/>
          <w:bCs/>
          <w:sz w:val="28"/>
          <w:szCs w:val="28"/>
        </w:rPr>
        <w:t>ективной реализации муниципальной программы.</w:t>
      </w:r>
    </w:p>
    <w:p w:rsidR="001B0805" w:rsidRDefault="001B0805"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 xml:space="preserve">Административные риски связаны с неэффективным управлением Программой,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Программы, невыполнение ее цели и задач, </w:t>
      </w:r>
      <w:proofErr w:type="spellStart"/>
      <w:r>
        <w:rPr>
          <w:rFonts w:ascii="Times New Roman" w:eastAsia="SimSun" w:hAnsi="Times New Roman" w:cs="Times New Roman"/>
          <w:bCs/>
          <w:sz w:val="28"/>
          <w:szCs w:val="28"/>
        </w:rPr>
        <w:lastRenderedPageBreak/>
        <w:t>недостижение</w:t>
      </w:r>
      <w:proofErr w:type="spellEnd"/>
      <w:r>
        <w:rPr>
          <w:rFonts w:ascii="Times New Roman" w:eastAsia="SimSun" w:hAnsi="Times New Roman" w:cs="Times New Roman"/>
          <w:bCs/>
          <w:sz w:val="28"/>
          <w:szCs w:val="28"/>
        </w:rPr>
        <w:t xml:space="preserve"> плановых значений показателей,  снижение эффективности использования ресурсов и качества выполнения мероприятий Программы.</w:t>
      </w:r>
    </w:p>
    <w:p w:rsidR="00240426" w:rsidRPr="002F62FE" w:rsidRDefault="002B49A3"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Н</w:t>
      </w:r>
      <w:r w:rsidR="00240426" w:rsidRPr="002F62FE">
        <w:rPr>
          <w:rFonts w:ascii="Times New Roman" w:eastAsia="SimSun" w:hAnsi="Times New Roman" w:cs="Times New Roman"/>
          <w:bCs/>
          <w:sz w:val="28"/>
          <w:szCs w:val="28"/>
        </w:rPr>
        <w:t>епредвиденные риски связаны с кризисными явлениями в экономике,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240426" w:rsidRPr="002F62FE" w:rsidRDefault="00240426" w:rsidP="007E4C01">
      <w:pPr>
        <w:spacing w:after="0" w:line="360" w:lineRule="auto"/>
        <w:ind w:firstLine="540"/>
        <w:jc w:val="both"/>
        <w:rPr>
          <w:rFonts w:ascii="Times New Roman" w:eastAsia="SimSun" w:hAnsi="Times New Roman" w:cs="Times New Roman"/>
          <w:bCs/>
          <w:sz w:val="28"/>
          <w:szCs w:val="28"/>
        </w:rPr>
      </w:pPr>
      <w:r w:rsidRPr="002F62FE">
        <w:rPr>
          <w:rFonts w:ascii="Times New Roman" w:eastAsia="SimSun" w:hAnsi="Times New Roman" w:cs="Times New Roman"/>
          <w:bCs/>
          <w:sz w:val="28"/>
          <w:szCs w:val="28"/>
        </w:rPr>
        <w:t>Из вышеперечисленных рисков наиболее отрицательное влияние на реализацию муниципальной программы могут оказать финансовые и непредвиденные риски, которые содержат угрозу срыва реализации муниципальной программы.</w:t>
      </w:r>
    </w:p>
    <w:p w:rsidR="00240426" w:rsidRPr="002F62FE" w:rsidRDefault="00240426" w:rsidP="007E4C01">
      <w:pPr>
        <w:spacing w:after="0" w:line="360" w:lineRule="auto"/>
        <w:ind w:firstLine="709"/>
        <w:jc w:val="both"/>
        <w:rPr>
          <w:rFonts w:ascii="Times New Roman" w:eastAsia="SimSun" w:hAnsi="Times New Roman" w:cs="Times New Roman"/>
          <w:sz w:val="28"/>
          <w:szCs w:val="28"/>
        </w:rPr>
      </w:pPr>
      <w:r w:rsidRPr="002F62FE">
        <w:rPr>
          <w:rFonts w:ascii="Times New Roman" w:eastAsia="SimSun" w:hAnsi="Times New Roman" w:cs="Times New Roman"/>
          <w:sz w:val="28"/>
          <w:szCs w:val="28"/>
        </w:rPr>
        <w:t>В целях управления указанными рисками в процессе реализации программы предусматриваются:</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мониторинг выполнения программы и при необходимости ежегодная корректировка  мероприятий программы.</w:t>
      </w:r>
    </w:p>
    <w:p w:rsidR="00240426"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Минимизации рисков будут способствовать:</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привлечение при разработке проектов документов основные стороны к их обсуждению и согласованию;</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определение приоритетов для первоочередного финансирования;</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привлечение внебюджетного финансирования, в </w:t>
      </w:r>
      <w:proofErr w:type="spellStart"/>
      <w:r>
        <w:rPr>
          <w:rFonts w:ascii="Times New Roman" w:eastAsia="SimSun" w:hAnsi="Times New Roman" w:cs="Times New Roman"/>
          <w:sz w:val="28"/>
          <w:szCs w:val="28"/>
        </w:rPr>
        <w:t>т.ч</w:t>
      </w:r>
      <w:proofErr w:type="spellEnd"/>
      <w:r>
        <w:rPr>
          <w:rFonts w:ascii="Times New Roman" w:eastAsia="SimSun" w:hAnsi="Times New Roman" w:cs="Times New Roman"/>
          <w:sz w:val="28"/>
          <w:szCs w:val="28"/>
        </w:rPr>
        <w:t>. на основе</w:t>
      </w:r>
      <w:r w:rsidR="00EE57A8">
        <w:rPr>
          <w:rFonts w:ascii="Times New Roman" w:eastAsia="SimSun" w:hAnsi="Times New Roman" w:cs="Times New Roman"/>
          <w:sz w:val="28"/>
          <w:szCs w:val="28"/>
        </w:rPr>
        <w:t xml:space="preserve"> выявления и внедрения лучшего опыта по данному вопросу;</w:t>
      </w:r>
    </w:p>
    <w:p w:rsidR="00EE57A8" w:rsidRPr="002F62FE" w:rsidRDefault="00EE57A8"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своевременная корректировка мероприятий Программы;</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xml:space="preserve">- положительная динамика экономического развития государства, </w:t>
      </w:r>
      <w:r>
        <w:rPr>
          <w:rFonts w:ascii="Times New Roman" w:eastAsia="SimSun" w:hAnsi="Times New Roman" w:cs="Times New Roman"/>
          <w:sz w:val="28"/>
          <w:szCs w:val="28"/>
        </w:rPr>
        <w:t xml:space="preserve">республики </w:t>
      </w:r>
      <w:r w:rsidR="00240426" w:rsidRPr="002F62FE">
        <w:rPr>
          <w:rFonts w:ascii="Times New Roman" w:eastAsia="SimSun" w:hAnsi="Times New Roman" w:cs="Times New Roman"/>
          <w:sz w:val="28"/>
          <w:szCs w:val="28"/>
        </w:rPr>
        <w:t xml:space="preserve"> и района;</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lastRenderedPageBreak/>
        <w:t xml:space="preserve">         </w:t>
      </w:r>
      <w:r w:rsidR="00240426" w:rsidRPr="002F62FE">
        <w:rPr>
          <w:rFonts w:ascii="Times New Roman" w:eastAsia="SimSun" w:hAnsi="Times New Roman" w:cs="Times New Roman"/>
          <w:sz w:val="28"/>
          <w:szCs w:val="28"/>
        </w:rPr>
        <w:t xml:space="preserve">- стабильная работа системы всех органов власти с  целью решения вопросов  поддержки малого и среднего предпринимательства, развития </w:t>
      </w:r>
      <w:r>
        <w:rPr>
          <w:rFonts w:ascii="Times New Roman" w:eastAsia="SimSun" w:hAnsi="Times New Roman" w:cs="Times New Roman"/>
          <w:sz w:val="28"/>
          <w:szCs w:val="28"/>
        </w:rPr>
        <w:t xml:space="preserve"> конкуренции  и </w:t>
      </w:r>
      <w:r w:rsidR="00240426" w:rsidRPr="002F62FE">
        <w:rPr>
          <w:rFonts w:ascii="Times New Roman" w:eastAsia="SimSun" w:hAnsi="Times New Roman" w:cs="Times New Roman"/>
          <w:sz w:val="28"/>
          <w:szCs w:val="28"/>
        </w:rPr>
        <w:t>инвестиционной деятельности;</w:t>
      </w:r>
    </w:p>
    <w:p w:rsidR="00240426" w:rsidRDefault="002B49A3" w:rsidP="007E4C01">
      <w:pPr>
        <w:pStyle w:val="ae"/>
        <w:spacing w:line="360" w:lineRule="auto"/>
        <w:ind w:firstLine="0"/>
        <w:rPr>
          <w:rFonts w:ascii="Times New Roman" w:hAnsi="Times New Roman" w:cs="Times New Roman"/>
          <w:sz w:val="28"/>
          <w:szCs w:val="28"/>
        </w:rPr>
      </w:pPr>
      <w:r>
        <w:rPr>
          <w:rFonts w:ascii="Times New Roman" w:hAnsi="Times New Roman" w:cs="Times New Roman"/>
          <w:sz w:val="28"/>
          <w:szCs w:val="28"/>
        </w:rPr>
        <w:t xml:space="preserve">         </w:t>
      </w:r>
      <w:r w:rsidR="00240426" w:rsidRPr="002F62FE">
        <w:rPr>
          <w:rFonts w:ascii="Times New Roman" w:hAnsi="Times New Roman" w:cs="Times New Roman"/>
          <w:sz w:val="28"/>
          <w:szCs w:val="28"/>
        </w:rPr>
        <w:t>- иные формы минимизации возможных рисков.</w:t>
      </w:r>
    </w:p>
    <w:p w:rsidR="00AF28DA" w:rsidRDefault="00AF28DA" w:rsidP="00AF28DA">
      <w:pPr>
        <w:pStyle w:val="ae"/>
        <w:spacing w:line="360" w:lineRule="auto"/>
        <w:ind w:firstLine="0"/>
        <w:jc w:val="center"/>
        <w:rPr>
          <w:rFonts w:ascii="Times New Roman" w:hAnsi="Times New Roman" w:cs="Times New Roman"/>
          <w:b/>
          <w:sz w:val="28"/>
          <w:szCs w:val="28"/>
        </w:rPr>
      </w:pPr>
      <w:r>
        <w:rPr>
          <w:rFonts w:ascii="Times New Roman" w:hAnsi="Times New Roman" w:cs="Times New Roman"/>
          <w:b/>
          <w:sz w:val="28"/>
          <w:szCs w:val="28"/>
        </w:rPr>
        <w:t>6. Механизм реализации Программы</w:t>
      </w:r>
    </w:p>
    <w:p w:rsidR="004633D0" w:rsidRDefault="004633D0" w:rsidP="00F31DD1">
      <w:pPr>
        <w:spacing w:after="0" w:line="360" w:lineRule="auto"/>
        <w:ind w:firstLine="720"/>
        <w:jc w:val="both"/>
        <w:rPr>
          <w:rFonts w:ascii="Times New Roman" w:eastAsia="Times New Roman" w:hAnsi="Times New Roman" w:cs="Times New Roman"/>
          <w:sz w:val="28"/>
          <w:szCs w:val="28"/>
        </w:rPr>
      </w:pPr>
      <w:r w:rsidRPr="004633D0">
        <w:rPr>
          <w:rFonts w:ascii="Times New Roman" w:eastAsia="Times New Roman" w:hAnsi="Times New Roman" w:cs="Times New Roman"/>
          <w:sz w:val="28"/>
          <w:szCs w:val="28"/>
        </w:rPr>
        <w:t>Реализация программных мероприятий осуществляется в рамках действующего законодательства.</w:t>
      </w:r>
    </w:p>
    <w:p w:rsidR="002E59C3" w:rsidRPr="00D30DC4" w:rsidRDefault="002E59C3" w:rsidP="002E59C3">
      <w:pPr>
        <w:spacing w:after="0" w:line="360" w:lineRule="auto"/>
        <w:ind w:firstLine="576"/>
        <w:jc w:val="both"/>
        <w:rPr>
          <w:rFonts w:ascii="Times New Roman" w:hAnsi="Times New Roman" w:cs="Times New Roman"/>
          <w:sz w:val="28"/>
          <w:szCs w:val="28"/>
        </w:rPr>
      </w:pPr>
      <w:r w:rsidRPr="00D30DC4">
        <w:rPr>
          <w:rFonts w:ascii="Times New Roman" w:hAnsi="Times New Roman" w:cs="Times New Roman"/>
          <w:sz w:val="28"/>
          <w:szCs w:val="28"/>
        </w:rPr>
        <w:t>Ответственный исполнитель</w:t>
      </w:r>
      <w:r>
        <w:rPr>
          <w:rFonts w:ascii="Times New Roman" w:hAnsi="Times New Roman" w:cs="Times New Roman"/>
          <w:sz w:val="28"/>
          <w:szCs w:val="28"/>
        </w:rPr>
        <w:t xml:space="preserve"> Отдел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 xml:space="preserve">— организует реализацию </w:t>
      </w:r>
      <w:r>
        <w:rPr>
          <w:rFonts w:ascii="Times New Roman" w:hAnsi="Times New Roman" w:cs="Times New Roman"/>
          <w:sz w:val="28"/>
          <w:szCs w:val="28"/>
        </w:rPr>
        <w:t>м</w:t>
      </w:r>
      <w:r w:rsidRPr="00D30DC4">
        <w:rPr>
          <w:rFonts w:ascii="Times New Roman" w:hAnsi="Times New Roman" w:cs="Times New Roman"/>
          <w:sz w:val="28"/>
          <w:szCs w:val="28"/>
        </w:rPr>
        <w:t xml:space="preserve">униципальной программы, координирует деятельность соисполнителей и участников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программы,</w:t>
      </w:r>
      <w:r>
        <w:rPr>
          <w:rFonts w:ascii="Times New Roman" w:hAnsi="Times New Roman" w:cs="Times New Roman"/>
          <w:sz w:val="28"/>
          <w:szCs w:val="28"/>
        </w:rPr>
        <w:t xml:space="preserve"> принимает решение о внесении изменений в муниципальную программу, обеспечивает разработку проектов изменений в муниципальную программу, их согласование и утверждение</w:t>
      </w:r>
      <w:r w:rsidRPr="00D30DC4">
        <w:rPr>
          <w:rFonts w:ascii="Times New Roman" w:hAnsi="Times New Roman" w:cs="Times New Roman"/>
          <w:sz w:val="28"/>
          <w:szCs w:val="28"/>
        </w:rPr>
        <w:t>;</w:t>
      </w:r>
    </w:p>
    <w:p w:rsidR="002E59C3" w:rsidRPr="00D30DC4" w:rsidRDefault="002E59C3" w:rsidP="002E59C3">
      <w:pPr>
        <w:numPr>
          <w:ilvl w:val="0"/>
          <w:numId w:val="6"/>
        </w:numPr>
        <w:tabs>
          <w:tab w:val="left" w:pos="917"/>
        </w:tabs>
        <w:spacing w:after="0" w:line="360" w:lineRule="auto"/>
        <w:rPr>
          <w:rFonts w:ascii="Times New Roman" w:hAnsi="Times New Roman" w:cs="Times New Roman"/>
          <w:sz w:val="28"/>
          <w:szCs w:val="28"/>
        </w:rPr>
      </w:pPr>
      <w:r w:rsidRPr="00D30DC4">
        <w:rPr>
          <w:rFonts w:ascii="Times New Roman" w:hAnsi="Times New Roman" w:cs="Times New Roman"/>
          <w:sz w:val="28"/>
          <w:szCs w:val="28"/>
        </w:rPr>
        <w:t xml:space="preserve">осуществляет мониторинг реализации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 xml:space="preserve">проводит оценку эффективности реализации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w:t>
      </w:r>
      <w:r w:rsidRPr="00D30DC4">
        <w:rPr>
          <w:rFonts w:ascii="Times New Roman" w:hAnsi="Times New Roman" w:cs="Times New Roman"/>
          <w:sz w:val="28"/>
          <w:szCs w:val="28"/>
        </w:rPr>
        <w:softHyphen/>
        <w:t>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 xml:space="preserve">запрашивает у соисполнителей и участников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w:t>
      </w:r>
      <w:r w:rsidRPr="00D30DC4">
        <w:rPr>
          <w:rFonts w:ascii="Times New Roman" w:hAnsi="Times New Roman" w:cs="Times New Roman"/>
          <w:sz w:val="28"/>
          <w:szCs w:val="28"/>
        </w:rPr>
        <w:softHyphen/>
        <w:t>граммы информацию о ходе реализации Муниципальной программы;</w:t>
      </w:r>
    </w:p>
    <w:p w:rsidR="002E59C3"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готовит отчеты о реализации Муниципальной программы, представ</w:t>
      </w:r>
      <w:r w:rsidRPr="00D30DC4">
        <w:rPr>
          <w:rFonts w:ascii="Times New Roman" w:hAnsi="Times New Roman" w:cs="Times New Roman"/>
          <w:sz w:val="28"/>
          <w:szCs w:val="28"/>
        </w:rPr>
        <w:softHyphen/>
        <w:t xml:space="preserve">ляет их </w:t>
      </w:r>
      <w:r>
        <w:rPr>
          <w:rFonts w:ascii="Times New Roman" w:hAnsi="Times New Roman" w:cs="Times New Roman"/>
          <w:sz w:val="28"/>
          <w:szCs w:val="28"/>
        </w:rPr>
        <w:t>на рассмотрение Главе администрации Большеберезниковского муниципального района</w:t>
      </w:r>
      <w:r w:rsidRPr="00D30DC4">
        <w:rPr>
          <w:rFonts w:ascii="Times New Roman" w:hAnsi="Times New Roman" w:cs="Times New Roman"/>
          <w:sz w:val="28"/>
          <w:szCs w:val="28"/>
        </w:rPr>
        <w:t>;</w:t>
      </w:r>
    </w:p>
    <w:p w:rsidR="002E59C3" w:rsidRPr="00D30DC4" w:rsidRDefault="002E59C3" w:rsidP="002E59C3">
      <w:pPr>
        <w:tabs>
          <w:tab w:val="left" w:pos="91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Финансовое управление Большеберезниковского муниципального района разрабатывает меры по привлечению средств из федерального, республиканского и местного бюджетов и иных источников в соответствии с законодательством для реализации мероприятий муниципальной программы.</w:t>
      </w:r>
    </w:p>
    <w:p w:rsidR="002E59C3" w:rsidRPr="00D30DC4" w:rsidRDefault="002E59C3" w:rsidP="002E59C3">
      <w:pPr>
        <w:spacing w:after="0" w:line="360" w:lineRule="auto"/>
        <w:ind w:left="581"/>
        <w:jc w:val="both"/>
        <w:rPr>
          <w:rFonts w:ascii="Times New Roman" w:hAnsi="Times New Roman" w:cs="Times New Roman"/>
          <w:sz w:val="28"/>
          <w:szCs w:val="28"/>
        </w:rPr>
      </w:pPr>
      <w:r w:rsidRPr="00D30DC4">
        <w:rPr>
          <w:rFonts w:ascii="Times New Roman" w:hAnsi="Times New Roman" w:cs="Times New Roman"/>
          <w:sz w:val="28"/>
          <w:szCs w:val="28"/>
        </w:rPr>
        <w:t>Соисполнители и участники Муниципальной программы: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осуществляют реализацию основных мероприятий;</w:t>
      </w:r>
    </w:p>
    <w:p w:rsidR="002E59C3"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lastRenderedPageBreak/>
        <w:t>осуществляют распределение предельных объемов бюджетных ассиг</w:t>
      </w:r>
      <w:r w:rsidRPr="00D30DC4">
        <w:rPr>
          <w:rFonts w:ascii="Times New Roman" w:hAnsi="Times New Roman" w:cs="Times New Roman"/>
          <w:sz w:val="28"/>
          <w:szCs w:val="28"/>
        </w:rPr>
        <w:softHyphen/>
        <w:t>нований на очередной финансовый год и плановый период по мероприятиям, входящим в основные мероприятия;</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несут ответственность за достижение целевых показателей соответствующего раздела, подраздела муниципальной программы, а также за достижение ожидаемых конечных результатов ее реализации;</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формируют предложения по внесению изменений в Муниципальную программу;</w:t>
      </w:r>
    </w:p>
    <w:p w:rsidR="002E59C3" w:rsidRPr="00BA2E89"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BA2E89">
        <w:rPr>
          <w:rFonts w:ascii="Times New Roman" w:hAnsi="Times New Roman" w:cs="Times New Roman"/>
          <w:sz w:val="28"/>
          <w:szCs w:val="28"/>
        </w:rPr>
        <w:t xml:space="preserve">разрабатывают и представляют в отдел экономического развития предпринимательства и торговли Большеберезниковского муниципального района отчеты </w:t>
      </w:r>
      <w:r>
        <w:rPr>
          <w:rFonts w:ascii="Times New Roman" w:hAnsi="Times New Roman" w:cs="Times New Roman"/>
          <w:sz w:val="28"/>
          <w:szCs w:val="28"/>
        </w:rPr>
        <w:t>о</w:t>
      </w:r>
      <w:r w:rsidRPr="00BA2E89">
        <w:rPr>
          <w:rFonts w:ascii="Times New Roman" w:hAnsi="Times New Roman" w:cs="Times New Roman"/>
          <w:sz w:val="28"/>
          <w:szCs w:val="28"/>
        </w:rPr>
        <w:tab/>
        <w:t>реализации основных мероприятий.</w:t>
      </w:r>
    </w:p>
    <w:p w:rsidR="002E59C3" w:rsidRDefault="002E59C3" w:rsidP="002E59C3">
      <w:pPr>
        <w:spacing w:after="0" w:line="360" w:lineRule="auto"/>
        <w:ind w:firstLine="571"/>
        <w:jc w:val="both"/>
        <w:rPr>
          <w:rFonts w:ascii="Times New Roman" w:hAnsi="Times New Roman" w:cs="Times New Roman"/>
          <w:sz w:val="28"/>
          <w:szCs w:val="28"/>
        </w:rPr>
      </w:pPr>
      <w:r w:rsidRPr="00D30DC4">
        <w:rPr>
          <w:rFonts w:ascii="Times New Roman" w:hAnsi="Times New Roman" w:cs="Times New Roman"/>
          <w:sz w:val="28"/>
          <w:szCs w:val="28"/>
        </w:rPr>
        <w:t>Участники мероприятий Муниципальной программы участвуют в реали</w:t>
      </w:r>
      <w:r w:rsidRPr="00D30DC4">
        <w:rPr>
          <w:rFonts w:ascii="Times New Roman" w:hAnsi="Times New Roman" w:cs="Times New Roman"/>
          <w:sz w:val="28"/>
          <w:szCs w:val="28"/>
        </w:rPr>
        <w:softHyphen/>
        <w:t>зации мероприятий Муниципальной программы.</w:t>
      </w:r>
    </w:p>
    <w:p w:rsidR="002E59C3" w:rsidRPr="00D30DC4" w:rsidRDefault="002E59C3" w:rsidP="002E59C3">
      <w:pPr>
        <w:spacing w:after="0" w:line="360" w:lineRule="auto"/>
        <w:ind w:left="581"/>
        <w:jc w:val="both"/>
        <w:rPr>
          <w:rFonts w:ascii="Times New Roman" w:hAnsi="Times New Roman" w:cs="Times New Roman"/>
          <w:sz w:val="28"/>
          <w:szCs w:val="28"/>
        </w:rPr>
      </w:pPr>
      <w:r w:rsidRPr="00D30DC4">
        <w:rPr>
          <w:rFonts w:ascii="Times New Roman" w:hAnsi="Times New Roman" w:cs="Times New Roman"/>
          <w:sz w:val="28"/>
          <w:szCs w:val="28"/>
        </w:rPr>
        <w:t>Ответственный исполнитель совместно с соисполнителями в срок до</w:t>
      </w:r>
    </w:p>
    <w:p w:rsidR="002E59C3" w:rsidRPr="00D30DC4" w:rsidRDefault="002E59C3" w:rsidP="002E59C3">
      <w:pPr>
        <w:tabs>
          <w:tab w:val="left" w:pos="211"/>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1</w:t>
      </w:r>
      <w:r w:rsidRPr="00D30DC4">
        <w:rPr>
          <w:rFonts w:ascii="Times New Roman" w:hAnsi="Times New Roman" w:cs="Times New Roman"/>
          <w:sz w:val="28"/>
          <w:szCs w:val="28"/>
        </w:rPr>
        <w:tab/>
        <w:t>марта года, следующего за отчетным, формирует и представляет в струк</w:t>
      </w:r>
      <w:r w:rsidRPr="00D30DC4">
        <w:rPr>
          <w:rFonts w:ascii="Times New Roman" w:hAnsi="Times New Roman" w:cs="Times New Roman"/>
          <w:sz w:val="28"/>
          <w:szCs w:val="28"/>
        </w:rPr>
        <w:softHyphen/>
        <w:t>турное подразделение администрации муниципального образования, ответ</w:t>
      </w:r>
      <w:r w:rsidRPr="00D30DC4">
        <w:rPr>
          <w:rFonts w:ascii="Times New Roman" w:hAnsi="Times New Roman" w:cs="Times New Roman"/>
          <w:sz w:val="28"/>
          <w:szCs w:val="28"/>
        </w:rPr>
        <w:softHyphen/>
        <w:t>ственное за оценку эффективности реализации Муниципальной программы ежегодный отчет о реализации муниципальной программы за отчетный год.</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Ежегодный (итоговый) отчет о реализации Муниципальной программы должен содержать:</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отчет об исполнении мероприятий муниципальной программы, отчет об исполнении целевых показателей муниципальной программы, отчет о фи</w:t>
      </w:r>
      <w:r w:rsidRPr="00D30DC4">
        <w:rPr>
          <w:rFonts w:ascii="Times New Roman" w:hAnsi="Times New Roman" w:cs="Times New Roman"/>
          <w:sz w:val="28"/>
          <w:szCs w:val="28"/>
        </w:rPr>
        <w:softHyphen/>
        <w:t>нансировании муниципальной программы;</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сведения об оценке эффективности реализации Муниципальной про</w:t>
      </w:r>
      <w:r w:rsidRPr="00D30DC4">
        <w:rPr>
          <w:rFonts w:ascii="Times New Roman" w:hAnsi="Times New Roman" w:cs="Times New Roman"/>
          <w:sz w:val="28"/>
          <w:szCs w:val="28"/>
        </w:rPr>
        <w:softHyphen/>
        <w:t>граммы;</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пояснительную записку, содержащую анализ факторов, повлиявших на ход реализации Муниципальной программы.</w:t>
      </w:r>
    </w:p>
    <w:p w:rsidR="002E59C3" w:rsidRPr="00D30DC4" w:rsidRDefault="002E59C3" w:rsidP="002E59C3">
      <w:pPr>
        <w:spacing w:after="0" w:line="360" w:lineRule="auto"/>
        <w:ind w:firstLine="571"/>
        <w:jc w:val="both"/>
        <w:rPr>
          <w:rFonts w:ascii="Times New Roman" w:hAnsi="Times New Roman" w:cs="Times New Roman"/>
          <w:sz w:val="28"/>
          <w:szCs w:val="28"/>
        </w:rPr>
      </w:pPr>
      <w:r>
        <w:rPr>
          <w:rFonts w:ascii="Times New Roman" w:hAnsi="Times New Roman" w:cs="Times New Roman"/>
          <w:sz w:val="28"/>
          <w:szCs w:val="28"/>
        </w:rPr>
        <w:t>Отдел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ответственное за оценку эффективности реализации Муни</w:t>
      </w:r>
      <w:r w:rsidRPr="00D30DC4">
        <w:rPr>
          <w:rFonts w:ascii="Times New Roman" w:hAnsi="Times New Roman" w:cs="Times New Roman"/>
          <w:sz w:val="28"/>
          <w:szCs w:val="28"/>
        </w:rPr>
        <w:softHyphen/>
        <w:t xml:space="preserve">ципальной </w:t>
      </w:r>
      <w:r w:rsidRPr="00D30DC4">
        <w:rPr>
          <w:rFonts w:ascii="Times New Roman" w:hAnsi="Times New Roman" w:cs="Times New Roman"/>
          <w:sz w:val="28"/>
          <w:szCs w:val="28"/>
        </w:rPr>
        <w:lastRenderedPageBreak/>
        <w:t>программы организует рассмотрение ежегодного (итогового) от</w:t>
      </w:r>
      <w:r w:rsidRPr="00D30DC4">
        <w:rPr>
          <w:rFonts w:ascii="Times New Roman" w:hAnsi="Times New Roman" w:cs="Times New Roman"/>
          <w:sz w:val="28"/>
          <w:szCs w:val="28"/>
        </w:rPr>
        <w:softHyphen/>
        <w:t>чета о реализации Муниципальной программы, по результатам которого при</w:t>
      </w:r>
      <w:r w:rsidRPr="00D30DC4">
        <w:rPr>
          <w:rFonts w:ascii="Times New Roman" w:hAnsi="Times New Roman" w:cs="Times New Roman"/>
          <w:sz w:val="28"/>
          <w:szCs w:val="28"/>
        </w:rPr>
        <w:softHyphen/>
        <w:t>нимается решение об эффективности реализации Муниципальной програм</w:t>
      </w:r>
      <w:r w:rsidRPr="00D30DC4">
        <w:rPr>
          <w:rFonts w:ascii="Times New Roman" w:hAnsi="Times New Roman" w:cs="Times New Roman"/>
          <w:sz w:val="28"/>
          <w:szCs w:val="28"/>
        </w:rPr>
        <w:softHyphen/>
        <w:t>мы.</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В случае, если ожидаемая эффективность не достигнута или эффектив</w:t>
      </w:r>
      <w:r w:rsidRPr="00D30DC4">
        <w:rPr>
          <w:rFonts w:ascii="Times New Roman" w:hAnsi="Times New Roman" w:cs="Times New Roman"/>
          <w:sz w:val="28"/>
          <w:szCs w:val="28"/>
        </w:rPr>
        <w:softHyphen/>
        <w:t>ность снизилась по сравнению с предыдущим годом формируются предложе</w:t>
      </w:r>
      <w:r w:rsidRPr="00D30DC4">
        <w:rPr>
          <w:rFonts w:ascii="Times New Roman" w:hAnsi="Times New Roman" w:cs="Times New Roman"/>
          <w:sz w:val="28"/>
          <w:szCs w:val="28"/>
        </w:rPr>
        <w:softHyphen/>
        <w:t>ния о необходимости прекращения или об изменении начиная с очередного финансового года Муниципальной программы, в том числе необходимости изменения объема бюджетных ассигнований на финансовое обеспечение реа</w:t>
      </w:r>
      <w:r w:rsidRPr="00D30DC4">
        <w:rPr>
          <w:rFonts w:ascii="Times New Roman" w:hAnsi="Times New Roman" w:cs="Times New Roman"/>
          <w:sz w:val="28"/>
          <w:szCs w:val="28"/>
        </w:rPr>
        <w:softHyphen/>
        <w:t>лизации Муниципальной программы.</w:t>
      </w:r>
    </w:p>
    <w:p w:rsidR="002E59C3" w:rsidRPr="00D30DC4"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 xml:space="preserve">Учитывая решение, </w:t>
      </w:r>
      <w:r>
        <w:rPr>
          <w:rFonts w:ascii="Times New Roman" w:hAnsi="Times New Roman" w:cs="Times New Roman"/>
          <w:sz w:val="28"/>
          <w:szCs w:val="28"/>
        </w:rPr>
        <w:t>отдела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xml:space="preserve"> ответственного за оценку эффективно</w:t>
      </w:r>
      <w:r w:rsidRPr="00D30DC4">
        <w:rPr>
          <w:rFonts w:ascii="Times New Roman" w:hAnsi="Times New Roman" w:cs="Times New Roman"/>
          <w:sz w:val="28"/>
          <w:szCs w:val="28"/>
        </w:rPr>
        <w:softHyphen/>
        <w:t>сти реализации Муниципальной программы, об эффективности реализации муниципальной программы, не позднее одного месяца до дня внесения про</w:t>
      </w:r>
      <w:r w:rsidRPr="00D30DC4">
        <w:rPr>
          <w:rFonts w:ascii="Times New Roman" w:hAnsi="Times New Roman" w:cs="Times New Roman"/>
          <w:sz w:val="28"/>
          <w:szCs w:val="28"/>
        </w:rPr>
        <w:softHyphen/>
        <w:t xml:space="preserve">екта решения сессии Совета депутатов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Муниципальной программы, в том числе изме</w:t>
      </w:r>
      <w:r w:rsidRPr="00D30DC4">
        <w:rPr>
          <w:rFonts w:ascii="Times New Roman" w:hAnsi="Times New Roman" w:cs="Times New Roman"/>
          <w:sz w:val="28"/>
          <w:szCs w:val="28"/>
        </w:rPr>
        <w:softHyphen/>
        <w:t>нении объема бюджетных ассигнований на финансовое обеспечение реализа</w:t>
      </w:r>
      <w:r w:rsidRPr="00D30DC4">
        <w:rPr>
          <w:rFonts w:ascii="Times New Roman" w:hAnsi="Times New Roman" w:cs="Times New Roman"/>
          <w:sz w:val="28"/>
          <w:szCs w:val="28"/>
        </w:rPr>
        <w:softHyphen/>
        <w:t>ции Муниципальной программы. Указанное решение оформляется постанов</w:t>
      </w:r>
      <w:r w:rsidRPr="00D30DC4">
        <w:rPr>
          <w:rFonts w:ascii="Times New Roman" w:hAnsi="Times New Roman" w:cs="Times New Roman"/>
          <w:sz w:val="28"/>
          <w:szCs w:val="28"/>
        </w:rPr>
        <w:softHyphen/>
        <w:t xml:space="preserve">лением администрации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о внесении изменений в Муниципальную программу или об отмене Муниципальной программы,  которое готовит ответственный исполнитель.</w:t>
      </w:r>
    </w:p>
    <w:p w:rsidR="002E59C3" w:rsidRDefault="002E59C3" w:rsidP="002E59C3">
      <w:pPr>
        <w:spacing w:after="0" w:line="360" w:lineRule="auto"/>
        <w:ind w:firstLine="562"/>
        <w:jc w:val="both"/>
        <w:rPr>
          <w:rFonts w:ascii="Times New Roman" w:hAnsi="Times New Roman" w:cs="Times New Roman"/>
          <w:sz w:val="28"/>
          <w:szCs w:val="28"/>
        </w:rPr>
      </w:pPr>
      <w:r w:rsidRPr="00B74B5F">
        <w:rPr>
          <w:rFonts w:ascii="Times New Roman" w:hAnsi="Times New Roman" w:cs="Times New Roman"/>
          <w:sz w:val="28"/>
          <w:szCs w:val="28"/>
        </w:rPr>
        <w:t xml:space="preserve">Контроль  практической реализации мероприятий муниципальной программы осуществляет  Глава администрации </w:t>
      </w:r>
      <w:r>
        <w:rPr>
          <w:rFonts w:ascii="Times New Roman" w:hAnsi="Times New Roman" w:cs="Times New Roman"/>
          <w:sz w:val="28"/>
          <w:szCs w:val="28"/>
        </w:rPr>
        <w:t>Большеберезниковского</w:t>
      </w:r>
      <w:r w:rsidRPr="00B74B5F">
        <w:rPr>
          <w:rFonts w:ascii="Times New Roman" w:hAnsi="Times New Roman" w:cs="Times New Roman"/>
          <w:sz w:val="28"/>
          <w:szCs w:val="28"/>
        </w:rPr>
        <w:t xml:space="preserve"> муниципального района, заместитель Главы Администрации по финансам и экономике и отдел</w:t>
      </w:r>
      <w:r>
        <w:rPr>
          <w:rFonts w:ascii="Times New Roman" w:hAnsi="Times New Roman" w:cs="Times New Roman"/>
          <w:sz w:val="28"/>
          <w:szCs w:val="28"/>
        </w:rPr>
        <w:t xml:space="preserve">  экономического развития предпринимательства и торговли администрации Большеберезниковского муниципального района</w:t>
      </w:r>
      <w:r w:rsidRPr="00B74B5F">
        <w:rPr>
          <w:rFonts w:ascii="Times New Roman" w:hAnsi="Times New Roman" w:cs="Times New Roman"/>
          <w:sz w:val="28"/>
          <w:szCs w:val="28"/>
        </w:rPr>
        <w:t xml:space="preserve"> . </w:t>
      </w:r>
      <w:r>
        <w:rPr>
          <w:rFonts w:ascii="Times New Roman" w:hAnsi="Times New Roman" w:cs="Times New Roman"/>
          <w:sz w:val="28"/>
          <w:szCs w:val="28"/>
        </w:rPr>
        <w:t xml:space="preserve">   </w:t>
      </w:r>
    </w:p>
    <w:p w:rsidR="002E59C3" w:rsidRPr="00B74B5F" w:rsidRDefault="002E59C3" w:rsidP="002E59C3">
      <w:pPr>
        <w:spacing w:after="0" w:line="360" w:lineRule="auto"/>
        <w:ind w:firstLine="562"/>
        <w:jc w:val="both"/>
        <w:rPr>
          <w:rFonts w:ascii="Times New Roman" w:hAnsi="Times New Roman" w:cs="Times New Roman"/>
          <w:bCs/>
          <w:sz w:val="28"/>
          <w:szCs w:val="28"/>
        </w:rPr>
      </w:pPr>
      <w:r w:rsidRPr="00B74B5F">
        <w:rPr>
          <w:rFonts w:ascii="Times New Roman" w:hAnsi="Times New Roman" w:cs="Times New Roman"/>
          <w:sz w:val="28"/>
          <w:szCs w:val="28"/>
        </w:rPr>
        <w:lastRenderedPageBreak/>
        <w:t xml:space="preserve">Контроль  реализации муниципальной программы по соответствующим направлениям осуществляют заместители Главы, следующие структурные подразделения администрации </w:t>
      </w:r>
      <w:r>
        <w:rPr>
          <w:rFonts w:ascii="Times New Roman" w:hAnsi="Times New Roman" w:cs="Times New Roman"/>
          <w:sz w:val="28"/>
          <w:szCs w:val="28"/>
        </w:rPr>
        <w:t>Большеберезниковского</w:t>
      </w:r>
      <w:r w:rsidRPr="00B74B5F">
        <w:rPr>
          <w:rFonts w:ascii="Times New Roman" w:hAnsi="Times New Roman" w:cs="Times New Roman"/>
          <w:sz w:val="28"/>
          <w:szCs w:val="28"/>
        </w:rPr>
        <w:t xml:space="preserve">  муниципального района: управл</w:t>
      </w:r>
      <w:r>
        <w:rPr>
          <w:rFonts w:ascii="Times New Roman" w:hAnsi="Times New Roman" w:cs="Times New Roman"/>
          <w:sz w:val="28"/>
          <w:szCs w:val="28"/>
        </w:rPr>
        <w:t>ение  по работе с отраслями АПК и ЛПХ граждан</w:t>
      </w:r>
      <w:r w:rsidRPr="00B74B5F">
        <w:rPr>
          <w:rFonts w:ascii="Times New Roman" w:hAnsi="Times New Roman" w:cs="Times New Roman"/>
          <w:sz w:val="28"/>
          <w:szCs w:val="28"/>
        </w:rPr>
        <w:t>, финансовое управление,</w:t>
      </w:r>
      <w:r w:rsidRPr="00B74B5F">
        <w:rPr>
          <w:rFonts w:ascii="Times New Roman" w:hAnsi="Times New Roman" w:cs="Times New Roman"/>
          <w:bCs/>
          <w:spacing w:val="-1"/>
          <w:sz w:val="28"/>
          <w:szCs w:val="28"/>
        </w:rPr>
        <w:t xml:space="preserve"> управление по работе с учреждениями образования, культуры и спорта,</w:t>
      </w:r>
      <w:r w:rsidRPr="00B74B5F">
        <w:rPr>
          <w:rFonts w:ascii="Times New Roman" w:hAnsi="Times New Roman" w:cs="Times New Roman"/>
          <w:sz w:val="28"/>
          <w:szCs w:val="28"/>
        </w:rPr>
        <w:t xml:space="preserve"> , </w:t>
      </w:r>
      <w:r>
        <w:rPr>
          <w:rFonts w:ascii="Times New Roman" w:hAnsi="Times New Roman" w:cs="Times New Roman"/>
          <w:sz w:val="28"/>
          <w:szCs w:val="28"/>
        </w:rPr>
        <w:t>комитет</w:t>
      </w:r>
      <w:r w:rsidRPr="00B74B5F">
        <w:rPr>
          <w:rFonts w:ascii="Times New Roman" w:hAnsi="Times New Roman" w:cs="Times New Roman"/>
          <w:bCs/>
          <w:spacing w:val="-1"/>
          <w:sz w:val="28"/>
          <w:szCs w:val="28"/>
        </w:rPr>
        <w:t xml:space="preserve"> по управлению муниципальным имуществом</w:t>
      </w:r>
      <w:r>
        <w:rPr>
          <w:rFonts w:ascii="Times New Roman" w:hAnsi="Times New Roman" w:cs="Times New Roman"/>
          <w:bCs/>
          <w:spacing w:val="-1"/>
          <w:sz w:val="28"/>
          <w:szCs w:val="28"/>
        </w:rPr>
        <w:t xml:space="preserve"> и земельным отношениям</w:t>
      </w:r>
      <w:r w:rsidRPr="00B74B5F">
        <w:rPr>
          <w:rFonts w:ascii="Times New Roman" w:hAnsi="Times New Roman" w:cs="Times New Roman"/>
          <w:bCs/>
          <w:sz w:val="28"/>
          <w:szCs w:val="28"/>
        </w:rPr>
        <w:t>,</w:t>
      </w:r>
      <w:r w:rsidRPr="00B74B5F">
        <w:rPr>
          <w:rFonts w:ascii="Times New Roman" w:hAnsi="Times New Roman" w:cs="Times New Roman"/>
          <w:bCs/>
          <w:spacing w:val="-1"/>
          <w:sz w:val="28"/>
          <w:szCs w:val="28"/>
        </w:rPr>
        <w:t xml:space="preserve"> отдел</w:t>
      </w:r>
      <w:r>
        <w:rPr>
          <w:rFonts w:ascii="Times New Roman" w:hAnsi="Times New Roman" w:cs="Times New Roman"/>
          <w:bCs/>
          <w:spacing w:val="-1"/>
          <w:sz w:val="28"/>
          <w:szCs w:val="28"/>
        </w:rPr>
        <w:t xml:space="preserve"> строительства,</w:t>
      </w:r>
      <w:r w:rsidRPr="00B74B5F">
        <w:rPr>
          <w:rFonts w:ascii="Times New Roman" w:hAnsi="Times New Roman" w:cs="Times New Roman"/>
          <w:bCs/>
          <w:spacing w:val="-1"/>
          <w:sz w:val="28"/>
          <w:szCs w:val="28"/>
        </w:rPr>
        <w:t xml:space="preserve"> архитектуры</w:t>
      </w:r>
      <w:r>
        <w:rPr>
          <w:rFonts w:ascii="Times New Roman" w:hAnsi="Times New Roman" w:cs="Times New Roman"/>
          <w:bCs/>
          <w:spacing w:val="-1"/>
          <w:sz w:val="28"/>
          <w:szCs w:val="28"/>
        </w:rPr>
        <w:t xml:space="preserve"> и ЖКХ</w:t>
      </w:r>
      <w:r w:rsidRPr="00B74B5F">
        <w:rPr>
          <w:rFonts w:ascii="Times New Roman" w:hAnsi="Times New Roman" w:cs="Times New Roman"/>
          <w:bCs/>
          <w:spacing w:val="-1"/>
          <w:sz w:val="28"/>
          <w:szCs w:val="28"/>
        </w:rPr>
        <w:t>.</w:t>
      </w:r>
    </w:p>
    <w:p w:rsidR="002E59C3"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Ежегодный (итоговый) отчет о реализации Муниципальной программы представляется</w:t>
      </w:r>
      <w:r>
        <w:rPr>
          <w:rFonts w:ascii="Times New Roman" w:hAnsi="Times New Roman" w:cs="Times New Roman"/>
          <w:sz w:val="28"/>
          <w:szCs w:val="28"/>
        </w:rPr>
        <w:t xml:space="preserve"> </w:t>
      </w:r>
      <w:r w:rsidRPr="00B74B5F">
        <w:rPr>
          <w:rFonts w:ascii="Times New Roman" w:hAnsi="Times New Roman" w:cs="Times New Roman"/>
          <w:sz w:val="28"/>
          <w:szCs w:val="28"/>
        </w:rPr>
        <w:t>отдел</w:t>
      </w:r>
      <w:r>
        <w:rPr>
          <w:rFonts w:ascii="Times New Roman" w:hAnsi="Times New Roman" w:cs="Times New Roman"/>
          <w:sz w:val="28"/>
          <w:szCs w:val="28"/>
        </w:rPr>
        <w:t>ом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xml:space="preserve"> в качестве информации главе администрации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w:t>
      </w:r>
    </w:p>
    <w:p w:rsidR="002E59C3" w:rsidRPr="00D30DC4"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Отчет о реализа</w:t>
      </w:r>
      <w:r w:rsidRPr="00D30DC4">
        <w:rPr>
          <w:rFonts w:ascii="Times New Roman" w:hAnsi="Times New Roman" w:cs="Times New Roman"/>
          <w:sz w:val="28"/>
          <w:szCs w:val="28"/>
        </w:rPr>
        <w:softHyphen/>
        <w:t>ции Муниципальной программы подлежит размещению ответственным ис</w:t>
      </w:r>
      <w:r w:rsidRPr="00D30DC4">
        <w:rPr>
          <w:rFonts w:ascii="Times New Roman" w:hAnsi="Times New Roman" w:cs="Times New Roman"/>
          <w:sz w:val="28"/>
          <w:szCs w:val="28"/>
        </w:rPr>
        <w:softHyphen/>
        <w:t>полнителем Муниципальной программы на официальном сайте администра</w:t>
      </w:r>
      <w:r w:rsidRPr="00D30DC4">
        <w:rPr>
          <w:rFonts w:ascii="Times New Roman" w:hAnsi="Times New Roman" w:cs="Times New Roman"/>
          <w:sz w:val="28"/>
          <w:szCs w:val="28"/>
        </w:rPr>
        <w:softHyphen/>
        <w:t xml:space="preserve">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в информационно-телекоммуникационной сети «Интернет».</w:t>
      </w:r>
    </w:p>
    <w:p w:rsidR="002E59C3" w:rsidRPr="004633D0" w:rsidRDefault="002E59C3" w:rsidP="00F31DD1">
      <w:pPr>
        <w:spacing w:after="0" w:line="360" w:lineRule="auto"/>
        <w:ind w:firstLine="720"/>
        <w:jc w:val="both"/>
        <w:rPr>
          <w:rFonts w:ascii="Times New Roman" w:eastAsia="Times New Roman" w:hAnsi="Times New Roman" w:cs="Times New Roman"/>
          <w:sz w:val="28"/>
          <w:szCs w:val="28"/>
        </w:rPr>
      </w:pPr>
    </w:p>
    <w:p w:rsidR="004D5067" w:rsidRDefault="00F64316" w:rsidP="00F64316">
      <w:pPr>
        <w:suppressAutoHyphens/>
        <w:jc w:val="center"/>
        <w:rPr>
          <w:rFonts w:ascii="Times New Roman" w:eastAsia="SimSun" w:hAnsi="Times New Roman" w:cs="Times New Roman"/>
          <w:b/>
          <w:sz w:val="28"/>
          <w:szCs w:val="28"/>
        </w:rPr>
      </w:pPr>
      <w:r>
        <w:rPr>
          <w:rFonts w:ascii="Times New Roman" w:eastAsia="SimSun" w:hAnsi="Times New Roman" w:cs="Times New Roman"/>
          <w:b/>
          <w:sz w:val="28"/>
          <w:szCs w:val="28"/>
        </w:rPr>
        <w:t>7. Методика оценки эффективности реализации Программы</w:t>
      </w:r>
    </w:p>
    <w:p w:rsidR="00367A6F" w:rsidRPr="00367A6F" w:rsidRDefault="00367A6F" w:rsidP="00367A6F">
      <w:pPr>
        <w:widowControl w:val="0"/>
        <w:spacing w:after="0" w:line="360" w:lineRule="auto"/>
        <w:ind w:firstLine="708"/>
        <w:jc w:val="both"/>
        <w:rPr>
          <w:rFonts w:ascii="Times New Roman" w:hAnsi="Times New Roman" w:cs="Times New Roman"/>
          <w:sz w:val="28"/>
          <w:szCs w:val="28"/>
        </w:rPr>
      </w:pPr>
      <w:r w:rsidRPr="00367A6F">
        <w:rPr>
          <w:rFonts w:ascii="Times New Roman" w:hAnsi="Times New Roman" w:cs="Times New Roman"/>
          <w:sz w:val="28"/>
          <w:szCs w:val="28"/>
        </w:rPr>
        <w:t xml:space="preserve"> </w:t>
      </w:r>
      <w:r w:rsidRPr="00C24988">
        <w:rPr>
          <w:rFonts w:ascii="Times New Roman" w:hAnsi="Times New Roman" w:cs="Times New Roman"/>
          <w:sz w:val="28"/>
          <w:szCs w:val="28"/>
        </w:rPr>
        <w:t xml:space="preserve">Оценка эффективности Программы проводится в соответствии с постановлением администрации </w:t>
      </w:r>
      <w:r w:rsidR="00C24988" w:rsidRPr="00C24988">
        <w:rPr>
          <w:rFonts w:ascii="Times New Roman" w:hAnsi="Times New Roman" w:cs="Times New Roman"/>
          <w:sz w:val="28"/>
          <w:szCs w:val="28"/>
        </w:rPr>
        <w:t>Большеберезниковского</w:t>
      </w:r>
      <w:r w:rsidRPr="00C24988">
        <w:rPr>
          <w:rFonts w:ascii="Times New Roman" w:hAnsi="Times New Roman" w:cs="Times New Roman"/>
          <w:sz w:val="28"/>
          <w:szCs w:val="28"/>
        </w:rPr>
        <w:t xml:space="preserve"> муниципального района от </w:t>
      </w:r>
      <w:r w:rsidR="00C24988" w:rsidRPr="00C24988">
        <w:rPr>
          <w:rFonts w:ascii="Times New Roman" w:hAnsi="Times New Roman" w:cs="Times New Roman"/>
          <w:sz w:val="28"/>
          <w:szCs w:val="28"/>
        </w:rPr>
        <w:t xml:space="preserve">28.10.2014 </w:t>
      </w:r>
      <w:r w:rsidRPr="00C24988">
        <w:rPr>
          <w:rFonts w:ascii="Times New Roman" w:hAnsi="Times New Roman" w:cs="Times New Roman"/>
          <w:sz w:val="28"/>
          <w:szCs w:val="28"/>
        </w:rPr>
        <w:t xml:space="preserve"> №</w:t>
      </w:r>
      <w:r w:rsidR="00C24988" w:rsidRPr="00C24988">
        <w:rPr>
          <w:rFonts w:ascii="Times New Roman" w:hAnsi="Times New Roman" w:cs="Times New Roman"/>
          <w:sz w:val="28"/>
          <w:szCs w:val="28"/>
        </w:rPr>
        <w:t>767</w:t>
      </w:r>
      <w:r w:rsidRPr="00C24988">
        <w:rPr>
          <w:rFonts w:ascii="Times New Roman" w:hAnsi="Times New Roman" w:cs="Times New Roman"/>
          <w:sz w:val="28"/>
          <w:szCs w:val="28"/>
        </w:rPr>
        <w:t xml:space="preserve">                          «Об утверждении </w:t>
      </w:r>
      <w:r w:rsidR="00C24988" w:rsidRPr="00C24988">
        <w:rPr>
          <w:rFonts w:ascii="Times New Roman" w:hAnsi="Times New Roman" w:cs="Times New Roman"/>
          <w:sz w:val="28"/>
          <w:szCs w:val="28"/>
        </w:rPr>
        <w:t>Порядка разработки, реализации и</w:t>
      </w:r>
      <w:r w:rsidRPr="00C24988">
        <w:rPr>
          <w:rFonts w:ascii="Times New Roman" w:hAnsi="Times New Roman" w:cs="Times New Roman"/>
          <w:sz w:val="28"/>
          <w:szCs w:val="28"/>
        </w:rPr>
        <w:t xml:space="preserve"> оценки эффективности  муниципальных программ </w:t>
      </w:r>
      <w:r w:rsidR="00C24988" w:rsidRPr="00C24988">
        <w:rPr>
          <w:rFonts w:ascii="Times New Roman" w:hAnsi="Times New Roman" w:cs="Times New Roman"/>
          <w:sz w:val="28"/>
          <w:szCs w:val="28"/>
        </w:rPr>
        <w:t>Большеберезниковского муниципального района Республики Мордовия</w:t>
      </w:r>
      <w:r w:rsidRPr="00C24988">
        <w:rPr>
          <w:rFonts w:ascii="Times New Roman" w:hAnsi="Times New Roman" w:cs="Times New Roman"/>
          <w:sz w:val="28"/>
          <w:szCs w:val="28"/>
        </w:rPr>
        <w:t>».</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Методика оценки эффективности Программы учитывает достижение цели и решение задач Программы, соотношение ожидаемых результатов с показателями, указанными в Программе.</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Если значение балльной интегральной оценки находится в интервале от 80 до 100 баллов – эффективность Программы оценивается как высокая.</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Если значение балльной интегральной оценки находится в интервале от 50 до 80 баллов – эффективность Программы оценивается как умеренная.</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lastRenderedPageBreak/>
        <w:t>Если значение балльной интегральной оценки находится в интервале от 20 до 50 баллов – эффективность Программы оценивается как низкая.</w:t>
      </w:r>
    </w:p>
    <w:p w:rsidR="00367A6F" w:rsidRDefault="00367A6F" w:rsidP="00367A6F">
      <w:pPr>
        <w:widowControl w:val="0"/>
        <w:autoSpaceDE w:val="0"/>
        <w:autoSpaceDN w:val="0"/>
        <w:adjustRightInd w:val="0"/>
        <w:spacing w:after="0" w:line="360" w:lineRule="auto"/>
        <w:ind w:firstLine="708"/>
        <w:jc w:val="both"/>
        <w:rPr>
          <w:color w:val="000000" w:themeColor="text1"/>
        </w:rPr>
      </w:pPr>
      <w:r w:rsidRPr="00367A6F">
        <w:rPr>
          <w:rFonts w:ascii="Times New Roman" w:hAnsi="Times New Roman" w:cs="Times New Roman"/>
          <w:color w:val="000000" w:themeColor="text1"/>
          <w:sz w:val="28"/>
          <w:szCs w:val="28"/>
        </w:rPr>
        <w:t>Если значение балльной интегральной оценки ниже 20 баллов, Программа признается неэффективной.</w:t>
      </w:r>
    </w:p>
    <w:p w:rsidR="00367A6F" w:rsidRPr="00F64316" w:rsidRDefault="00367A6F" w:rsidP="00F64316">
      <w:pPr>
        <w:suppressAutoHyphens/>
        <w:jc w:val="center"/>
        <w:rPr>
          <w:rFonts w:ascii="Times New Roman" w:eastAsia="SimSun" w:hAnsi="Times New Roman" w:cs="Times New Roman"/>
          <w:b/>
          <w:sz w:val="28"/>
          <w:szCs w:val="28"/>
        </w:rPr>
      </w:pPr>
    </w:p>
    <w:p w:rsidR="004D5067" w:rsidRPr="004633D0" w:rsidRDefault="004D5067" w:rsidP="00AF28DA">
      <w:pPr>
        <w:pStyle w:val="ae"/>
        <w:spacing w:line="360" w:lineRule="auto"/>
        <w:ind w:firstLine="0"/>
        <w:jc w:val="center"/>
        <w:rPr>
          <w:rFonts w:ascii="Times New Roman" w:hAnsi="Times New Roman" w:cs="Times New Roman"/>
          <w:b/>
          <w:sz w:val="28"/>
          <w:szCs w:val="28"/>
        </w:rPr>
      </w:pPr>
    </w:p>
    <w:p w:rsidR="00240426" w:rsidRPr="004633D0" w:rsidRDefault="00240426" w:rsidP="007E4C01">
      <w:pPr>
        <w:spacing w:after="0" w:line="360" w:lineRule="auto"/>
        <w:jc w:val="center"/>
        <w:rPr>
          <w:rFonts w:ascii="Times New Roman" w:eastAsia="SimSun" w:hAnsi="Times New Roman" w:cs="Times New Roman"/>
          <w:b/>
          <w:sz w:val="28"/>
          <w:szCs w:val="28"/>
        </w:rPr>
      </w:pPr>
    </w:p>
    <w:p w:rsidR="00240426" w:rsidRPr="00911FA9" w:rsidRDefault="00240426" w:rsidP="007E4C01">
      <w:pPr>
        <w:pStyle w:val="a3"/>
        <w:spacing w:line="360" w:lineRule="auto"/>
        <w:jc w:val="both"/>
        <w:textAlignment w:val="top"/>
        <w:rPr>
          <w:rFonts w:ascii="Times New Roman" w:eastAsia="SimSun" w:hAnsi="Times New Roman" w:cs="Times New Roman"/>
          <w:sz w:val="28"/>
          <w:szCs w:val="28"/>
        </w:rPr>
      </w:pPr>
    </w:p>
    <w:sectPr w:rsidR="00240426" w:rsidRPr="00911FA9" w:rsidSect="00143506">
      <w:foot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44A" w:rsidRDefault="00D0744A" w:rsidP="004A1D71">
      <w:pPr>
        <w:spacing w:after="0" w:line="240" w:lineRule="auto"/>
      </w:pPr>
      <w:r>
        <w:separator/>
      </w:r>
    </w:p>
  </w:endnote>
  <w:endnote w:type="continuationSeparator" w:id="0">
    <w:p w:rsidR="00D0744A" w:rsidRDefault="00D0744A" w:rsidP="004A1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2753"/>
      <w:docPartObj>
        <w:docPartGallery w:val="Page Numbers (Bottom of Page)"/>
        <w:docPartUnique/>
      </w:docPartObj>
    </w:sdtPr>
    <w:sdtEndPr/>
    <w:sdtContent>
      <w:p w:rsidR="00664232" w:rsidRDefault="00D0744A">
        <w:pPr>
          <w:pStyle w:val="af4"/>
          <w:jc w:val="center"/>
        </w:pPr>
        <w:r>
          <w:fldChar w:fldCharType="begin"/>
        </w:r>
        <w:r>
          <w:instrText xml:space="preserve"> PAGE   \* MERGEFORMAT </w:instrText>
        </w:r>
        <w:r>
          <w:fldChar w:fldCharType="separate"/>
        </w:r>
        <w:r w:rsidR="00DF163A">
          <w:rPr>
            <w:noProof/>
          </w:rPr>
          <w:t>1</w:t>
        </w:r>
        <w:r>
          <w:rPr>
            <w:noProof/>
          </w:rPr>
          <w:fldChar w:fldCharType="end"/>
        </w:r>
      </w:p>
    </w:sdtContent>
  </w:sdt>
  <w:p w:rsidR="00664232" w:rsidRDefault="0066423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44A" w:rsidRDefault="00D0744A" w:rsidP="004A1D71">
      <w:pPr>
        <w:spacing w:after="0" w:line="240" w:lineRule="auto"/>
      </w:pPr>
      <w:r>
        <w:separator/>
      </w:r>
    </w:p>
  </w:footnote>
  <w:footnote w:type="continuationSeparator" w:id="0">
    <w:p w:rsidR="00D0744A" w:rsidRDefault="00D0744A" w:rsidP="004A1D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1204DAE"/>
    <w:lvl w:ilvl="0">
      <w:numFmt w:val="bullet"/>
      <w:lvlText w:val="*"/>
      <w:lvlJc w:val="left"/>
    </w:lvl>
  </w:abstractNum>
  <w:abstractNum w:abstractNumId="1">
    <w:nsid w:val="053E4138"/>
    <w:multiLevelType w:val="hybridMultilevel"/>
    <w:tmpl w:val="ACAE0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1A5838"/>
    <w:multiLevelType w:val="hybridMultilevel"/>
    <w:tmpl w:val="96E8BA7A"/>
    <w:lvl w:ilvl="0" w:tplc="98FCA99A">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33B1B08"/>
    <w:multiLevelType w:val="multilevel"/>
    <w:tmpl w:val="30C8AFAC"/>
    <w:lvl w:ilvl="0">
      <w:start w:val="1"/>
      <w:numFmt w:val="decimal"/>
      <w:lvlText w:val="%1."/>
      <w:lvlJc w:val="left"/>
      <w:pPr>
        <w:ind w:left="36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
    <w:nsid w:val="34380973"/>
    <w:multiLevelType w:val="hybridMultilevel"/>
    <w:tmpl w:val="FCF0094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6">
    <w:nsid w:val="420913D1"/>
    <w:multiLevelType w:val="multilevel"/>
    <w:tmpl w:val="B91A9570"/>
    <w:lvl w:ilvl="0">
      <w:start w:val="1"/>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num>
  <w:num w:numId="5">
    <w:abstractNumId w:val="1"/>
  </w:num>
  <w:num w:numId="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7">
    <w:abstractNumId w:val="5"/>
  </w:num>
  <w:num w:numId="8">
    <w:abstractNumId w:val="0"/>
    <w:lvlOverride w:ilvl="0">
      <w:lvl w:ilvl="0">
        <w:start w:val="65535"/>
        <w:numFmt w:val="bullet"/>
        <w:lvlText w:val="—"/>
        <w:legacy w:legacy="1" w:legacySpace="0" w:legacyIndent="365"/>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97"/>
    <w:rsid w:val="00003E4B"/>
    <w:rsid w:val="00006FA0"/>
    <w:rsid w:val="00007492"/>
    <w:rsid w:val="000165BD"/>
    <w:rsid w:val="00037637"/>
    <w:rsid w:val="0004547E"/>
    <w:rsid w:val="00051318"/>
    <w:rsid w:val="00057A31"/>
    <w:rsid w:val="000637AD"/>
    <w:rsid w:val="00075516"/>
    <w:rsid w:val="000924E5"/>
    <w:rsid w:val="000A023A"/>
    <w:rsid w:val="000A2F81"/>
    <w:rsid w:val="000A3D2C"/>
    <w:rsid w:val="000B2711"/>
    <w:rsid w:val="000C47F0"/>
    <w:rsid w:val="000E3923"/>
    <w:rsid w:val="00143506"/>
    <w:rsid w:val="00172FAA"/>
    <w:rsid w:val="001909CE"/>
    <w:rsid w:val="001B0805"/>
    <w:rsid w:val="001B3ED0"/>
    <w:rsid w:val="001B415A"/>
    <w:rsid w:val="002223E5"/>
    <w:rsid w:val="00236CF2"/>
    <w:rsid w:val="00240426"/>
    <w:rsid w:val="00244CCD"/>
    <w:rsid w:val="002577D1"/>
    <w:rsid w:val="00265676"/>
    <w:rsid w:val="0027736B"/>
    <w:rsid w:val="0028064D"/>
    <w:rsid w:val="00282FC7"/>
    <w:rsid w:val="00296F6B"/>
    <w:rsid w:val="002A016F"/>
    <w:rsid w:val="002B49A3"/>
    <w:rsid w:val="002C707B"/>
    <w:rsid w:val="002E541F"/>
    <w:rsid w:val="002E59C3"/>
    <w:rsid w:val="00323B0B"/>
    <w:rsid w:val="00346F8E"/>
    <w:rsid w:val="00361A37"/>
    <w:rsid w:val="00367A6F"/>
    <w:rsid w:val="00383F38"/>
    <w:rsid w:val="003950C7"/>
    <w:rsid w:val="003D1CC6"/>
    <w:rsid w:val="003F0119"/>
    <w:rsid w:val="00427651"/>
    <w:rsid w:val="00441346"/>
    <w:rsid w:val="004633D0"/>
    <w:rsid w:val="004738CF"/>
    <w:rsid w:val="004749A2"/>
    <w:rsid w:val="004A1D71"/>
    <w:rsid w:val="004A4D6E"/>
    <w:rsid w:val="004A7079"/>
    <w:rsid w:val="004D5067"/>
    <w:rsid w:val="004F5997"/>
    <w:rsid w:val="00517E48"/>
    <w:rsid w:val="005546C0"/>
    <w:rsid w:val="0056439E"/>
    <w:rsid w:val="0057130D"/>
    <w:rsid w:val="00575633"/>
    <w:rsid w:val="005C54C3"/>
    <w:rsid w:val="005F429D"/>
    <w:rsid w:val="00601A53"/>
    <w:rsid w:val="00625BAF"/>
    <w:rsid w:val="00627BA4"/>
    <w:rsid w:val="006640FE"/>
    <w:rsid w:val="00664232"/>
    <w:rsid w:val="00674738"/>
    <w:rsid w:val="006919A0"/>
    <w:rsid w:val="006C131D"/>
    <w:rsid w:val="006D0A4B"/>
    <w:rsid w:val="006E0FD5"/>
    <w:rsid w:val="006E6481"/>
    <w:rsid w:val="006F3762"/>
    <w:rsid w:val="00703356"/>
    <w:rsid w:val="00720311"/>
    <w:rsid w:val="00726B85"/>
    <w:rsid w:val="007771A5"/>
    <w:rsid w:val="007D1803"/>
    <w:rsid w:val="007E4066"/>
    <w:rsid w:val="007E4C01"/>
    <w:rsid w:val="007E7CEB"/>
    <w:rsid w:val="007F201F"/>
    <w:rsid w:val="008144DE"/>
    <w:rsid w:val="00826556"/>
    <w:rsid w:val="00844CD0"/>
    <w:rsid w:val="00846F8F"/>
    <w:rsid w:val="008557CF"/>
    <w:rsid w:val="00857DE4"/>
    <w:rsid w:val="0088505F"/>
    <w:rsid w:val="008A12AF"/>
    <w:rsid w:val="008A6C43"/>
    <w:rsid w:val="008C1C71"/>
    <w:rsid w:val="008C41EA"/>
    <w:rsid w:val="008C43A0"/>
    <w:rsid w:val="008D44AC"/>
    <w:rsid w:val="008F2789"/>
    <w:rsid w:val="008F3022"/>
    <w:rsid w:val="008F691D"/>
    <w:rsid w:val="0090753F"/>
    <w:rsid w:val="00911FA9"/>
    <w:rsid w:val="00912CA2"/>
    <w:rsid w:val="00915610"/>
    <w:rsid w:val="00916F1C"/>
    <w:rsid w:val="00937977"/>
    <w:rsid w:val="0094188C"/>
    <w:rsid w:val="0094346E"/>
    <w:rsid w:val="00946D84"/>
    <w:rsid w:val="00960C3F"/>
    <w:rsid w:val="009820A7"/>
    <w:rsid w:val="00987576"/>
    <w:rsid w:val="00990729"/>
    <w:rsid w:val="00994937"/>
    <w:rsid w:val="009951F6"/>
    <w:rsid w:val="009B15A2"/>
    <w:rsid w:val="009D0E2B"/>
    <w:rsid w:val="009D3020"/>
    <w:rsid w:val="009D5DA4"/>
    <w:rsid w:val="00A02047"/>
    <w:rsid w:val="00A03FFB"/>
    <w:rsid w:val="00A14A4F"/>
    <w:rsid w:val="00A24436"/>
    <w:rsid w:val="00A34D39"/>
    <w:rsid w:val="00A55D79"/>
    <w:rsid w:val="00A82541"/>
    <w:rsid w:val="00A82B0E"/>
    <w:rsid w:val="00A976A2"/>
    <w:rsid w:val="00AA27A2"/>
    <w:rsid w:val="00AB571E"/>
    <w:rsid w:val="00AC3553"/>
    <w:rsid w:val="00AD4954"/>
    <w:rsid w:val="00AF28DA"/>
    <w:rsid w:val="00B93A86"/>
    <w:rsid w:val="00BA7B57"/>
    <w:rsid w:val="00BB11E2"/>
    <w:rsid w:val="00BC3D3C"/>
    <w:rsid w:val="00BC41C7"/>
    <w:rsid w:val="00BF542C"/>
    <w:rsid w:val="00C07753"/>
    <w:rsid w:val="00C24988"/>
    <w:rsid w:val="00C25C70"/>
    <w:rsid w:val="00C270E2"/>
    <w:rsid w:val="00C56BE5"/>
    <w:rsid w:val="00CC2ED1"/>
    <w:rsid w:val="00CC5D4C"/>
    <w:rsid w:val="00CD379D"/>
    <w:rsid w:val="00CD4EBB"/>
    <w:rsid w:val="00CF0E34"/>
    <w:rsid w:val="00CF306D"/>
    <w:rsid w:val="00CF5515"/>
    <w:rsid w:val="00D016B6"/>
    <w:rsid w:val="00D0744A"/>
    <w:rsid w:val="00D152CE"/>
    <w:rsid w:val="00D24880"/>
    <w:rsid w:val="00D416D5"/>
    <w:rsid w:val="00D81380"/>
    <w:rsid w:val="00D81CC2"/>
    <w:rsid w:val="00DC0039"/>
    <w:rsid w:val="00DC70A0"/>
    <w:rsid w:val="00DF163A"/>
    <w:rsid w:val="00E10E6A"/>
    <w:rsid w:val="00E34B2E"/>
    <w:rsid w:val="00E47090"/>
    <w:rsid w:val="00E51A53"/>
    <w:rsid w:val="00E71FCA"/>
    <w:rsid w:val="00EC3583"/>
    <w:rsid w:val="00ED043E"/>
    <w:rsid w:val="00EE57A8"/>
    <w:rsid w:val="00EF4584"/>
    <w:rsid w:val="00F31DD1"/>
    <w:rsid w:val="00F43B90"/>
    <w:rsid w:val="00F64316"/>
    <w:rsid w:val="00F752B0"/>
    <w:rsid w:val="00F81BF4"/>
    <w:rsid w:val="00FC57F4"/>
    <w:rsid w:val="00FC767A"/>
    <w:rsid w:val="00FE246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9"/>
    <w:unhideWhenUsed/>
    <w:qFormat/>
    <w:rsid w:val="000924E5"/>
    <w:pPr>
      <w:keepNext/>
      <w:keepLines/>
      <w:spacing w:before="200" w:after="0"/>
      <w:outlineLvl w:val="2"/>
    </w:pPr>
    <w:rPr>
      <w:rFonts w:asciiTheme="majorHAnsi" w:eastAsiaTheme="majorEastAsia" w:hAnsiTheme="majorHAnsi" w:cstheme="majorBidi"/>
      <w:b/>
      <w:bCs/>
      <w:color w:val="4F81BD" w:themeColor="accent1"/>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Варианты ответов"/>
    <w:basedOn w:val="a"/>
    <w:link w:val="a4"/>
    <w:uiPriority w:val="34"/>
    <w:qFormat/>
    <w:rsid w:val="004F5997"/>
    <w:pPr>
      <w:ind w:left="720"/>
      <w:contextualSpacing/>
    </w:pPr>
  </w:style>
  <w:style w:type="paragraph" w:customStyle="1" w:styleId="1">
    <w:name w:val="Обычный1"/>
    <w:uiPriority w:val="99"/>
    <w:rsid w:val="00AA27A2"/>
    <w:rPr>
      <w:rFonts w:ascii="Calibri" w:eastAsia="Calibri" w:hAnsi="Calibri" w:cs="Times New Roman"/>
      <w:sz w:val="24"/>
    </w:rPr>
  </w:style>
  <w:style w:type="paragraph" w:styleId="a5">
    <w:name w:val="caption"/>
    <w:basedOn w:val="a"/>
    <w:next w:val="a"/>
    <w:link w:val="a6"/>
    <w:qFormat/>
    <w:rsid w:val="0028064D"/>
    <w:pPr>
      <w:keepNext/>
      <w:spacing w:before="240" w:after="120" w:line="240" w:lineRule="auto"/>
      <w:ind w:left="2268" w:right="-91"/>
    </w:pPr>
    <w:rPr>
      <w:rFonts w:ascii="Cambria" w:eastAsia="Calibri" w:hAnsi="Cambria" w:cs="Times New Roman"/>
      <w:b/>
      <w:szCs w:val="20"/>
    </w:rPr>
  </w:style>
  <w:style w:type="character" w:customStyle="1" w:styleId="a6">
    <w:name w:val="Название объекта Знак"/>
    <w:link w:val="a5"/>
    <w:locked/>
    <w:rsid w:val="0028064D"/>
    <w:rPr>
      <w:rFonts w:ascii="Cambria" w:eastAsia="Calibri" w:hAnsi="Cambria" w:cs="Times New Roman"/>
      <w:b/>
      <w:szCs w:val="20"/>
      <w:lang w:eastAsia="ru-RU"/>
    </w:rPr>
  </w:style>
  <w:style w:type="character" w:customStyle="1" w:styleId="a4">
    <w:name w:val="Абзац списка Знак"/>
    <w:aliases w:val="Варианты ответов Знак"/>
    <w:link w:val="a3"/>
    <w:uiPriority w:val="34"/>
    <w:locked/>
    <w:rsid w:val="0028064D"/>
  </w:style>
  <w:style w:type="paragraph" w:styleId="a7">
    <w:name w:val="Balloon Text"/>
    <w:basedOn w:val="a"/>
    <w:link w:val="a8"/>
    <w:uiPriority w:val="99"/>
    <w:semiHidden/>
    <w:unhideWhenUsed/>
    <w:rsid w:val="002806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8064D"/>
    <w:rPr>
      <w:rFonts w:ascii="Tahoma" w:hAnsi="Tahoma" w:cs="Tahoma"/>
      <w:sz w:val="16"/>
      <w:szCs w:val="16"/>
    </w:rPr>
  </w:style>
  <w:style w:type="character" w:customStyle="1" w:styleId="30">
    <w:name w:val="Заголовок 3 Знак"/>
    <w:basedOn w:val="a0"/>
    <w:link w:val="3"/>
    <w:uiPriority w:val="99"/>
    <w:rsid w:val="000924E5"/>
    <w:rPr>
      <w:rFonts w:asciiTheme="majorHAnsi" w:eastAsiaTheme="majorEastAsia" w:hAnsiTheme="majorHAnsi" w:cstheme="majorBidi"/>
      <w:b/>
      <w:bCs/>
      <w:color w:val="4F81BD" w:themeColor="accent1"/>
      <w:sz w:val="24"/>
      <w:lang w:eastAsia="en-US"/>
    </w:rPr>
  </w:style>
  <w:style w:type="table" w:styleId="a9">
    <w:name w:val="Table Grid"/>
    <w:basedOn w:val="a1"/>
    <w:uiPriority w:val="59"/>
    <w:rsid w:val="000924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ody Text Indent"/>
    <w:basedOn w:val="a"/>
    <w:link w:val="ab"/>
    <w:uiPriority w:val="99"/>
    <w:rsid w:val="000924E5"/>
    <w:pPr>
      <w:widowControl w:val="0"/>
      <w:suppressAutoHyphens/>
      <w:spacing w:after="120" w:line="240" w:lineRule="auto"/>
      <w:ind w:left="283"/>
    </w:pPr>
    <w:rPr>
      <w:rFonts w:ascii="Calibri" w:eastAsia="Calibri" w:hAnsi="Calibri" w:cs="Times New Roman"/>
      <w:kern w:val="1"/>
      <w:sz w:val="24"/>
      <w:szCs w:val="24"/>
      <w:lang w:eastAsia="ar-SA"/>
    </w:rPr>
  </w:style>
  <w:style w:type="character" w:customStyle="1" w:styleId="ab">
    <w:name w:val="Основной текст с отступом Знак"/>
    <w:basedOn w:val="a0"/>
    <w:link w:val="aa"/>
    <w:uiPriority w:val="99"/>
    <w:rsid w:val="000924E5"/>
    <w:rPr>
      <w:rFonts w:ascii="Calibri" w:eastAsia="Calibri" w:hAnsi="Calibri" w:cs="Times New Roman"/>
      <w:kern w:val="1"/>
      <w:sz w:val="24"/>
      <w:szCs w:val="24"/>
      <w:lang w:eastAsia="ar-SA"/>
    </w:rPr>
  </w:style>
  <w:style w:type="paragraph" w:customStyle="1" w:styleId="formattext">
    <w:name w:val="formattext"/>
    <w:basedOn w:val="a"/>
    <w:rsid w:val="0057130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semiHidden/>
    <w:unhideWhenUsed/>
    <w:rsid w:val="0057130D"/>
    <w:rPr>
      <w:color w:val="0000FF"/>
      <w:u w:val="single"/>
    </w:rPr>
  </w:style>
  <w:style w:type="paragraph" w:styleId="31">
    <w:name w:val="Body Text Indent 3"/>
    <w:basedOn w:val="a"/>
    <w:link w:val="32"/>
    <w:uiPriority w:val="99"/>
    <w:semiHidden/>
    <w:unhideWhenUsed/>
    <w:rsid w:val="00BB11E2"/>
    <w:pPr>
      <w:spacing w:after="120"/>
      <w:ind w:left="283"/>
    </w:pPr>
    <w:rPr>
      <w:sz w:val="16"/>
      <w:szCs w:val="16"/>
    </w:rPr>
  </w:style>
  <w:style w:type="character" w:customStyle="1" w:styleId="32">
    <w:name w:val="Основной текст с отступом 3 Знак"/>
    <w:basedOn w:val="a0"/>
    <w:link w:val="31"/>
    <w:uiPriority w:val="99"/>
    <w:semiHidden/>
    <w:rsid w:val="00BB11E2"/>
    <w:rPr>
      <w:sz w:val="16"/>
      <w:szCs w:val="16"/>
    </w:rPr>
  </w:style>
  <w:style w:type="paragraph" w:customStyle="1" w:styleId="ConsPlusCell">
    <w:name w:val="ConsPlusCell"/>
    <w:uiPriority w:val="99"/>
    <w:rsid w:val="002223E5"/>
    <w:pPr>
      <w:autoSpaceDE w:val="0"/>
      <w:autoSpaceDN w:val="0"/>
      <w:adjustRightInd w:val="0"/>
      <w:spacing w:after="0" w:line="240" w:lineRule="auto"/>
    </w:pPr>
    <w:rPr>
      <w:rFonts w:ascii="Times New Roman" w:eastAsia="Times New Roman" w:hAnsi="Times New Roman" w:cs="Times New Roman"/>
      <w:sz w:val="26"/>
      <w:szCs w:val="26"/>
    </w:rPr>
  </w:style>
  <w:style w:type="character" w:customStyle="1" w:styleId="ConsPlusNormal">
    <w:name w:val="ConsPlusNormal Знак"/>
    <w:link w:val="ConsPlusNormal0"/>
    <w:uiPriority w:val="99"/>
    <w:locked/>
    <w:rsid w:val="00EC3583"/>
    <w:rPr>
      <w:rFonts w:ascii="Arial" w:eastAsia="Times New Roman" w:hAnsi="Arial" w:cs="Arial"/>
    </w:rPr>
  </w:style>
  <w:style w:type="paragraph" w:customStyle="1" w:styleId="ConsPlusNormal0">
    <w:name w:val="ConsPlusNormal"/>
    <w:link w:val="ConsPlusNormal"/>
    <w:uiPriority w:val="99"/>
    <w:rsid w:val="00EC3583"/>
    <w:pPr>
      <w:autoSpaceDE w:val="0"/>
      <w:autoSpaceDN w:val="0"/>
      <w:adjustRightInd w:val="0"/>
      <w:spacing w:after="0" w:line="240" w:lineRule="auto"/>
      <w:ind w:firstLine="720"/>
    </w:pPr>
    <w:rPr>
      <w:rFonts w:ascii="Arial" w:eastAsia="Times New Roman" w:hAnsi="Arial" w:cs="Arial"/>
    </w:rPr>
  </w:style>
  <w:style w:type="paragraph" w:customStyle="1" w:styleId="Default">
    <w:name w:val="Default"/>
    <w:rsid w:val="00CF551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onsPlusTitle">
    <w:name w:val="ConsPlusTitle"/>
    <w:rsid w:val="00236CF2"/>
    <w:pPr>
      <w:widowControl w:val="0"/>
      <w:autoSpaceDE w:val="0"/>
      <w:autoSpaceDN w:val="0"/>
      <w:spacing w:after="0" w:line="240" w:lineRule="auto"/>
    </w:pPr>
    <w:rPr>
      <w:rFonts w:ascii="Calibri" w:eastAsia="Times New Roman" w:hAnsi="Calibri" w:cs="Calibri"/>
      <w:b/>
      <w:szCs w:val="20"/>
    </w:rPr>
  </w:style>
  <w:style w:type="paragraph" w:styleId="ad">
    <w:name w:val="Normal (Web)"/>
    <w:basedOn w:val="a"/>
    <w:uiPriority w:val="99"/>
    <w:unhideWhenUsed/>
    <w:rsid w:val="00346F8E"/>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No Spacing"/>
    <w:uiPriority w:val="1"/>
    <w:qFormat/>
    <w:rsid w:val="00240426"/>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ConsPlusNonformat">
    <w:name w:val="ConsPlusNonformat"/>
    <w:uiPriority w:val="99"/>
    <w:rsid w:val="00323B0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Plain Text"/>
    <w:basedOn w:val="a"/>
    <w:link w:val="af0"/>
    <w:uiPriority w:val="99"/>
    <w:rsid w:val="002577D1"/>
    <w:rPr>
      <w:rFonts w:ascii="Calibri" w:eastAsia="Calibri" w:hAnsi="Calibri" w:cs="Times New Roman"/>
      <w:color w:val="000000"/>
      <w:sz w:val="24"/>
      <w:szCs w:val="20"/>
    </w:rPr>
  </w:style>
  <w:style w:type="character" w:customStyle="1" w:styleId="af0">
    <w:name w:val="Текст Знак"/>
    <w:basedOn w:val="a0"/>
    <w:link w:val="af"/>
    <w:uiPriority w:val="99"/>
    <w:rsid w:val="002577D1"/>
    <w:rPr>
      <w:rFonts w:ascii="Calibri" w:eastAsia="Calibri" w:hAnsi="Calibri" w:cs="Times New Roman"/>
      <w:color w:val="000000"/>
      <w:sz w:val="24"/>
      <w:szCs w:val="20"/>
      <w:lang w:eastAsia="ru-RU"/>
    </w:rPr>
  </w:style>
  <w:style w:type="paragraph" w:customStyle="1" w:styleId="Style6">
    <w:name w:val="Style6"/>
    <w:basedOn w:val="a"/>
    <w:rsid w:val="002577D1"/>
    <w:pPr>
      <w:widowControl w:val="0"/>
      <w:autoSpaceDE w:val="0"/>
      <w:autoSpaceDN w:val="0"/>
      <w:adjustRightInd w:val="0"/>
      <w:spacing w:after="0" w:line="276" w:lineRule="exact"/>
      <w:jc w:val="both"/>
    </w:pPr>
    <w:rPr>
      <w:rFonts w:ascii="Arial" w:eastAsia="Calibri" w:hAnsi="Arial" w:cs="Arial"/>
      <w:sz w:val="24"/>
      <w:szCs w:val="24"/>
    </w:rPr>
  </w:style>
  <w:style w:type="paragraph" w:customStyle="1" w:styleId="Style10">
    <w:name w:val="Style10"/>
    <w:basedOn w:val="a"/>
    <w:rsid w:val="002577D1"/>
    <w:pPr>
      <w:widowControl w:val="0"/>
      <w:autoSpaceDE w:val="0"/>
      <w:autoSpaceDN w:val="0"/>
      <w:adjustRightInd w:val="0"/>
      <w:spacing w:after="0" w:line="242" w:lineRule="exact"/>
      <w:ind w:hanging="713"/>
    </w:pPr>
    <w:rPr>
      <w:rFonts w:ascii="Arial" w:eastAsia="Calibri" w:hAnsi="Arial" w:cs="Arial"/>
      <w:sz w:val="24"/>
      <w:szCs w:val="24"/>
    </w:rPr>
  </w:style>
  <w:style w:type="paragraph" w:customStyle="1" w:styleId="Style17">
    <w:name w:val="Style17"/>
    <w:basedOn w:val="a"/>
    <w:rsid w:val="002577D1"/>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Style5">
    <w:name w:val="Style5"/>
    <w:basedOn w:val="a"/>
    <w:rsid w:val="002577D1"/>
    <w:pPr>
      <w:widowControl w:val="0"/>
      <w:autoSpaceDE w:val="0"/>
      <w:autoSpaceDN w:val="0"/>
      <w:adjustRightInd w:val="0"/>
      <w:spacing w:after="0" w:line="240" w:lineRule="auto"/>
    </w:pPr>
    <w:rPr>
      <w:rFonts w:ascii="Arial" w:eastAsia="Calibri" w:hAnsi="Arial" w:cs="Times New Roman"/>
      <w:sz w:val="24"/>
      <w:szCs w:val="24"/>
    </w:rPr>
  </w:style>
  <w:style w:type="character" w:customStyle="1" w:styleId="FontStyle168">
    <w:name w:val="Font Style168"/>
    <w:rsid w:val="002577D1"/>
    <w:rPr>
      <w:rFonts w:ascii="Times New Roman" w:hAnsi="Times New Roman" w:cs="Times New Roman"/>
      <w:sz w:val="26"/>
      <w:szCs w:val="26"/>
    </w:rPr>
  </w:style>
  <w:style w:type="character" w:customStyle="1" w:styleId="FontStyle163">
    <w:name w:val="Font Style163"/>
    <w:rsid w:val="002577D1"/>
    <w:rPr>
      <w:rFonts w:ascii="Times New Roman" w:hAnsi="Times New Roman" w:cs="Times New Roman"/>
      <w:b/>
      <w:bCs/>
      <w:sz w:val="26"/>
      <w:szCs w:val="26"/>
    </w:rPr>
  </w:style>
  <w:style w:type="character" w:customStyle="1" w:styleId="FontStyle166">
    <w:name w:val="Font Style166"/>
    <w:rsid w:val="002577D1"/>
    <w:rPr>
      <w:rFonts w:ascii="Times New Roman" w:hAnsi="Times New Roman" w:cs="Times New Roman"/>
      <w:sz w:val="22"/>
      <w:szCs w:val="22"/>
    </w:rPr>
  </w:style>
  <w:style w:type="character" w:styleId="af1">
    <w:name w:val="line number"/>
    <w:basedOn w:val="a0"/>
    <w:uiPriority w:val="99"/>
    <w:semiHidden/>
    <w:unhideWhenUsed/>
    <w:rsid w:val="004A1D71"/>
  </w:style>
  <w:style w:type="paragraph" w:styleId="af2">
    <w:name w:val="header"/>
    <w:basedOn w:val="a"/>
    <w:link w:val="af3"/>
    <w:uiPriority w:val="99"/>
    <w:semiHidden/>
    <w:unhideWhenUsed/>
    <w:rsid w:val="004A1D7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4A1D71"/>
  </w:style>
  <w:style w:type="paragraph" w:styleId="af4">
    <w:name w:val="footer"/>
    <w:basedOn w:val="a"/>
    <w:link w:val="af5"/>
    <w:uiPriority w:val="99"/>
    <w:unhideWhenUsed/>
    <w:rsid w:val="004A1D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A1D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9"/>
    <w:unhideWhenUsed/>
    <w:qFormat/>
    <w:rsid w:val="000924E5"/>
    <w:pPr>
      <w:keepNext/>
      <w:keepLines/>
      <w:spacing w:before="200" w:after="0"/>
      <w:outlineLvl w:val="2"/>
    </w:pPr>
    <w:rPr>
      <w:rFonts w:asciiTheme="majorHAnsi" w:eastAsiaTheme="majorEastAsia" w:hAnsiTheme="majorHAnsi" w:cstheme="majorBidi"/>
      <w:b/>
      <w:bCs/>
      <w:color w:val="4F81BD" w:themeColor="accent1"/>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Варианты ответов"/>
    <w:basedOn w:val="a"/>
    <w:link w:val="a4"/>
    <w:uiPriority w:val="34"/>
    <w:qFormat/>
    <w:rsid w:val="004F5997"/>
    <w:pPr>
      <w:ind w:left="720"/>
      <w:contextualSpacing/>
    </w:pPr>
  </w:style>
  <w:style w:type="paragraph" w:customStyle="1" w:styleId="1">
    <w:name w:val="Обычный1"/>
    <w:uiPriority w:val="99"/>
    <w:rsid w:val="00AA27A2"/>
    <w:rPr>
      <w:rFonts w:ascii="Calibri" w:eastAsia="Calibri" w:hAnsi="Calibri" w:cs="Times New Roman"/>
      <w:sz w:val="24"/>
    </w:rPr>
  </w:style>
  <w:style w:type="paragraph" w:styleId="a5">
    <w:name w:val="caption"/>
    <w:basedOn w:val="a"/>
    <w:next w:val="a"/>
    <w:link w:val="a6"/>
    <w:qFormat/>
    <w:rsid w:val="0028064D"/>
    <w:pPr>
      <w:keepNext/>
      <w:spacing w:before="240" w:after="120" w:line="240" w:lineRule="auto"/>
      <w:ind w:left="2268" w:right="-91"/>
    </w:pPr>
    <w:rPr>
      <w:rFonts w:ascii="Cambria" w:eastAsia="Calibri" w:hAnsi="Cambria" w:cs="Times New Roman"/>
      <w:b/>
      <w:szCs w:val="20"/>
    </w:rPr>
  </w:style>
  <w:style w:type="character" w:customStyle="1" w:styleId="a6">
    <w:name w:val="Название объекта Знак"/>
    <w:link w:val="a5"/>
    <w:locked/>
    <w:rsid w:val="0028064D"/>
    <w:rPr>
      <w:rFonts w:ascii="Cambria" w:eastAsia="Calibri" w:hAnsi="Cambria" w:cs="Times New Roman"/>
      <w:b/>
      <w:szCs w:val="20"/>
      <w:lang w:eastAsia="ru-RU"/>
    </w:rPr>
  </w:style>
  <w:style w:type="character" w:customStyle="1" w:styleId="a4">
    <w:name w:val="Абзац списка Знак"/>
    <w:aliases w:val="Варианты ответов Знак"/>
    <w:link w:val="a3"/>
    <w:uiPriority w:val="34"/>
    <w:locked/>
    <w:rsid w:val="0028064D"/>
  </w:style>
  <w:style w:type="paragraph" w:styleId="a7">
    <w:name w:val="Balloon Text"/>
    <w:basedOn w:val="a"/>
    <w:link w:val="a8"/>
    <w:uiPriority w:val="99"/>
    <w:semiHidden/>
    <w:unhideWhenUsed/>
    <w:rsid w:val="002806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8064D"/>
    <w:rPr>
      <w:rFonts w:ascii="Tahoma" w:hAnsi="Tahoma" w:cs="Tahoma"/>
      <w:sz w:val="16"/>
      <w:szCs w:val="16"/>
    </w:rPr>
  </w:style>
  <w:style w:type="character" w:customStyle="1" w:styleId="30">
    <w:name w:val="Заголовок 3 Знак"/>
    <w:basedOn w:val="a0"/>
    <w:link w:val="3"/>
    <w:uiPriority w:val="99"/>
    <w:rsid w:val="000924E5"/>
    <w:rPr>
      <w:rFonts w:asciiTheme="majorHAnsi" w:eastAsiaTheme="majorEastAsia" w:hAnsiTheme="majorHAnsi" w:cstheme="majorBidi"/>
      <w:b/>
      <w:bCs/>
      <w:color w:val="4F81BD" w:themeColor="accent1"/>
      <w:sz w:val="24"/>
      <w:lang w:eastAsia="en-US"/>
    </w:rPr>
  </w:style>
  <w:style w:type="table" w:styleId="a9">
    <w:name w:val="Table Grid"/>
    <w:basedOn w:val="a1"/>
    <w:uiPriority w:val="59"/>
    <w:rsid w:val="000924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ody Text Indent"/>
    <w:basedOn w:val="a"/>
    <w:link w:val="ab"/>
    <w:uiPriority w:val="99"/>
    <w:rsid w:val="000924E5"/>
    <w:pPr>
      <w:widowControl w:val="0"/>
      <w:suppressAutoHyphens/>
      <w:spacing w:after="120" w:line="240" w:lineRule="auto"/>
      <w:ind w:left="283"/>
    </w:pPr>
    <w:rPr>
      <w:rFonts w:ascii="Calibri" w:eastAsia="Calibri" w:hAnsi="Calibri" w:cs="Times New Roman"/>
      <w:kern w:val="1"/>
      <w:sz w:val="24"/>
      <w:szCs w:val="24"/>
      <w:lang w:eastAsia="ar-SA"/>
    </w:rPr>
  </w:style>
  <w:style w:type="character" w:customStyle="1" w:styleId="ab">
    <w:name w:val="Основной текст с отступом Знак"/>
    <w:basedOn w:val="a0"/>
    <w:link w:val="aa"/>
    <w:uiPriority w:val="99"/>
    <w:rsid w:val="000924E5"/>
    <w:rPr>
      <w:rFonts w:ascii="Calibri" w:eastAsia="Calibri" w:hAnsi="Calibri" w:cs="Times New Roman"/>
      <w:kern w:val="1"/>
      <w:sz w:val="24"/>
      <w:szCs w:val="24"/>
      <w:lang w:eastAsia="ar-SA"/>
    </w:rPr>
  </w:style>
  <w:style w:type="paragraph" w:customStyle="1" w:styleId="formattext">
    <w:name w:val="formattext"/>
    <w:basedOn w:val="a"/>
    <w:rsid w:val="0057130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semiHidden/>
    <w:unhideWhenUsed/>
    <w:rsid w:val="0057130D"/>
    <w:rPr>
      <w:color w:val="0000FF"/>
      <w:u w:val="single"/>
    </w:rPr>
  </w:style>
  <w:style w:type="paragraph" w:styleId="31">
    <w:name w:val="Body Text Indent 3"/>
    <w:basedOn w:val="a"/>
    <w:link w:val="32"/>
    <w:uiPriority w:val="99"/>
    <w:semiHidden/>
    <w:unhideWhenUsed/>
    <w:rsid w:val="00BB11E2"/>
    <w:pPr>
      <w:spacing w:after="120"/>
      <w:ind w:left="283"/>
    </w:pPr>
    <w:rPr>
      <w:sz w:val="16"/>
      <w:szCs w:val="16"/>
    </w:rPr>
  </w:style>
  <w:style w:type="character" w:customStyle="1" w:styleId="32">
    <w:name w:val="Основной текст с отступом 3 Знак"/>
    <w:basedOn w:val="a0"/>
    <w:link w:val="31"/>
    <w:uiPriority w:val="99"/>
    <w:semiHidden/>
    <w:rsid w:val="00BB11E2"/>
    <w:rPr>
      <w:sz w:val="16"/>
      <w:szCs w:val="16"/>
    </w:rPr>
  </w:style>
  <w:style w:type="paragraph" w:customStyle="1" w:styleId="ConsPlusCell">
    <w:name w:val="ConsPlusCell"/>
    <w:uiPriority w:val="99"/>
    <w:rsid w:val="002223E5"/>
    <w:pPr>
      <w:autoSpaceDE w:val="0"/>
      <w:autoSpaceDN w:val="0"/>
      <w:adjustRightInd w:val="0"/>
      <w:spacing w:after="0" w:line="240" w:lineRule="auto"/>
    </w:pPr>
    <w:rPr>
      <w:rFonts w:ascii="Times New Roman" w:eastAsia="Times New Roman" w:hAnsi="Times New Roman" w:cs="Times New Roman"/>
      <w:sz w:val="26"/>
      <w:szCs w:val="26"/>
    </w:rPr>
  </w:style>
  <w:style w:type="character" w:customStyle="1" w:styleId="ConsPlusNormal">
    <w:name w:val="ConsPlusNormal Знак"/>
    <w:link w:val="ConsPlusNormal0"/>
    <w:uiPriority w:val="99"/>
    <w:locked/>
    <w:rsid w:val="00EC3583"/>
    <w:rPr>
      <w:rFonts w:ascii="Arial" w:eastAsia="Times New Roman" w:hAnsi="Arial" w:cs="Arial"/>
    </w:rPr>
  </w:style>
  <w:style w:type="paragraph" w:customStyle="1" w:styleId="ConsPlusNormal0">
    <w:name w:val="ConsPlusNormal"/>
    <w:link w:val="ConsPlusNormal"/>
    <w:uiPriority w:val="99"/>
    <w:rsid w:val="00EC3583"/>
    <w:pPr>
      <w:autoSpaceDE w:val="0"/>
      <w:autoSpaceDN w:val="0"/>
      <w:adjustRightInd w:val="0"/>
      <w:spacing w:after="0" w:line="240" w:lineRule="auto"/>
      <w:ind w:firstLine="720"/>
    </w:pPr>
    <w:rPr>
      <w:rFonts w:ascii="Arial" w:eastAsia="Times New Roman" w:hAnsi="Arial" w:cs="Arial"/>
    </w:rPr>
  </w:style>
  <w:style w:type="paragraph" w:customStyle="1" w:styleId="Default">
    <w:name w:val="Default"/>
    <w:rsid w:val="00CF551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onsPlusTitle">
    <w:name w:val="ConsPlusTitle"/>
    <w:rsid w:val="00236CF2"/>
    <w:pPr>
      <w:widowControl w:val="0"/>
      <w:autoSpaceDE w:val="0"/>
      <w:autoSpaceDN w:val="0"/>
      <w:spacing w:after="0" w:line="240" w:lineRule="auto"/>
    </w:pPr>
    <w:rPr>
      <w:rFonts w:ascii="Calibri" w:eastAsia="Times New Roman" w:hAnsi="Calibri" w:cs="Calibri"/>
      <w:b/>
      <w:szCs w:val="20"/>
    </w:rPr>
  </w:style>
  <w:style w:type="paragraph" w:styleId="ad">
    <w:name w:val="Normal (Web)"/>
    <w:basedOn w:val="a"/>
    <w:uiPriority w:val="99"/>
    <w:unhideWhenUsed/>
    <w:rsid w:val="00346F8E"/>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No Spacing"/>
    <w:uiPriority w:val="1"/>
    <w:qFormat/>
    <w:rsid w:val="00240426"/>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ConsPlusNonformat">
    <w:name w:val="ConsPlusNonformat"/>
    <w:uiPriority w:val="99"/>
    <w:rsid w:val="00323B0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Plain Text"/>
    <w:basedOn w:val="a"/>
    <w:link w:val="af0"/>
    <w:uiPriority w:val="99"/>
    <w:rsid w:val="002577D1"/>
    <w:rPr>
      <w:rFonts w:ascii="Calibri" w:eastAsia="Calibri" w:hAnsi="Calibri" w:cs="Times New Roman"/>
      <w:color w:val="000000"/>
      <w:sz w:val="24"/>
      <w:szCs w:val="20"/>
    </w:rPr>
  </w:style>
  <w:style w:type="character" w:customStyle="1" w:styleId="af0">
    <w:name w:val="Текст Знак"/>
    <w:basedOn w:val="a0"/>
    <w:link w:val="af"/>
    <w:uiPriority w:val="99"/>
    <w:rsid w:val="002577D1"/>
    <w:rPr>
      <w:rFonts w:ascii="Calibri" w:eastAsia="Calibri" w:hAnsi="Calibri" w:cs="Times New Roman"/>
      <w:color w:val="000000"/>
      <w:sz w:val="24"/>
      <w:szCs w:val="20"/>
      <w:lang w:eastAsia="ru-RU"/>
    </w:rPr>
  </w:style>
  <w:style w:type="paragraph" w:customStyle="1" w:styleId="Style6">
    <w:name w:val="Style6"/>
    <w:basedOn w:val="a"/>
    <w:rsid w:val="002577D1"/>
    <w:pPr>
      <w:widowControl w:val="0"/>
      <w:autoSpaceDE w:val="0"/>
      <w:autoSpaceDN w:val="0"/>
      <w:adjustRightInd w:val="0"/>
      <w:spacing w:after="0" w:line="276" w:lineRule="exact"/>
      <w:jc w:val="both"/>
    </w:pPr>
    <w:rPr>
      <w:rFonts w:ascii="Arial" w:eastAsia="Calibri" w:hAnsi="Arial" w:cs="Arial"/>
      <w:sz w:val="24"/>
      <w:szCs w:val="24"/>
    </w:rPr>
  </w:style>
  <w:style w:type="paragraph" w:customStyle="1" w:styleId="Style10">
    <w:name w:val="Style10"/>
    <w:basedOn w:val="a"/>
    <w:rsid w:val="002577D1"/>
    <w:pPr>
      <w:widowControl w:val="0"/>
      <w:autoSpaceDE w:val="0"/>
      <w:autoSpaceDN w:val="0"/>
      <w:adjustRightInd w:val="0"/>
      <w:spacing w:after="0" w:line="242" w:lineRule="exact"/>
      <w:ind w:hanging="713"/>
    </w:pPr>
    <w:rPr>
      <w:rFonts w:ascii="Arial" w:eastAsia="Calibri" w:hAnsi="Arial" w:cs="Arial"/>
      <w:sz w:val="24"/>
      <w:szCs w:val="24"/>
    </w:rPr>
  </w:style>
  <w:style w:type="paragraph" w:customStyle="1" w:styleId="Style17">
    <w:name w:val="Style17"/>
    <w:basedOn w:val="a"/>
    <w:rsid w:val="002577D1"/>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Style5">
    <w:name w:val="Style5"/>
    <w:basedOn w:val="a"/>
    <w:rsid w:val="002577D1"/>
    <w:pPr>
      <w:widowControl w:val="0"/>
      <w:autoSpaceDE w:val="0"/>
      <w:autoSpaceDN w:val="0"/>
      <w:adjustRightInd w:val="0"/>
      <w:spacing w:after="0" w:line="240" w:lineRule="auto"/>
    </w:pPr>
    <w:rPr>
      <w:rFonts w:ascii="Arial" w:eastAsia="Calibri" w:hAnsi="Arial" w:cs="Times New Roman"/>
      <w:sz w:val="24"/>
      <w:szCs w:val="24"/>
    </w:rPr>
  </w:style>
  <w:style w:type="character" w:customStyle="1" w:styleId="FontStyle168">
    <w:name w:val="Font Style168"/>
    <w:rsid w:val="002577D1"/>
    <w:rPr>
      <w:rFonts w:ascii="Times New Roman" w:hAnsi="Times New Roman" w:cs="Times New Roman"/>
      <w:sz w:val="26"/>
      <w:szCs w:val="26"/>
    </w:rPr>
  </w:style>
  <w:style w:type="character" w:customStyle="1" w:styleId="FontStyle163">
    <w:name w:val="Font Style163"/>
    <w:rsid w:val="002577D1"/>
    <w:rPr>
      <w:rFonts w:ascii="Times New Roman" w:hAnsi="Times New Roman" w:cs="Times New Roman"/>
      <w:b/>
      <w:bCs/>
      <w:sz w:val="26"/>
      <w:szCs w:val="26"/>
    </w:rPr>
  </w:style>
  <w:style w:type="character" w:customStyle="1" w:styleId="FontStyle166">
    <w:name w:val="Font Style166"/>
    <w:rsid w:val="002577D1"/>
    <w:rPr>
      <w:rFonts w:ascii="Times New Roman" w:hAnsi="Times New Roman" w:cs="Times New Roman"/>
      <w:sz w:val="22"/>
      <w:szCs w:val="22"/>
    </w:rPr>
  </w:style>
  <w:style w:type="character" w:styleId="af1">
    <w:name w:val="line number"/>
    <w:basedOn w:val="a0"/>
    <w:uiPriority w:val="99"/>
    <w:semiHidden/>
    <w:unhideWhenUsed/>
    <w:rsid w:val="004A1D71"/>
  </w:style>
  <w:style w:type="paragraph" w:styleId="af2">
    <w:name w:val="header"/>
    <w:basedOn w:val="a"/>
    <w:link w:val="af3"/>
    <w:uiPriority w:val="99"/>
    <w:semiHidden/>
    <w:unhideWhenUsed/>
    <w:rsid w:val="004A1D7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4A1D71"/>
  </w:style>
  <w:style w:type="paragraph" w:styleId="af4">
    <w:name w:val="footer"/>
    <w:basedOn w:val="a"/>
    <w:link w:val="af5"/>
    <w:uiPriority w:val="99"/>
    <w:unhideWhenUsed/>
    <w:rsid w:val="004A1D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A1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586523">
      <w:bodyDiv w:val="1"/>
      <w:marLeft w:val="0"/>
      <w:marRight w:val="0"/>
      <w:marTop w:val="0"/>
      <w:marBottom w:val="0"/>
      <w:divBdr>
        <w:top w:val="none" w:sz="0" w:space="0" w:color="auto"/>
        <w:left w:val="none" w:sz="0" w:space="0" w:color="auto"/>
        <w:bottom w:val="none" w:sz="0" w:space="0" w:color="auto"/>
        <w:right w:val="none" w:sz="0" w:space="0" w:color="auto"/>
      </w:divBdr>
    </w:div>
    <w:div w:id="611132761">
      <w:bodyDiv w:val="1"/>
      <w:marLeft w:val="0"/>
      <w:marRight w:val="0"/>
      <w:marTop w:val="0"/>
      <w:marBottom w:val="0"/>
      <w:divBdr>
        <w:top w:val="none" w:sz="0" w:space="0" w:color="auto"/>
        <w:left w:val="none" w:sz="0" w:space="0" w:color="auto"/>
        <w:bottom w:val="none" w:sz="0" w:space="0" w:color="auto"/>
        <w:right w:val="none" w:sz="0" w:space="0" w:color="auto"/>
      </w:divBdr>
    </w:div>
    <w:div w:id="724328739">
      <w:bodyDiv w:val="1"/>
      <w:marLeft w:val="0"/>
      <w:marRight w:val="0"/>
      <w:marTop w:val="0"/>
      <w:marBottom w:val="0"/>
      <w:divBdr>
        <w:top w:val="none" w:sz="0" w:space="0" w:color="auto"/>
        <w:left w:val="none" w:sz="0" w:space="0" w:color="auto"/>
        <w:bottom w:val="none" w:sz="0" w:space="0" w:color="auto"/>
        <w:right w:val="none" w:sz="0" w:space="0" w:color="auto"/>
      </w:divBdr>
      <w:divsChild>
        <w:div w:id="1325733">
          <w:marLeft w:val="0"/>
          <w:marRight w:val="0"/>
          <w:marTop w:val="0"/>
          <w:marBottom w:val="0"/>
          <w:divBdr>
            <w:top w:val="none" w:sz="0" w:space="0" w:color="auto"/>
            <w:left w:val="none" w:sz="0" w:space="0" w:color="auto"/>
            <w:bottom w:val="none" w:sz="0" w:space="0" w:color="auto"/>
            <w:right w:val="none" w:sz="0" w:space="0" w:color="auto"/>
          </w:divBdr>
        </w:div>
        <w:div w:id="1468679">
          <w:marLeft w:val="0"/>
          <w:marRight w:val="0"/>
          <w:marTop w:val="0"/>
          <w:marBottom w:val="0"/>
          <w:divBdr>
            <w:top w:val="none" w:sz="0" w:space="0" w:color="auto"/>
            <w:left w:val="none" w:sz="0" w:space="0" w:color="auto"/>
            <w:bottom w:val="none" w:sz="0" w:space="0" w:color="auto"/>
            <w:right w:val="none" w:sz="0" w:space="0" w:color="auto"/>
          </w:divBdr>
        </w:div>
        <w:div w:id="44960287">
          <w:marLeft w:val="0"/>
          <w:marRight w:val="0"/>
          <w:marTop w:val="0"/>
          <w:marBottom w:val="0"/>
          <w:divBdr>
            <w:top w:val="none" w:sz="0" w:space="0" w:color="auto"/>
            <w:left w:val="none" w:sz="0" w:space="0" w:color="auto"/>
            <w:bottom w:val="none" w:sz="0" w:space="0" w:color="auto"/>
            <w:right w:val="none" w:sz="0" w:space="0" w:color="auto"/>
          </w:divBdr>
        </w:div>
        <w:div w:id="117066679">
          <w:marLeft w:val="0"/>
          <w:marRight w:val="0"/>
          <w:marTop w:val="0"/>
          <w:marBottom w:val="0"/>
          <w:divBdr>
            <w:top w:val="none" w:sz="0" w:space="0" w:color="auto"/>
            <w:left w:val="none" w:sz="0" w:space="0" w:color="auto"/>
            <w:bottom w:val="none" w:sz="0" w:space="0" w:color="auto"/>
            <w:right w:val="none" w:sz="0" w:space="0" w:color="auto"/>
          </w:divBdr>
        </w:div>
        <w:div w:id="208109308">
          <w:marLeft w:val="0"/>
          <w:marRight w:val="0"/>
          <w:marTop w:val="0"/>
          <w:marBottom w:val="0"/>
          <w:divBdr>
            <w:top w:val="none" w:sz="0" w:space="0" w:color="auto"/>
            <w:left w:val="none" w:sz="0" w:space="0" w:color="auto"/>
            <w:bottom w:val="none" w:sz="0" w:space="0" w:color="auto"/>
            <w:right w:val="none" w:sz="0" w:space="0" w:color="auto"/>
          </w:divBdr>
        </w:div>
        <w:div w:id="297535232">
          <w:marLeft w:val="0"/>
          <w:marRight w:val="0"/>
          <w:marTop w:val="0"/>
          <w:marBottom w:val="0"/>
          <w:divBdr>
            <w:top w:val="none" w:sz="0" w:space="0" w:color="auto"/>
            <w:left w:val="none" w:sz="0" w:space="0" w:color="auto"/>
            <w:bottom w:val="none" w:sz="0" w:space="0" w:color="auto"/>
            <w:right w:val="none" w:sz="0" w:space="0" w:color="auto"/>
          </w:divBdr>
        </w:div>
        <w:div w:id="322702331">
          <w:marLeft w:val="0"/>
          <w:marRight w:val="0"/>
          <w:marTop w:val="0"/>
          <w:marBottom w:val="0"/>
          <w:divBdr>
            <w:top w:val="none" w:sz="0" w:space="0" w:color="auto"/>
            <w:left w:val="none" w:sz="0" w:space="0" w:color="auto"/>
            <w:bottom w:val="none" w:sz="0" w:space="0" w:color="auto"/>
            <w:right w:val="none" w:sz="0" w:space="0" w:color="auto"/>
          </w:divBdr>
        </w:div>
        <w:div w:id="361173173">
          <w:marLeft w:val="0"/>
          <w:marRight w:val="0"/>
          <w:marTop w:val="0"/>
          <w:marBottom w:val="0"/>
          <w:divBdr>
            <w:top w:val="none" w:sz="0" w:space="0" w:color="auto"/>
            <w:left w:val="none" w:sz="0" w:space="0" w:color="auto"/>
            <w:bottom w:val="none" w:sz="0" w:space="0" w:color="auto"/>
            <w:right w:val="none" w:sz="0" w:space="0" w:color="auto"/>
          </w:divBdr>
        </w:div>
        <w:div w:id="363872915">
          <w:marLeft w:val="0"/>
          <w:marRight w:val="0"/>
          <w:marTop w:val="0"/>
          <w:marBottom w:val="0"/>
          <w:divBdr>
            <w:top w:val="none" w:sz="0" w:space="0" w:color="auto"/>
            <w:left w:val="none" w:sz="0" w:space="0" w:color="auto"/>
            <w:bottom w:val="none" w:sz="0" w:space="0" w:color="auto"/>
            <w:right w:val="none" w:sz="0" w:space="0" w:color="auto"/>
          </w:divBdr>
        </w:div>
        <w:div w:id="484204693">
          <w:marLeft w:val="0"/>
          <w:marRight w:val="0"/>
          <w:marTop w:val="0"/>
          <w:marBottom w:val="0"/>
          <w:divBdr>
            <w:top w:val="none" w:sz="0" w:space="0" w:color="auto"/>
            <w:left w:val="none" w:sz="0" w:space="0" w:color="auto"/>
            <w:bottom w:val="none" w:sz="0" w:space="0" w:color="auto"/>
            <w:right w:val="none" w:sz="0" w:space="0" w:color="auto"/>
          </w:divBdr>
        </w:div>
        <w:div w:id="565145345">
          <w:marLeft w:val="0"/>
          <w:marRight w:val="0"/>
          <w:marTop w:val="0"/>
          <w:marBottom w:val="0"/>
          <w:divBdr>
            <w:top w:val="none" w:sz="0" w:space="0" w:color="auto"/>
            <w:left w:val="none" w:sz="0" w:space="0" w:color="auto"/>
            <w:bottom w:val="none" w:sz="0" w:space="0" w:color="auto"/>
            <w:right w:val="none" w:sz="0" w:space="0" w:color="auto"/>
          </w:divBdr>
        </w:div>
        <w:div w:id="571740384">
          <w:marLeft w:val="0"/>
          <w:marRight w:val="0"/>
          <w:marTop w:val="0"/>
          <w:marBottom w:val="0"/>
          <w:divBdr>
            <w:top w:val="none" w:sz="0" w:space="0" w:color="auto"/>
            <w:left w:val="none" w:sz="0" w:space="0" w:color="auto"/>
            <w:bottom w:val="none" w:sz="0" w:space="0" w:color="auto"/>
            <w:right w:val="none" w:sz="0" w:space="0" w:color="auto"/>
          </w:divBdr>
        </w:div>
        <w:div w:id="701252544">
          <w:marLeft w:val="0"/>
          <w:marRight w:val="0"/>
          <w:marTop w:val="0"/>
          <w:marBottom w:val="0"/>
          <w:divBdr>
            <w:top w:val="none" w:sz="0" w:space="0" w:color="auto"/>
            <w:left w:val="none" w:sz="0" w:space="0" w:color="auto"/>
            <w:bottom w:val="none" w:sz="0" w:space="0" w:color="auto"/>
            <w:right w:val="none" w:sz="0" w:space="0" w:color="auto"/>
          </w:divBdr>
        </w:div>
        <w:div w:id="797257642">
          <w:marLeft w:val="0"/>
          <w:marRight w:val="0"/>
          <w:marTop w:val="0"/>
          <w:marBottom w:val="0"/>
          <w:divBdr>
            <w:top w:val="none" w:sz="0" w:space="0" w:color="auto"/>
            <w:left w:val="none" w:sz="0" w:space="0" w:color="auto"/>
            <w:bottom w:val="none" w:sz="0" w:space="0" w:color="auto"/>
            <w:right w:val="none" w:sz="0" w:space="0" w:color="auto"/>
          </w:divBdr>
        </w:div>
        <w:div w:id="848518697">
          <w:marLeft w:val="0"/>
          <w:marRight w:val="0"/>
          <w:marTop w:val="0"/>
          <w:marBottom w:val="0"/>
          <w:divBdr>
            <w:top w:val="none" w:sz="0" w:space="0" w:color="auto"/>
            <w:left w:val="none" w:sz="0" w:space="0" w:color="auto"/>
            <w:bottom w:val="none" w:sz="0" w:space="0" w:color="auto"/>
            <w:right w:val="none" w:sz="0" w:space="0" w:color="auto"/>
          </w:divBdr>
        </w:div>
        <w:div w:id="879897776">
          <w:marLeft w:val="0"/>
          <w:marRight w:val="0"/>
          <w:marTop w:val="0"/>
          <w:marBottom w:val="0"/>
          <w:divBdr>
            <w:top w:val="none" w:sz="0" w:space="0" w:color="auto"/>
            <w:left w:val="none" w:sz="0" w:space="0" w:color="auto"/>
            <w:bottom w:val="none" w:sz="0" w:space="0" w:color="auto"/>
            <w:right w:val="none" w:sz="0" w:space="0" w:color="auto"/>
          </w:divBdr>
        </w:div>
        <w:div w:id="894121959">
          <w:marLeft w:val="0"/>
          <w:marRight w:val="0"/>
          <w:marTop w:val="0"/>
          <w:marBottom w:val="0"/>
          <w:divBdr>
            <w:top w:val="none" w:sz="0" w:space="0" w:color="auto"/>
            <w:left w:val="none" w:sz="0" w:space="0" w:color="auto"/>
            <w:bottom w:val="none" w:sz="0" w:space="0" w:color="auto"/>
            <w:right w:val="none" w:sz="0" w:space="0" w:color="auto"/>
          </w:divBdr>
        </w:div>
        <w:div w:id="909777898">
          <w:marLeft w:val="0"/>
          <w:marRight w:val="0"/>
          <w:marTop w:val="0"/>
          <w:marBottom w:val="0"/>
          <w:divBdr>
            <w:top w:val="none" w:sz="0" w:space="0" w:color="auto"/>
            <w:left w:val="none" w:sz="0" w:space="0" w:color="auto"/>
            <w:bottom w:val="none" w:sz="0" w:space="0" w:color="auto"/>
            <w:right w:val="none" w:sz="0" w:space="0" w:color="auto"/>
          </w:divBdr>
        </w:div>
        <w:div w:id="932543605">
          <w:marLeft w:val="0"/>
          <w:marRight w:val="0"/>
          <w:marTop w:val="0"/>
          <w:marBottom w:val="0"/>
          <w:divBdr>
            <w:top w:val="none" w:sz="0" w:space="0" w:color="auto"/>
            <w:left w:val="none" w:sz="0" w:space="0" w:color="auto"/>
            <w:bottom w:val="none" w:sz="0" w:space="0" w:color="auto"/>
            <w:right w:val="none" w:sz="0" w:space="0" w:color="auto"/>
          </w:divBdr>
        </w:div>
        <w:div w:id="948700581">
          <w:marLeft w:val="0"/>
          <w:marRight w:val="0"/>
          <w:marTop w:val="0"/>
          <w:marBottom w:val="0"/>
          <w:divBdr>
            <w:top w:val="none" w:sz="0" w:space="0" w:color="auto"/>
            <w:left w:val="none" w:sz="0" w:space="0" w:color="auto"/>
            <w:bottom w:val="none" w:sz="0" w:space="0" w:color="auto"/>
            <w:right w:val="none" w:sz="0" w:space="0" w:color="auto"/>
          </w:divBdr>
        </w:div>
        <w:div w:id="976686387">
          <w:marLeft w:val="0"/>
          <w:marRight w:val="0"/>
          <w:marTop w:val="0"/>
          <w:marBottom w:val="0"/>
          <w:divBdr>
            <w:top w:val="none" w:sz="0" w:space="0" w:color="auto"/>
            <w:left w:val="none" w:sz="0" w:space="0" w:color="auto"/>
            <w:bottom w:val="none" w:sz="0" w:space="0" w:color="auto"/>
            <w:right w:val="none" w:sz="0" w:space="0" w:color="auto"/>
          </w:divBdr>
        </w:div>
        <w:div w:id="993526008">
          <w:marLeft w:val="0"/>
          <w:marRight w:val="0"/>
          <w:marTop w:val="0"/>
          <w:marBottom w:val="0"/>
          <w:divBdr>
            <w:top w:val="none" w:sz="0" w:space="0" w:color="auto"/>
            <w:left w:val="none" w:sz="0" w:space="0" w:color="auto"/>
            <w:bottom w:val="none" w:sz="0" w:space="0" w:color="auto"/>
            <w:right w:val="none" w:sz="0" w:space="0" w:color="auto"/>
          </w:divBdr>
        </w:div>
        <w:div w:id="1005784220">
          <w:marLeft w:val="0"/>
          <w:marRight w:val="0"/>
          <w:marTop w:val="0"/>
          <w:marBottom w:val="0"/>
          <w:divBdr>
            <w:top w:val="none" w:sz="0" w:space="0" w:color="auto"/>
            <w:left w:val="none" w:sz="0" w:space="0" w:color="auto"/>
            <w:bottom w:val="none" w:sz="0" w:space="0" w:color="auto"/>
            <w:right w:val="none" w:sz="0" w:space="0" w:color="auto"/>
          </w:divBdr>
        </w:div>
        <w:div w:id="1125201912">
          <w:marLeft w:val="0"/>
          <w:marRight w:val="0"/>
          <w:marTop w:val="0"/>
          <w:marBottom w:val="0"/>
          <w:divBdr>
            <w:top w:val="none" w:sz="0" w:space="0" w:color="auto"/>
            <w:left w:val="none" w:sz="0" w:space="0" w:color="auto"/>
            <w:bottom w:val="none" w:sz="0" w:space="0" w:color="auto"/>
            <w:right w:val="none" w:sz="0" w:space="0" w:color="auto"/>
          </w:divBdr>
        </w:div>
        <w:div w:id="1203204308">
          <w:marLeft w:val="0"/>
          <w:marRight w:val="0"/>
          <w:marTop w:val="0"/>
          <w:marBottom w:val="0"/>
          <w:divBdr>
            <w:top w:val="none" w:sz="0" w:space="0" w:color="auto"/>
            <w:left w:val="none" w:sz="0" w:space="0" w:color="auto"/>
            <w:bottom w:val="none" w:sz="0" w:space="0" w:color="auto"/>
            <w:right w:val="none" w:sz="0" w:space="0" w:color="auto"/>
          </w:divBdr>
        </w:div>
        <w:div w:id="1354764278">
          <w:marLeft w:val="0"/>
          <w:marRight w:val="0"/>
          <w:marTop w:val="0"/>
          <w:marBottom w:val="0"/>
          <w:divBdr>
            <w:top w:val="none" w:sz="0" w:space="0" w:color="auto"/>
            <w:left w:val="none" w:sz="0" w:space="0" w:color="auto"/>
            <w:bottom w:val="none" w:sz="0" w:space="0" w:color="auto"/>
            <w:right w:val="none" w:sz="0" w:space="0" w:color="auto"/>
          </w:divBdr>
        </w:div>
        <w:div w:id="1367949093">
          <w:marLeft w:val="0"/>
          <w:marRight w:val="0"/>
          <w:marTop w:val="0"/>
          <w:marBottom w:val="0"/>
          <w:divBdr>
            <w:top w:val="none" w:sz="0" w:space="0" w:color="auto"/>
            <w:left w:val="none" w:sz="0" w:space="0" w:color="auto"/>
            <w:bottom w:val="none" w:sz="0" w:space="0" w:color="auto"/>
            <w:right w:val="none" w:sz="0" w:space="0" w:color="auto"/>
          </w:divBdr>
        </w:div>
        <w:div w:id="1394541313">
          <w:marLeft w:val="0"/>
          <w:marRight w:val="0"/>
          <w:marTop w:val="0"/>
          <w:marBottom w:val="0"/>
          <w:divBdr>
            <w:top w:val="none" w:sz="0" w:space="0" w:color="auto"/>
            <w:left w:val="none" w:sz="0" w:space="0" w:color="auto"/>
            <w:bottom w:val="none" w:sz="0" w:space="0" w:color="auto"/>
            <w:right w:val="none" w:sz="0" w:space="0" w:color="auto"/>
          </w:divBdr>
        </w:div>
        <w:div w:id="1438714303">
          <w:marLeft w:val="0"/>
          <w:marRight w:val="0"/>
          <w:marTop w:val="0"/>
          <w:marBottom w:val="0"/>
          <w:divBdr>
            <w:top w:val="none" w:sz="0" w:space="0" w:color="auto"/>
            <w:left w:val="none" w:sz="0" w:space="0" w:color="auto"/>
            <w:bottom w:val="none" w:sz="0" w:space="0" w:color="auto"/>
            <w:right w:val="none" w:sz="0" w:space="0" w:color="auto"/>
          </w:divBdr>
        </w:div>
        <w:div w:id="1450129033">
          <w:marLeft w:val="0"/>
          <w:marRight w:val="0"/>
          <w:marTop w:val="0"/>
          <w:marBottom w:val="0"/>
          <w:divBdr>
            <w:top w:val="none" w:sz="0" w:space="0" w:color="auto"/>
            <w:left w:val="none" w:sz="0" w:space="0" w:color="auto"/>
            <w:bottom w:val="none" w:sz="0" w:space="0" w:color="auto"/>
            <w:right w:val="none" w:sz="0" w:space="0" w:color="auto"/>
          </w:divBdr>
        </w:div>
        <w:div w:id="1517498181">
          <w:marLeft w:val="0"/>
          <w:marRight w:val="0"/>
          <w:marTop w:val="0"/>
          <w:marBottom w:val="0"/>
          <w:divBdr>
            <w:top w:val="none" w:sz="0" w:space="0" w:color="auto"/>
            <w:left w:val="none" w:sz="0" w:space="0" w:color="auto"/>
            <w:bottom w:val="none" w:sz="0" w:space="0" w:color="auto"/>
            <w:right w:val="none" w:sz="0" w:space="0" w:color="auto"/>
          </w:divBdr>
        </w:div>
        <w:div w:id="1540701736">
          <w:marLeft w:val="0"/>
          <w:marRight w:val="0"/>
          <w:marTop w:val="0"/>
          <w:marBottom w:val="0"/>
          <w:divBdr>
            <w:top w:val="none" w:sz="0" w:space="0" w:color="auto"/>
            <w:left w:val="none" w:sz="0" w:space="0" w:color="auto"/>
            <w:bottom w:val="none" w:sz="0" w:space="0" w:color="auto"/>
            <w:right w:val="none" w:sz="0" w:space="0" w:color="auto"/>
          </w:divBdr>
        </w:div>
        <w:div w:id="1546722415">
          <w:marLeft w:val="0"/>
          <w:marRight w:val="0"/>
          <w:marTop w:val="0"/>
          <w:marBottom w:val="0"/>
          <w:divBdr>
            <w:top w:val="none" w:sz="0" w:space="0" w:color="auto"/>
            <w:left w:val="none" w:sz="0" w:space="0" w:color="auto"/>
            <w:bottom w:val="none" w:sz="0" w:space="0" w:color="auto"/>
            <w:right w:val="none" w:sz="0" w:space="0" w:color="auto"/>
          </w:divBdr>
        </w:div>
        <w:div w:id="1772971482">
          <w:marLeft w:val="0"/>
          <w:marRight w:val="0"/>
          <w:marTop w:val="0"/>
          <w:marBottom w:val="0"/>
          <w:divBdr>
            <w:top w:val="none" w:sz="0" w:space="0" w:color="auto"/>
            <w:left w:val="none" w:sz="0" w:space="0" w:color="auto"/>
            <w:bottom w:val="none" w:sz="0" w:space="0" w:color="auto"/>
            <w:right w:val="none" w:sz="0" w:space="0" w:color="auto"/>
          </w:divBdr>
        </w:div>
        <w:div w:id="1773159574">
          <w:marLeft w:val="0"/>
          <w:marRight w:val="0"/>
          <w:marTop w:val="0"/>
          <w:marBottom w:val="0"/>
          <w:divBdr>
            <w:top w:val="none" w:sz="0" w:space="0" w:color="auto"/>
            <w:left w:val="none" w:sz="0" w:space="0" w:color="auto"/>
            <w:bottom w:val="none" w:sz="0" w:space="0" w:color="auto"/>
            <w:right w:val="none" w:sz="0" w:space="0" w:color="auto"/>
          </w:divBdr>
        </w:div>
        <w:div w:id="1845824965">
          <w:marLeft w:val="0"/>
          <w:marRight w:val="0"/>
          <w:marTop w:val="0"/>
          <w:marBottom w:val="0"/>
          <w:divBdr>
            <w:top w:val="none" w:sz="0" w:space="0" w:color="auto"/>
            <w:left w:val="none" w:sz="0" w:space="0" w:color="auto"/>
            <w:bottom w:val="none" w:sz="0" w:space="0" w:color="auto"/>
            <w:right w:val="none" w:sz="0" w:space="0" w:color="auto"/>
          </w:divBdr>
        </w:div>
        <w:div w:id="1847623252">
          <w:marLeft w:val="0"/>
          <w:marRight w:val="0"/>
          <w:marTop w:val="0"/>
          <w:marBottom w:val="0"/>
          <w:divBdr>
            <w:top w:val="none" w:sz="0" w:space="0" w:color="auto"/>
            <w:left w:val="none" w:sz="0" w:space="0" w:color="auto"/>
            <w:bottom w:val="none" w:sz="0" w:space="0" w:color="auto"/>
            <w:right w:val="none" w:sz="0" w:space="0" w:color="auto"/>
          </w:divBdr>
        </w:div>
        <w:div w:id="1869560916">
          <w:marLeft w:val="0"/>
          <w:marRight w:val="0"/>
          <w:marTop w:val="0"/>
          <w:marBottom w:val="0"/>
          <w:divBdr>
            <w:top w:val="none" w:sz="0" w:space="0" w:color="auto"/>
            <w:left w:val="none" w:sz="0" w:space="0" w:color="auto"/>
            <w:bottom w:val="none" w:sz="0" w:space="0" w:color="auto"/>
            <w:right w:val="none" w:sz="0" w:space="0" w:color="auto"/>
          </w:divBdr>
        </w:div>
        <w:div w:id="1875144401">
          <w:marLeft w:val="0"/>
          <w:marRight w:val="0"/>
          <w:marTop w:val="0"/>
          <w:marBottom w:val="0"/>
          <w:divBdr>
            <w:top w:val="none" w:sz="0" w:space="0" w:color="auto"/>
            <w:left w:val="none" w:sz="0" w:space="0" w:color="auto"/>
            <w:bottom w:val="none" w:sz="0" w:space="0" w:color="auto"/>
            <w:right w:val="none" w:sz="0" w:space="0" w:color="auto"/>
          </w:divBdr>
        </w:div>
        <w:div w:id="1905679408">
          <w:marLeft w:val="0"/>
          <w:marRight w:val="0"/>
          <w:marTop w:val="0"/>
          <w:marBottom w:val="0"/>
          <w:divBdr>
            <w:top w:val="none" w:sz="0" w:space="0" w:color="auto"/>
            <w:left w:val="none" w:sz="0" w:space="0" w:color="auto"/>
            <w:bottom w:val="none" w:sz="0" w:space="0" w:color="auto"/>
            <w:right w:val="none" w:sz="0" w:space="0" w:color="auto"/>
          </w:divBdr>
        </w:div>
        <w:div w:id="1934318523">
          <w:marLeft w:val="0"/>
          <w:marRight w:val="0"/>
          <w:marTop w:val="0"/>
          <w:marBottom w:val="0"/>
          <w:divBdr>
            <w:top w:val="none" w:sz="0" w:space="0" w:color="auto"/>
            <w:left w:val="none" w:sz="0" w:space="0" w:color="auto"/>
            <w:bottom w:val="none" w:sz="0" w:space="0" w:color="auto"/>
            <w:right w:val="none" w:sz="0" w:space="0" w:color="auto"/>
          </w:divBdr>
        </w:div>
        <w:div w:id="1939488437">
          <w:marLeft w:val="0"/>
          <w:marRight w:val="0"/>
          <w:marTop w:val="0"/>
          <w:marBottom w:val="0"/>
          <w:divBdr>
            <w:top w:val="none" w:sz="0" w:space="0" w:color="auto"/>
            <w:left w:val="none" w:sz="0" w:space="0" w:color="auto"/>
            <w:bottom w:val="none" w:sz="0" w:space="0" w:color="auto"/>
            <w:right w:val="none" w:sz="0" w:space="0" w:color="auto"/>
          </w:divBdr>
        </w:div>
      </w:divsChild>
    </w:div>
    <w:div w:id="786001268">
      <w:bodyDiv w:val="1"/>
      <w:marLeft w:val="0"/>
      <w:marRight w:val="0"/>
      <w:marTop w:val="0"/>
      <w:marBottom w:val="0"/>
      <w:divBdr>
        <w:top w:val="none" w:sz="0" w:space="0" w:color="auto"/>
        <w:left w:val="none" w:sz="0" w:space="0" w:color="auto"/>
        <w:bottom w:val="none" w:sz="0" w:space="0" w:color="auto"/>
        <w:right w:val="none" w:sz="0" w:space="0" w:color="auto"/>
      </w:divBdr>
      <w:divsChild>
        <w:div w:id="67267679">
          <w:marLeft w:val="0"/>
          <w:marRight w:val="0"/>
          <w:marTop w:val="0"/>
          <w:marBottom w:val="0"/>
          <w:divBdr>
            <w:top w:val="none" w:sz="0" w:space="0" w:color="auto"/>
            <w:left w:val="none" w:sz="0" w:space="0" w:color="auto"/>
            <w:bottom w:val="none" w:sz="0" w:space="0" w:color="auto"/>
            <w:right w:val="none" w:sz="0" w:space="0" w:color="auto"/>
          </w:divBdr>
        </w:div>
        <w:div w:id="598373990">
          <w:marLeft w:val="0"/>
          <w:marRight w:val="0"/>
          <w:marTop w:val="0"/>
          <w:marBottom w:val="0"/>
          <w:divBdr>
            <w:top w:val="none" w:sz="0" w:space="0" w:color="auto"/>
            <w:left w:val="none" w:sz="0" w:space="0" w:color="auto"/>
            <w:bottom w:val="none" w:sz="0" w:space="0" w:color="auto"/>
            <w:right w:val="none" w:sz="0" w:space="0" w:color="auto"/>
          </w:divBdr>
        </w:div>
        <w:div w:id="861944393">
          <w:marLeft w:val="0"/>
          <w:marRight w:val="0"/>
          <w:marTop w:val="0"/>
          <w:marBottom w:val="0"/>
          <w:divBdr>
            <w:top w:val="none" w:sz="0" w:space="0" w:color="auto"/>
            <w:left w:val="none" w:sz="0" w:space="0" w:color="auto"/>
            <w:bottom w:val="none" w:sz="0" w:space="0" w:color="auto"/>
            <w:right w:val="none" w:sz="0" w:space="0" w:color="auto"/>
          </w:divBdr>
        </w:div>
        <w:div w:id="1121265877">
          <w:marLeft w:val="0"/>
          <w:marRight w:val="0"/>
          <w:marTop w:val="0"/>
          <w:marBottom w:val="0"/>
          <w:divBdr>
            <w:top w:val="none" w:sz="0" w:space="0" w:color="auto"/>
            <w:left w:val="none" w:sz="0" w:space="0" w:color="auto"/>
            <w:bottom w:val="none" w:sz="0" w:space="0" w:color="auto"/>
            <w:right w:val="none" w:sz="0" w:space="0" w:color="auto"/>
          </w:divBdr>
        </w:div>
        <w:div w:id="1575237690">
          <w:marLeft w:val="0"/>
          <w:marRight w:val="0"/>
          <w:marTop w:val="0"/>
          <w:marBottom w:val="0"/>
          <w:divBdr>
            <w:top w:val="none" w:sz="0" w:space="0" w:color="auto"/>
            <w:left w:val="none" w:sz="0" w:space="0" w:color="auto"/>
            <w:bottom w:val="none" w:sz="0" w:space="0" w:color="auto"/>
            <w:right w:val="none" w:sz="0" w:space="0" w:color="auto"/>
          </w:divBdr>
        </w:div>
        <w:div w:id="1973360691">
          <w:marLeft w:val="0"/>
          <w:marRight w:val="0"/>
          <w:marTop w:val="0"/>
          <w:marBottom w:val="0"/>
          <w:divBdr>
            <w:top w:val="none" w:sz="0" w:space="0" w:color="auto"/>
            <w:left w:val="none" w:sz="0" w:space="0" w:color="auto"/>
            <w:bottom w:val="none" w:sz="0" w:space="0" w:color="auto"/>
            <w:right w:val="none" w:sz="0" w:space="0" w:color="auto"/>
          </w:divBdr>
        </w:div>
        <w:div w:id="1994137382">
          <w:marLeft w:val="0"/>
          <w:marRight w:val="0"/>
          <w:marTop w:val="0"/>
          <w:marBottom w:val="0"/>
          <w:divBdr>
            <w:top w:val="none" w:sz="0" w:space="0" w:color="auto"/>
            <w:left w:val="none" w:sz="0" w:space="0" w:color="auto"/>
            <w:bottom w:val="none" w:sz="0" w:space="0" w:color="auto"/>
            <w:right w:val="none" w:sz="0" w:space="0" w:color="auto"/>
          </w:divBdr>
        </w:div>
      </w:divsChild>
    </w:div>
    <w:div w:id="815604242">
      <w:bodyDiv w:val="1"/>
      <w:marLeft w:val="0"/>
      <w:marRight w:val="0"/>
      <w:marTop w:val="0"/>
      <w:marBottom w:val="0"/>
      <w:divBdr>
        <w:top w:val="none" w:sz="0" w:space="0" w:color="auto"/>
        <w:left w:val="none" w:sz="0" w:space="0" w:color="auto"/>
        <w:bottom w:val="none" w:sz="0" w:space="0" w:color="auto"/>
        <w:right w:val="none" w:sz="0" w:space="0" w:color="auto"/>
      </w:divBdr>
      <w:divsChild>
        <w:div w:id="1807623451">
          <w:marLeft w:val="0"/>
          <w:marRight w:val="0"/>
          <w:marTop w:val="0"/>
          <w:marBottom w:val="0"/>
          <w:divBdr>
            <w:top w:val="none" w:sz="0" w:space="0" w:color="auto"/>
            <w:left w:val="none" w:sz="0" w:space="0" w:color="auto"/>
            <w:bottom w:val="none" w:sz="0" w:space="0" w:color="auto"/>
            <w:right w:val="none" w:sz="0" w:space="0" w:color="auto"/>
          </w:divBdr>
        </w:div>
        <w:div w:id="515652600">
          <w:marLeft w:val="0"/>
          <w:marRight w:val="0"/>
          <w:marTop w:val="0"/>
          <w:marBottom w:val="0"/>
          <w:divBdr>
            <w:top w:val="none" w:sz="0" w:space="0" w:color="auto"/>
            <w:left w:val="none" w:sz="0" w:space="0" w:color="auto"/>
            <w:bottom w:val="none" w:sz="0" w:space="0" w:color="auto"/>
            <w:right w:val="none" w:sz="0" w:space="0" w:color="auto"/>
          </w:divBdr>
        </w:div>
        <w:div w:id="683900025">
          <w:marLeft w:val="0"/>
          <w:marRight w:val="0"/>
          <w:marTop w:val="0"/>
          <w:marBottom w:val="0"/>
          <w:divBdr>
            <w:top w:val="none" w:sz="0" w:space="0" w:color="auto"/>
            <w:left w:val="none" w:sz="0" w:space="0" w:color="auto"/>
            <w:bottom w:val="none" w:sz="0" w:space="0" w:color="auto"/>
            <w:right w:val="none" w:sz="0" w:space="0" w:color="auto"/>
          </w:divBdr>
        </w:div>
        <w:div w:id="1834446983">
          <w:marLeft w:val="0"/>
          <w:marRight w:val="0"/>
          <w:marTop w:val="0"/>
          <w:marBottom w:val="0"/>
          <w:divBdr>
            <w:top w:val="none" w:sz="0" w:space="0" w:color="auto"/>
            <w:left w:val="none" w:sz="0" w:space="0" w:color="auto"/>
            <w:bottom w:val="none" w:sz="0" w:space="0" w:color="auto"/>
            <w:right w:val="none" w:sz="0" w:space="0" w:color="auto"/>
          </w:divBdr>
        </w:div>
        <w:div w:id="644048452">
          <w:marLeft w:val="0"/>
          <w:marRight w:val="0"/>
          <w:marTop w:val="0"/>
          <w:marBottom w:val="0"/>
          <w:divBdr>
            <w:top w:val="none" w:sz="0" w:space="0" w:color="auto"/>
            <w:left w:val="none" w:sz="0" w:space="0" w:color="auto"/>
            <w:bottom w:val="none" w:sz="0" w:space="0" w:color="auto"/>
            <w:right w:val="none" w:sz="0" w:space="0" w:color="auto"/>
          </w:divBdr>
        </w:div>
        <w:div w:id="1534075432">
          <w:marLeft w:val="0"/>
          <w:marRight w:val="0"/>
          <w:marTop w:val="0"/>
          <w:marBottom w:val="0"/>
          <w:divBdr>
            <w:top w:val="none" w:sz="0" w:space="0" w:color="auto"/>
            <w:left w:val="none" w:sz="0" w:space="0" w:color="auto"/>
            <w:bottom w:val="none" w:sz="0" w:space="0" w:color="auto"/>
            <w:right w:val="none" w:sz="0" w:space="0" w:color="auto"/>
          </w:divBdr>
        </w:div>
        <w:div w:id="1746341841">
          <w:marLeft w:val="0"/>
          <w:marRight w:val="0"/>
          <w:marTop w:val="0"/>
          <w:marBottom w:val="0"/>
          <w:divBdr>
            <w:top w:val="none" w:sz="0" w:space="0" w:color="auto"/>
            <w:left w:val="none" w:sz="0" w:space="0" w:color="auto"/>
            <w:bottom w:val="none" w:sz="0" w:space="0" w:color="auto"/>
            <w:right w:val="none" w:sz="0" w:space="0" w:color="auto"/>
          </w:divBdr>
        </w:div>
        <w:div w:id="1441683129">
          <w:marLeft w:val="0"/>
          <w:marRight w:val="0"/>
          <w:marTop w:val="0"/>
          <w:marBottom w:val="0"/>
          <w:divBdr>
            <w:top w:val="none" w:sz="0" w:space="0" w:color="auto"/>
            <w:left w:val="none" w:sz="0" w:space="0" w:color="auto"/>
            <w:bottom w:val="none" w:sz="0" w:space="0" w:color="auto"/>
            <w:right w:val="none" w:sz="0" w:space="0" w:color="auto"/>
          </w:divBdr>
        </w:div>
        <w:div w:id="517888827">
          <w:marLeft w:val="0"/>
          <w:marRight w:val="0"/>
          <w:marTop w:val="0"/>
          <w:marBottom w:val="0"/>
          <w:divBdr>
            <w:top w:val="none" w:sz="0" w:space="0" w:color="auto"/>
            <w:left w:val="none" w:sz="0" w:space="0" w:color="auto"/>
            <w:bottom w:val="none" w:sz="0" w:space="0" w:color="auto"/>
            <w:right w:val="none" w:sz="0" w:space="0" w:color="auto"/>
          </w:divBdr>
        </w:div>
        <w:div w:id="350687791">
          <w:marLeft w:val="0"/>
          <w:marRight w:val="0"/>
          <w:marTop w:val="0"/>
          <w:marBottom w:val="0"/>
          <w:divBdr>
            <w:top w:val="none" w:sz="0" w:space="0" w:color="auto"/>
            <w:left w:val="none" w:sz="0" w:space="0" w:color="auto"/>
            <w:bottom w:val="none" w:sz="0" w:space="0" w:color="auto"/>
            <w:right w:val="none" w:sz="0" w:space="0" w:color="auto"/>
          </w:divBdr>
        </w:div>
        <w:div w:id="717708864">
          <w:marLeft w:val="0"/>
          <w:marRight w:val="0"/>
          <w:marTop w:val="0"/>
          <w:marBottom w:val="0"/>
          <w:divBdr>
            <w:top w:val="none" w:sz="0" w:space="0" w:color="auto"/>
            <w:left w:val="none" w:sz="0" w:space="0" w:color="auto"/>
            <w:bottom w:val="none" w:sz="0" w:space="0" w:color="auto"/>
            <w:right w:val="none" w:sz="0" w:space="0" w:color="auto"/>
          </w:divBdr>
        </w:div>
        <w:div w:id="1651982369">
          <w:marLeft w:val="0"/>
          <w:marRight w:val="0"/>
          <w:marTop w:val="0"/>
          <w:marBottom w:val="0"/>
          <w:divBdr>
            <w:top w:val="none" w:sz="0" w:space="0" w:color="auto"/>
            <w:left w:val="none" w:sz="0" w:space="0" w:color="auto"/>
            <w:bottom w:val="none" w:sz="0" w:space="0" w:color="auto"/>
            <w:right w:val="none" w:sz="0" w:space="0" w:color="auto"/>
          </w:divBdr>
        </w:div>
        <w:div w:id="1147937025">
          <w:marLeft w:val="0"/>
          <w:marRight w:val="0"/>
          <w:marTop w:val="0"/>
          <w:marBottom w:val="0"/>
          <w:divBdr>
            <w:top w:val="none" w:sz="0" w:space="0" w:color="auto"/>
            <w:left w:val="none" w:sz="0" w:space="0" w:color="auto"/>
            <w:bottom w:val="none" w:sz="0" w:space="0" w:color="auto"/>
            <w:right w:val="none" w:sz="0" w:space="0" w:color="auto"/>
          </w:divBdr>
        </w:div>
        <w:div w:id="1028792735">
          <w:marLeft w:val="0"/>
          <w:marRight w:val="0"/>
          <w:marTop w:val="0"/>
          <w:marBottom w:val="0"/>
          <w:divBdr>
            <w:top w:val="none" w:sz="0" w:space="0" w:color="auto"/>
            <w:left w:val="none" w:sz="0" w:space="0" w:color="auto"/>
            <w:bottom w:val="none" w:sz="0" w:space="0" w:color="auto"/>
            <w:right w:val="none" w:sz="0" w:space="0" w:color="auto"/>
          </w:divBdr>
        </w:div>
        <w:div w:id="1890218752">
          <w:marLeft w:val="0"/>
          <w:marRight w:val="0"/>
          <w:marTop w:val="0"/>
          <w:marBottom w:val="0"/>
          <w:divBdr>
            <w:top w:val="none" w:sz="0" w:space="0" w:color="auto"/>
            <w:left w:val="none" w:sz="0" w:space="0" w:color="auto"/>
            <w:bottom w:val="none" w:sz="0" w:space="0" w:color="auto"/>
            <w:right w:val="none" w:sz="0" w:space="0" w:color="auto"/>
          </w:divBdr>
        </w:div>
        <w:div w:id="2110541454">
          <w:marLeft w:val="0"/>
          <w:marRight w:val="0"/>
          <w:marTop w:val="0"/>
          <w:marBottom w:val="0"/>
          <w:divBdr>
            <w:top w:val="none" w:sz="0" w:space="0" w:color="auto"/>
            <w:left w:val="none" w:sz="0" w:space="0" w:color="auto"/>
            <w:bottom w:val="none" w:sz="0" w:space="0" w:color="auto"/>
            <w:right w:val="none" w:sz="0" w:space="0" w:color="auto"/>
          </w:divBdr>
        </w:div>
        <w:div w:id="841549104">
          <w:marLeft w:val="0"/>
          <w:marRight w:val="0"/>
          <w:marTop w:val="0"/>
          <w:marBottom w:val="0"/>
          <w:divBdr>
            <w:top w:val="none" w:sz="0" w:space="0" w:color="auto"/>
            <w:left w:val="none" w:sz="0" w:space="0" w:color="auto"/>
            <w:bottom w:val="none" w:sz="0" w:space="0" w:color="auto"/>
            <w:right w:val="none" w:sz="0" w:space="0" w:color="auto"/>
          </w:divBdr>
        </w:div>
        <w:div w:id="229268367">
          <w:marLeft w:val="0"/>
          <w:marRight w:val="0"/>
          <w:marTop w:val="0"/>
          <w:marBottom w:val="0"/>
          <w:divBdr>
            <w:top w:val="none" w:sz="0" w:space="0" w:color="auto"/>
            <w:left w:val="none" w:sz="0" w:space="0" w:color="auto"/>
            <w:bottom w:val="none" w:sz="0" w:space="0" w:color="auto"/>
            <w:right w:val="none" w:sz="0" w:space="0" w:color="auto"/>
          </w:divBdr>
        </w:div>
        <w:div w:id="564337253">
          <w:marLeft w:val="0"/>
          <w:marRight w:val="0"/>
          <w:marTop w:val="0"/>
          <w:marBottom w:val="0"/>
          <w:divBdr>
            <w:top w:val="none" w:sz="0" w:space="0" w:color="auto"/>
            <w:left w:val="none" w:sz="0" w:space="0" w:color="auto"/>
            <w:bottom w:val="none" w:sz="0" w:space="0" w:color="auto"/>
            <w:right w:val="none" w:sz="0" w:space="0" w:color="auto"/>
          </w:divBdr>
        </w:div>
        <w:div w:id="564030068">
          <w:marLeft w:val="0"/>
          <w:marRight w:val="0"/>
          <w:marTop w:val="0"/>
          <w:marBottom w:val="0"/>
          <w:divBdr>
            <w:top w:val="none" w:sz="0" w:space="0" w:color="auto"/>
            <w:left w:val="none" w:sz="0" w:space="0" w:color="auto"/>
            <w:bottom w:val="none" w:sz="0" w:space="0" w:color="auto"/>
            <w:right w:val="none" w:sz="0" w:space="0" w:color="auto"/>
          </w:divBdr>
        </w:div>
        <w:div w:id="2067608504">
          <w:marLeft w:val="0"/>
          <w:marRight w:val="0"/>
          <w:marTop w:val="0"/>
          <w:marBottom w:val="0"/>
          <w:divBdr>
            <w:top w:val="none" w:sz="0" w:space="0" w:color="auto"/>
            <w:left w:val="none" w:sz="0" w:space="0" w:color="auto"/>
            <w:bottom w:val="none" w:sz="0" w:space="0" w:color="auto"/>
            <w:right w:val="none" w:sz="0" w:space="0" w:color="auto"/>
          </w:divBdr>
        </w:div>
        <w:div w:id="689797992">
          <w:marLeft w:val="0"/>
          <w:marRight w:val="0"/>
          <w:marTop w:val="0"/>
          <w:marBottom w:val="0"/>
          <w:divBdr>
            <w:top w:val="none" w:sz="0" w:space="0" w:color="auto"/>
            <w:left w:val="none" w:sz="0" w:space="0" w:color="auto"/>
            <w:bottom w:val="none" w:sz="0" w:space="0" w:color="auto"/>
            <w:right w:val="none" w:sz="0" w:space="0" w:color="auto"/>
          </w:divBdr>
        </w:div>
        <w:div w:id="2024820802">
          <w:marLeft w:val="0"/>
          <w:marRight w:val="0"/>
          <w:marTop w:val="0"/>
          <w:marBottom w:val="0"/>
          <w:divBdr>
            <w:top w:val="none" w:sz="0" w:space="0" w:color="auto"/>
            <w:left w:val="none" w:sz="0" w:space="0" w:color="auto"/>
            <w:bottom w:val="none" w:sz="0" w:space="0" w:color="auto"/>
            <w:right w:val="none" w:sz="0" w:space="0" w:color="auto"/>
          </w:divBdr>
        </w:div>
        <w:div w:id="315453196">
          <w:marLeft w:val="0"/>
          <w:marRight w:val="0"/>
          <w:marTop w:val="0"/>
          <w:marBottom w:val="0"/>
          <w:divBdr>
            <w:top w:val="none" w:sz="0" w:space="0" w:color="auto"/>
            <w:left w:val="none" w:sz="0" w:space="0" w:color="auto"/>
            <w:bottom w:val="none" w:sz="0" w:space="0" w:color="auto"/>
            <w:right w:val="none" w:sz="0" w:space="0" w:color="auto"/>
          </w:divBdr>
        </w:div>
        <w:div w:id="1149203141">
          <w:marLeft w:val="0"/>
          <w:marRight w:val="0"/>
          <w:marTop w:val="0"/>
          <w:marBottom w:val="0"/>
          <w:divBdr>
            <w:top w:val="none" w:sz="0" w:space="0" w:color="auto"/>
            <w:left w:val="none" w:sz="0" w:space="0" w:color="auto"/>
            <w:bottom w:val="none" w:sz="0" w:space="0" w:color="auto"/>
            <w:right w:val="none" w:sz="0" w:space="0" w:color="auto"/>
          </w:divBdr>
        </w:div>
        <w:div w:id="404840930">
          <w:marLeft w:val="0"/>
          <w:marRight w:val="0"/>
          <w:marTop w:val="0"/>
          <w:marBottom w:val="0"/>
          <w:divBdr>
            <w:top w:val="none" w:sz="0" w:space="0" w:color="auto"/>
            <w:left w:val="none" w:sz="0" w:space="0" w:color="auto"/>
            <w:bottom w:val="none" w:sz="0" w:space="0" w:color="auto"/>
            <w:right w:val="none" w:sz="0" w:space="0" w:color="auto"/>
          </w:divBdr>
        </w:div>
        <w:div w:id="1373727384">
          <w:marLeft w:val="0"/>
          <w:marRight w:val="0"/>
          <w:marTop w:val="0"/>
          <w:marBottom w:val="0"/>
          <w:divBdr>
            <w:top w:val="none" w:sz="0" w:space="0" w:color="auto"/>
            <w:left w:val="none" w:sz="0" w:space="0" w:color="auto"/>
            <w:bottom w:val="none" w:sz="0" w:space="0" w:color="auto"/>
            <w:right w:val="none" w:sz="0" w:space="0" w:color="auto"/>
          </w:divBdr>
        </w:div>
        <w:div w:id="2130927433">
          <w:marLeft w:val="0"/>
          <w:marRight w:val="0"/>
          <w:marTop w:val="0"/>
          <w:marBottom w:val="0"/>
          <w:divBdr>
            <w:top w:val="none" w:sz="0" w:space="0" w:color="auto"/>
            <w:left w:val="none" w:sz="0" w:space="0" w:color="auto"/>
            <w:bottom w:val="none" w:sz="0" w:space="0" w:color="auto"/>
            <w:right w:val="none" w:sz="0" w:space="0" w:color="auto"/>
          </w:divBdr>
        </w:div>
        <w:div w:id="403919468">
          <w:marLeft w:val="0"/>
          <w:marRight w:val="0"/>
          <w:marTop w:val="0"/>
          <w:marBottom w:val="0"/>
          <w:divBdr>
            <w:top w:val="none" w:sz="0" w:space="0" w:color="auto"/>
            <w:left w:val="none" w:sz="0" w:space="0" w:color="auto"/>
            <w:bottom w:val="none" w:sz="0" w:space="0" w:color="auto"/>
            <w:right w:val="none" w:sz="0" w:space="0" w:color="auto"/>
          </w:divBdr>
        </w:div>
        <w:div w:id="363142969">
          <w:marLeft w:val="0"/>
          <w:marRight w:val="0"/>
          <w:marTop w:val="0"/>
          <w:marBottom w:val="0"/>
          <w:divBdr>
            <w:top w:val="none" w:sz="0" w:space="0" w:color="auto"/>
            <w:left w:val="none" w:sz="0" w:space="0" w:color="auto"/>
            <w:bottom w:val="none" w:sz="0" w:space="0" w:color="auto"/>
            <w:right w:val="none" w:sz="0" w:space="0" w:color="auto"/>
          </w:divBdr>
        </w:div>
        <w:div w:id="1346664181">
          <w:marLeft w:val="0"/>
          <w:marRight w:val="0"/>
          <w:marTop w:val="0"/>
          <w:marBottom w:val="0"/>
          <w:divBdr>
            <w:top w:val="none" w:sz="0" w:space="0" w:color="auto"/>
            <w:left w:val="none" w:sz="0" w:space="0" w:color="auto"/>
            <w:bottom w:val="none" w:sz="0" w:space="0" w:color="auto"/>
            <w:right w:val="none" w:sz="0" w:space="0" w:color="auto"/>
          </w:divBdr>
        </w:div>
        <w:div w:id="1050494185">
          <w:marLeft w:val="0"/>
          <w:marRight w:val="0"/>
          <w:marTop w:val="0"/>
          <w:marBottom w:val="0"/>
          <w:divBdr>
            <w:top w:val="none" w:sz="0" w:space="0" w:color="auto"/>
            <w:left w:val="none" w:sz="0" w:space="0" w:color="auto"/>
            <w:bottom w:val="none" w:sz="0" w:space="0" w:color="auto"/>
            <w:right w:val="none" w:sz="0" w:space="0" w:color="auto"/>
          </w:divBdr>
        </w:div>
        <w:div w:id="1149251015">
          <w:marLeft w:val="0"/>
          <w:marRight w:val="0"/>
          <w:marTop w:val="0"/>
          <w:marBottom w:val="0"/>
          <w:divBdr>
            <w:top w:val="none" w:sz="0" w:space="0" w:color="auto"/>
            <w:left w:val="none" w:sz="0" w:space="0" w:color="auto"/>
            <w:bottom w:val="none" w:sz="0" w:space="0" w:color="auto"/>
            <w:right w:val="none" w:sz="0" w:space="0" w:color="auto"/>
          </w:divBdr>
        </w:div>
        <w:div w:id="1318534206">
          <w:marLeft w:val="0"/>
          <w:marRight w:val="0"/>
          <w:marTop w:val="0"/>
          <w:marBottom w:val="0"/>
          <w:divBdr>
            <w:top w:val="none" w:sz="0" w:space="0" w:color="auto"/>
            <w:left w:val="none" w:sz="0" w:space="0" w:color="auto"/>
            <w:bottom w:val="none" w:sz="0" w:space="0" w:color="auto"/>
            <w:right w:val="none" w:sz="0" w:space="0" w:color="auto"/>
          </w:divBdr>
        </w:div>
        <w:div w:id="675377595">
          <w:marLeft w:val="0"/>
          <w:marRight w:val="0"/>
          <w:marTop w:val="0"/>
          <w:marBottom w:val="0"/>
          <w:divBdr>
            <w:top w:val="none" w:sz="0" w:space="0" w:color="auto"/>
            <w:left w:val="none" w:sz="0" w:space="0" w:color="auto"/>
            <w:bottom w:val="none" w:sz="0" w:space="0" w:color="auto"/>
            <w:right w:val="none" w:sz="0" w:space="0" w:color="auto"/>
          </w:divBdr>
        </w:div>
        <w:div w:id="1057709185">
          <w:marLeft w:val="0"/>
          <w:marRight w:val="0"/>
          <w:marTop w:val="0"/>
          <w:marBottom w:val="0"/>
          <w:divBdr>
            <w:top w:val="none" w:sz="0" w:space="0" w:color="auto"/>
            <w:left w:val="none" w:sz="0" w:space="0" w:color="auto"/>
            <w:bottom w:val="none" w:sz="0" w:space="0" w:color="auto"/>
            <w:right w:val="none" w:sz="0" w:space="0" w:color="auto"/>
          </w:divBdr>
        </w:div>
        <w:div w:id="1398434894">
          <w:marLeft w:val="0"/>
          <w:marRight w:val="0"/>
          <w:marTop w:val="0"/>
          <w:marBottom w:val="0"/>
          <w:divBdr>
            <w:top w:val="none" w:sz="0" w:space="0" w:color="auto"/>
            <w:left w:val="none" w:sz="0" w:space="0" w:color="auto"/>
            <w:bottom w:val="none" w:sz="0" w:space="0" w:color="auto"/>
            <w:right w:val="none" w:sz="0" w:space="0" w:color="auto"/>
          </w:divBdr>
        </w:div>
        <w:div w:id="490608799">
          <w:marLeft w:val="0"/>
          <w:marRight w:val="0"/>
          <w:marTop w:val="0"/>
          <w:marBottom w:val="0"/>
          <w:divBdr>
            <w:top w:val="none" w:sz="0" w:space="0" w:color="auto"/>
            <w:left w:val="none" w:sz="0" w:space="0" w:color="auto"/>
            <w:bottom w:val="none" w:sz="0" w:space="0" w:color="auto"/>
            <w:right w:val="none" w:sz="0" w:space="0" w:color="auto"/>
          </w:divBdr>
        </w:div>
        <w:div w:id="749161766">
          <w:marLeft w:val="0"/>
          <w:marRight w:val="0"/>
          <w:marTop w:val="0"/>
          <w:marBottom w:val="0"/>
          <w:divBdr>
            <w:top w:val="none" w:sz="0" w:space="0" w:color="auto"/>
            <w:left w:val="none" w:sz="0" w:space="0" w:color="auto"/>
            <w:bottom w:val="none" w:sz="0" w:space="0" w:color="auto"/>
            <w:right w:val="none" w:sz="0" w:space="0" w:color="auto"/>
          </w:divBdr>
        </w:div>
        <w:div w:id="1326980335">
          <w:marLeft w:val="0"/>
          <w:marRight w:val="0"/>
          <w:marTop w:val="0"/>
          <w:marBottom w:val="0"/>
          <w:divBdr>
            <w:top w:val="none" w:sz="0" w:space="0" w:color="auto"/>
            <w:left w:val="none" w:sz="0" w:space="0" w:color="auto"/>
            <w:bottom w:val="none" w:sz="0" w:space="0" w:color="auto"/>
            <w:right w:val="none" w:sz="0" w:space="0" w:color="auto"/>
          </w:divBdr>
        </w:div>
        <w:div w:id="446896741">
          <w:marLeft w:val="0"/>
          <w:marRight w:val="0"/>
          <w:marTop w:val="0"/>
          <w:marBottom w:val="0"/>
          <w:divBdr>
            <w:top w:val="none" w:sz="0" w:space="0" w:color="auto"/>
            <w:left w:val="none" w:sz="0" w:space="0" w:color="auto"/>
            <w:bottom w:val="none" w:sz="0" w:space="0" w:color="auto"/>
            <w:right w:val="none" w:sz="0" w:space="0" w:color="auto"/>
          </w:divBdr>
        </w:div>
        <w:div w:id="487985718">
          <w:marLeft w:val="0"/>
          <w:marRight w:val="0"/>
          <w:marTop w:val="0"/>
          <w:marBottom w:val="0"/>
          <w:divBdr>
            <w:top w:val="none" w:sz="0" w:space="0" w:color="auto"/>
            <w:left w:val="none" w:sz="0" w:space="0" w:color="auto"/>
            <w:bottom w:val="none" w:sz="0" w:space="0" w:color="auto"/>
            <w:right w:val="none" w:sz="0" w:space="0" w:color="auto"/>
          </w:divBdr>
        </w:div>
        <w:div w:id="891815796">
          <w:marLeft w:val="0"/>
          <w:marRight w:val="0"/>
          <w:marTop w:val="0"/>
          <w:marBottom w:val="0"/>
          <w:divBdr>
            <w:top w:val="none" w:sz="0" w:space="0" w:color="auto"/>
            <w:left w:val="none" w:sz="0" w:space="0" w:color="auto"/>
            <w:bottom w:val="none" w:sz="0" w:space="0" w:color="auto"/>
            <w:right w:val="none" w:sz="0" w:space="0" w:color="auto"/>
          </w:divBdr>
        </w:div>
        <w:div w:id="13924960">
          <w:marLeft w:val="0"/>
          <w:marRight w:val="0"/>
          <w:marTop w:val="0"/>
          <w:marBottom w:val="0"/>
          <w:divBdr>
            <w:top w:val="none" w:sz="0" w:space="0" w:color="auto"/>
            <w:left w:val="none" w:sz="0" w:space="0" w:color="auto"/>
            <w:bottom w:val="none" w:sz="0" w:space="0" w:color="auto"/>
            <w:right w:val="none" w:sz="0" w:space="0" w:color="auto"/>
          </w:divBdr>
        </w:div>
        <w:div w:id="1859156916">
          <w:marLeft w:val="0"/>
          <w:marRight w:val="0"/>
          <w:marTop w:val="0"/>
          <w:marBottom w:val="0"/>
          <w:divBdr>
            <w:top w:val="none" w:sz="0" w:space="0" w:color="auto"/>
            <w:left w:val="none" w:sz="0" w:space="0" w:color="auto"/>
            <w:bottom w:val="none" w:sz="0" w:space="0" w:color="auto"/>
            <w:right w:val="none" w:sz="0" w:space="0" w:color="auto"/>
          </w:divBdr>
        </w:div>
        <w:div w:id="1131165416">
          <w:marLeft w:val="0"/>
          <w:marRight w:val="0"/>
          <w:marTop w:val="0"/>
          <w:marBottom w:val="0"/>
          <w:divBdr>
            <w:top w:val="none" w:sz="0" w:space="0" w:color="auto"/>
            <w:left w:val="none" w:sz="0" w:space="0" w:color="auto"/>
            <w:bottom w:val="none" w:sz="0" w:space="0" w:color="auto"/>
            <w:right w:val="none" w:sz="0" w:space="0" w:color="auto"/>
          </w:divBdr>
        </w:div>
        <w:div w:id="129247616">
          <w:marLeft w:val="0"/>
          <w:marRight w:val="0"/>
          <w:marTop w:val="0"/>
          <w:marBottom w:val="0"/>
          <w:divBdr>
            <w:top w:val="none" w:sz="0" w:space="0" w:color="auto"/>
            <w:left w:val="none" w:sz="0" w:space="0" w:color="auto"/>
            <w:bottom w:val="none" w:sz="0" w:space="0" w:color="auto"/>
            <w:right w:val="none" w:sz="0" w:space="0" w:color="auto"/>
          </w:divBdr>
        </w:div>
        <w:div w:id="631521102">
          <w:marLeft w:val="0"/>
          <w:marRight w:val="0"/>
          <w:marTop w:val="0"/>
          <w:marBottom w:val="0"/>
          <w:divBdr>
            <w:top w:val="none" w:sz="0" w:space="0" w:color="auto"/>
            <w:left w:val="none" w:sz="0" w:space="0" w:color="auto"/>
            <w:bottom w:val="none" w:sz="0" w:space="0" w:color="auto"/>
            <w:right w:val="none" w:sz="0" w:space="0" w:color="auto"/>
          </w:divBdr>
        </w:div>
      </w:divsChild>
    </w:div>
    <w:div w:id="883105232">
      <w:bodyDiv w:val="1"/>
      <w:marLeft w:val="0"/>
      <w:marRight w:val="0"/>
      <w:marTop w:val="0"/>
      <w:marBottom w:val="0"/>
      <w:divBdr>
        <w:top w:val="none" w:sz="0" w:space="0" w:color="auto"/>
        <w:left w:val="none" w:sz="0" w:space="0" w:color="auto"/>
        <w:bottom w:val="none" w:sz="0" w:space="0" w:color="auto"/>
        <w:right w:val="none" w:sz="0" w:space="0" w:color="auto"/>
      </w:divBdr>
    </w:div>
    <w:div w:id="1228607127">
      <w:bodyDiv w:val="1"/>
      <w:marLeft w:val="0"/>
      <w:marRight w:val="0"/>
      <w:marTop w:val="0"/>
      <w:marBottom w:val="0"/>
      <w:divBdr>
        <w:top w:val="none" w:sz="0" w:space="0" w:color="auto"/>
        <w:left w:val="none" w:sz="0" w:space="0" w:color="auto"/>
        <w:bottom w:val="none" w:sz="0" w:space="0" w:color="auto"/>
        <w:right w:val="none" w:sz="0" w:space="0" w:color="auto"/>
      </w:divBdr>
    </w:div>
    <w:div w:id="1632206470">
      <w:bodyDiv w:val="1"/>
      <w:marLeft w:val="0"/>
      <w:marRight w:val="0"/>
      <w:marTop w:val="0"/>
      <w:marBottom w:val="0"/>
      <w:divBdr>
        <w:top w:val="none" w:sz="0" w:space="0" w:color="auto"/>
        <w:left w:val="none" w:sz="0" w:space="0" w:color="auto"/>
        <w:bottom w:val="none" w:sz="0" w:space="0" w:color="auto"/>
        <w:right w:val="none" w:sz="0" w:space="0" w:color="auto"/>
      </w:divBdr>
    </w:div>
    <w:div w:id="1665695236">
      <w:bodyDiv w:val="1"/>
      <w:marLeft w:val="0"/>
      <w:marRight w:val="0"/>
      <w:marTop w:val="0"/>
      <w:marBottom w:val="0"/>
      <w:divBdr>
        <w:top w:val="none" w:sz="0" w:space="0" w:color="auto"/>
        <w:left w:val="none" w:sz="0" w:space="0" w:color="auto"/>
        <w:bottom w:val="none" w:sz="0" w:space="0" w:color="auto"/>
        <w:right w:val="none" w:sz="0" w:space="0" w:color="auto"/>
      </w:divBdr>
    </w:div>
    <w:div w:id="1785231213">
      <w:bodyDiv w:val="1"/>
      <w:marLeft w:val="0"/>
      <w:marRight w:val="0"/>
      <w:marTop w:val="0"/>
      <w:marBottom w:val="0"/>
      <w:divBdr>
        <w:top w:val="none" w:sz="0" w:space="0" w:color="auto"/>
        <w:left w:val="none" w:sz="0" w:space="0" w:color="auto"/>
        <w:bottom w:val="none" w:sz="0" w:space="0" w:color="auto"/>
        <w:right w:val="none" w:sz="0" w:space="0" w:color="auto"/>
      </w:divBdr>
    </w:div>
    <w:div w:id="1881238675">
      <w:bodyDiv w:val="1"/>
      <w:marLeft w:val="0"/>
      <w:marRight w:val="0"/>
      <w:marTop w:val="0"/>
      <w:marBottom w:val="0"/>
      <w:divBdr>
        <w:top w:val="none" w:sz="0" w:space="0" w:color="auto"/>
        <w:left w:val="none" w:sz="0" w:space="0" w:color="auto"/>
        <w:bottom w:val="none" w:sz="0" w:space="0" w:color="auto"/>
        <w:right w:val="none" w:sz="0" w:space="0" w:color="auto"/>
      </w:divBdr>
    </w:div>
    <w:div w:id="1960795259">
      <w:bodyDiv w:val="1"/>
      <w:marLeft w:val="0"/>
      <w:marRight w:val="0"/>
      <w:marTop w:val="0"/>
      <w:marBottom w:val="0"/>
      <w:divBdr>
        <w:top w:val="none" w:sz="0" w:space="0" w:color="auto"/>
        <w:left w:val="none" w:sz="0" w:space="0" w:color="auto"/>
        <w:bottom w:val="none" w:sz="0" w:space="0" w:color="auto"/>
        <w:right w:val="none" w:sz="0" w:space="0" w:color="auto"/>
      </w:divBdr>
    </w:div>
    <w:div w:id="207854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andia.ru/text/category/sotcialmzno_yekonomicheskoe_razviti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49901183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537987056"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docs.cntd.ru/document/420300169" TargetMode="External"/><Relationship Id="rId4" Type="http://schemas.microsoft.com/office/2007/relationships/stylesWithEffects" Target="stylesWithEffects.xml"/><Relationship Id="rId9" Type="http://schemas.openxmlformats.org/officeDocument/2006/relationships/hyperlink" Target="http://docs.cntd.ru/document/420300169" TargetMode="External"/><Relationship Id="rId14" Type="http://schemas.openxmlformats.org/officeDocument/2006/relationships/hyperlink" Target="https://pandia.ru/text/category/predprinimatelmzskaya_deyatelmznostm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954B0-18F4-48DB-B626-BC7C2FB9F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9132</Words>
  <Characters>52059</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altaivital</Company>
  <LinksUpToDate>false</LinksUpToDate>
  <CharactersWithSpaces>61069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Бухгалтерия</cp:lastModifiedBy>
  <cp:revision>2</cp:revision>
  <cp:lastPrinted>2018-11-28T06:48:00Z</cp:lastPrinted>
  <dcterms:created xsi:type="dcterms:W3CDTF">2019-09-06T12:36:00Z</dcterms:created>
  <dcterms:modified xsi:type="dcterms:W3CDTF">2019-09-06T12:36:00Z</dcterms:modified>
</cp:coreProperties>
</file>