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9B7" w:rsidRPr="005D29B7" w:rsidRDefault="005D29B7" w:rsidP="005D29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D29B7">
        <w:rPr>
          <w:rFonts w:ascii="Times New Roman" w:hAnsi="Times New Roman" w:cs="Times New Roman"/>
          <w:b/>
          <w:sz w:val="28"/>
          <w:szCs w:val="28"/>
        </w:rPr>
        <w:t>Информационное извещение.</w:t>
      </w:r>
    </w:p>
    <w:p w:rsidR="005D29B7" w:rsidRPr="005D29B7" w:rsidRDefault="005D29B7" w:rsidP="005D29B7">
      <w:pPr>
        <w:jc w:val="both"/>
        <w:rPr>
          <w:rFonts w:ascii="Times New Roman" w:hAnsi="Times New Roman" w:cs="Times New Roman"/>
          <w:sz w:val="28"/>
          <w:szCs w:val="28"/>
        </w:rPr>
      </w:pPr>
      <w:r w:rsidRPr="005D29B7">
        <w:rPr>
          <w:rFonts w:ascii="Times New Roman" w:hAnsi="Times New Roman" w:cs="Times New Roman"/>
          <w:sz w:val="28"/>
          <w:szCs w:val="28"/>
        </w:rPr>
        <w:t xml:space="preserve">        Администрация Большеберезниковского муниципального района  Республики Мордовия информирует население о возможном или предстоящем предоставлении в аренду земельный участок из категории «земли населенных пунктов»:</w:t>
      </w:r>
    </w:p>
    <w:p w:rsidR="005D29B7" w:rsidRPr="005D29B7" w:rsidRDefault="005D29B7" w:rsidP="005D29B7">
      <w:pPr>
        <w:jc w:val="both"/>
        <w:rPr>
          <w:rFonts w:ascii="Times New Roman" w:hAnsi="Times New Roman" w:cs="Times New Roman"/>
          <w:sz w:val="28"/>
          <w:szCs w:val="28"/>
        </w:rPr>
      </w:pPr>
      <w:r w:rsidRPr="005D29B7">
        <w:rPr>
          <w:rFonts w:ascii="Times New Roman" w:hAnsi="Times New Roman" w:cs="Times New Roman"/>
          <w:sz w:val="28"/>
          <w:szCs w:val="28"/>
        </w:rPr>
        <w:t xml:space="preserve"> - общей площадью 2</w:t>
      </w:r>
      <w:r>
        <w:rPr>
          <w:rFonts w:ascii="Times New Roman" w:hAnsi="Times New Roman" w:cs="Times New Roman"/>
          <w:sz w:val="28"/>
          <w:szCs w:val="28"/>
        </w:rPr>
        <w:t>789</w:t>
      </w:r>
      <w:r w:rsidRPr="005D29B7">
        <w:rPr>
          <w:rFonts w:ascii="Times New Roman" w:hAnsi="Times New Roman" w:cs="Times New Roman"/>
          <w:sz w:val="28"/>
          <w:szCs w:val="28"/>
        </w:rPr>
        <w:t xml:space="preserve"> кв. м.  с кадастровым номером 13:04:020800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D29B7">
        <w:rPr>
          <w:rFonts w:ascii="Times New Roman" w:hAnsi="Times New Roman" w:cs="Times New Roman"/>
          <w:sz w:val="28"/>
          <w:szCs w:val="28"/>
        </w:rPr>
        <w:t>:1</w:t>
      </w:r>
      <w:r>
        <w:rPr>
          <w:rFonts w:ascii="Times New Roman" w:hAnsi="Times New Roman" w:cs="Times New Roman"/>
          <w:sz w:val="28"/>
          <w:szCs w:val="28"/>
        </w:rPr>
        <w:t>58. Адрес (</w:t>
      </w:r>
      <w:r w:rsidRPr="005D29B7">
        <w:rPr>
          <w:rFonts w:ascii="Times New Roman" w:hAnsi="Times New Roman" w:cs="Times New Roman"/>
          <w:sz w:val="28"/>
          <w:szCs w:val="28"/>
        </w:rPr>
        <w:t>местоположени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D29B7">
        <w:rPr>
          <w:rFonts w:ascii="Times New Roman" w:hAnsi="Times New Roman" w:cs="Times New Roman"/>
          <w:sz w:val="28"/>
          <w:szCs w:val="28"/>
        </w:rPr>
        <w:t xml:space="preserve">): Республики Мордовия, Большеберезниковский район, </w:t>
      </w:r>
      <w:r>
        <w:rPr>
          <w:rFonts w:ascii="Times New Roman" w:hAnsi="Times New Roman" w:cs="Times New Roman"/>
          <w:sz w:val="28"/>
          <w:szCs w:val="28"/>
        </w:rPr>
        <w:t>п. Специальный</w:t>
      </w:r>
      <w:r w:rsidRPr="005D29B7">
        <w:rPr>
          <w:rFonts w:ascii="Times New Roman" w:hAnsi="Times New Roman" w:cs="Times New Roman"/>
          <w:sz w:val="28"/>
          <w:szCs w:val="28"/>
        </w:rPr>
        <w:t>.</w:t>
      </w:r>
    </w:p>
    <w:p w:rsidR="005D29B7" w:rsidRPr="005D29B7" w:rsidRDefault="005D29B7" w:rsidP="005D29B7">
      <w:pPr>
        <w:jc w:val="both"/>
        <w:rPr>
          <w:rFonts w:ascii="Times New Roman" w:hAnsi="Times New Roman" w:cs="Times New Roman"/>
          <w:sz w:val="28"/>
          <w:szCs w:val="28"/>
        </w:rPr>
      </w:pPr>
      <w:r w:rsidRPr="005D29B7">
        <w:rPr>
          <w:rFonts w:ascii="Times New Roman" w:hAnsi="Times New Roman" w:cs="Times New Roman"/>
          <w:sz w:val="28"/>
          <w:szCs w:val="28"/>
        </w:rPr>
        <w:t xml:space="preserve">       Заявления принимаются в течение 30 календарных  дней по адресу: 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кабинет.</w:t>
      </w:r>
    </w:p>
    <w:p w:rsidR="00721D7D" w:rsidRPr="005D29B7" w:rsidRDefault="00721D7D">
      <w:pPr>
        <w:rPr>
          <w:rFonts w:ascii="Times New Roman" w:hAnsi="Times New Roman" w:cs="Times New Roman"/>
          <w:sz w:val="28"/>
          <w:szCs w:val="28"/>
        </w:rPr>
      </w:pPr>
    </w:p>
    <w:sectPr w:rsidR="00721D7D" w:rsidRPr="005D2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9B7"/>
    <w:rsid w:val="005D29B7"/>
    <w:rsid w:val="00721D7D"/>
    <w:rsid w:val="0084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2019-09-13T07:42:00Z</dcterms:created>
  <dcterms:modified xsi:type="dcterms:W3CDTF">2019-09-13T07:42:00Z</dcterms:modified>
</cp:coreProperties>
</file>