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C78FF" w:rsidRPr="005A477F" w:rsidRDefault="005C78FF" w:rsidP="005C78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2604" w:rsidRPr="005D2604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</w:t>
      </w:r>
      <w:r w:rsidR="005D2604">
        <w:rPr>
          <w:rFonts w:ascii="Times New Roman" w:hAnsi="Times New Roman" w:cs="Times New Roman"/>
          <w:sz w:val="28"/>
          <w:szCs w:val="28"/>
        </w:rPr>
        <w:t>500</w:t>
      </w:r>
      <w:r w:rsidRPr="005B472D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13:04:0101005:5</w:t>
      </w:r>
      <w:r w:rsidR="005D2604">
        <w:rPr>
          <w:rFonts w:ascii="Times New Roman" w:hAnsi="Times New Roman" w:cs="Times New Roman"/>
          <w:sz w:val="28"/>
          <w:szCs w:val="28"/>
        </w:rPr>
        <w:t>44</w:t>
      </w:r>
      <w:r w:rsidRPr="005B472D">
        <w:rPr>
          <w:rFonts w:ascii="Times New Roman" w:hAnsi="Times New Roman" w:cs="Times New Roman"/>
          <w:sz w:val="28"/>
          <w:szCs w:val="28"/>
        </w:rPr>
        <w:t>. Адрес (местоположение): Республика Мордовия, Большеберезниковский район, с. Большие Березники, ул. Новая</w:t>
      </w:r>
      <w:bookmarkStart w:id="0" w:name="_GoBack"/>
      <w:bookmarkEnd w:id="0"/>
      <w:r w:rsidRPr="005B472D">
        <w:rPr>
          <w:rFonts w:ascii="Times New Roman" w:hAnsi="Times New Roman" w:cs="Times New Roman"/>
          <w:sz w:val="28"/>
          <w:szCs w:val="28"/>
        </w:rPr>
        <w:t xml:space="preserve">, </w:t>
      </w:r>
      <w:r w:rsidR="005D2604">
        <w:rPr>
          <w:rFonts w:ascii="Times New Roman" w:hAnsi="Times New Roman" w:cs="Times New Roman"/>
          <w:sz w:val="28"/>
          <w:szCs w:val="28"/>
        </w:rPr>
        <w:t>13</w:t>
      </w:r>
      <w:r w:rsidRPr="005B472D">
        <w:rPr>
          <w:rFonts w:ascii="Times New Roman" w:hAnsi="Times New Roman" w:cs="Times New Roman"/>
          <w:sz w:val="28"/>
          <w:szCs w:val="28"/>
        </w:rPr>
        <w:t xml:space="preserve"> для </w:t>
      </w:r>
      <w:r w:rsidR="005D2604">
        <w:rPr>
          <w:rFonts w:ascii="Times New Roman" w:hAnsi="Times New Roman" w:cs="Times New Roman"/>
          <w:sz w:val="28"/>
          <w:szCs w:val="28"/>
        </w:rPr>
        <w:t>индивидуального жилищного строительства</w:t>
      </w:r>
      <w:r w:rsidRPr="005B472D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D2604" w:rsidRPr="005D2604">
        <w:rPr>
          <w:rFonts w:ascii="Times New Roman" w:hAnsi="Times New Roman" w:cs="Times New Roman"/>
          <w:sz w:val="28"/>
          <w:szCs w:val="28"/>
        </w:rPr>
        <w:t xml:space="preserve">гражданам, имеющим в своем составе детей-инвалидов. </w:t>
      </w:r>
    </w:p>
    <w:p w:rsidR="005C78FF" w:rsidRPr="005B472D" w:rsidRDefault="005B472D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, имеющие право на бесплатное предоставление земельного участка в собственность, относящиеся к категории </w:t>
      </w:r>
      <w:r w:rsidRPr="005B472D">
        <w:rPr>
          <w:rFonts w:ascii="Times New Roman" w:eastAsia="Times New Roman" w:hAnsi="Times New Roman" w:cs="Times New Roman"/>
          <w:sz w:val="28"/>
          <w:szCs w:val="28"/>
        </w:rPr>
        <w:t xml:space="preserve">гражданам, </w:t>
      </w:r>
      <w:r w:rsidR="005D2604" w:rsidRPr="005D2604">
        <w:rPr>
          <w:rFonts w:ascii="Times New Roman" w:hAnsi="Times New Roman" w:cs="Times New Roman"/>
          <w:sz w:val="28"/>
          <w:szCs w:val="28"/>
        </w:rPr>
        <w:t>имеющим в своем составе детей-инвалидов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 могут обратиться в комиссию по предоставлению земельных участков</w:t>
      </w:r>
      <w:r w:rsidRPr="005B472D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72D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DC717C" w:rsidRDefault="00DC717C" w:rsidP="005B472D">
      <w:pPr>
        <w:jc w:val="both"/>
      </w:pPr>
    </w:p>
    <w:sectPr w:rsidR="00DC717C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432E69"/>
    <w:rsid w:val="00554E8D"/>
    <w:rsid w:val="005B472D"/>
    <w:rsid w:val="005C78FF"/>
    <w:rsid w:val="005D2604"/>
    <w:rsid w:val="00611425"/>
    <w:rsid w:val="009746E3"/>
    <w:rsid w:val="00A456FB"/>
    <w:rsid w:val="00DC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2019-02-14T11:41:00Z</cp:lastPrinted>
  <dcterms:created xsi:type="dcterms:W3CDTF">2019-02-12T13:07:00Z</dcterms:created>
  <dcterms:modified xsi:type="dcterms:W3CDTF">2019-02-14T11:42:00Z</dcterms:modified>
</cp:coreProperties>
</file>