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DE7" w:rsidRPr="00733DE7" w:rsidRDefault="00733DE7" w:rsidP="00733D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r w:rsidRPr="00733DE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Национальный проект «Демография». Региональный проект «Содействие занятости женщин — создание условий дошкольного образования для детей в возрасте до трех лет»</w:t>
      </w:r>
    </w:p>
    <w:bookmarkEnd w:id="0"/>
    <w:p w:rsidR="00733DE7" w:rsidRPr="00733DE7" w:rsidRDefault="00733DE7" w:rsidP="00733DE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3DE7">
        <w:rPr>
          <w:rFonts w:ascii="Times New Roman" w:eastAsia="Times New Roman" w:hAnsi="Times New Roman" w:cs="Times New Roman"/>
          <w:sz w:val="26"/>
          <w:szCs w:val="26"/>
        </w:rPr>
        <w:t>В числе задач проекта: создание условий для осуществления трудовой деятельности женщин, имеющих детей, включая достижение 100-процентной доступности (2021 год) дошкольного образования для детей в возрасте до трех лет. В республике будут открыты дополнительные места для детей в возрасте до трех лет в организациях и у индивидуальных предпринимателей, осуществляющих образовательную деятельность по образовательным программам дошкольного образования, присмотру и уходу.</w:t>
      </w:r>
    </w:p>
    <w:p w:rsidR="00733DE7" w:rsidRPr="00733DE7" w:rsidRDefault="00733DE7" w:rsidP="00733DE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3DE7">
        <w:rPr>
          <w:rFonts w:ascii="Times New Roman" w:eastAsia="Times New Roman" w:hAnsi="Times New Roman" w:cs="Times New Roman"/>
          <w:sz w:val="26"/>
          <w:szCs w:val="26"/>
        </w:rPr>
        <w:t xml:space="preserve">Будет организовано переобучение и повышение квалификации 1091 женщины </w:t>
      </w:r>
      <w:proofErr w:type="gramStart"/>
      <w:r w:rsidRPr="00733DE7">
        <w:rPr>
          <w:rFonts w:ascii="Times New Roman" w:eastAsia="Times New Roman" w:hAnsi="Times New Roman" w:cs="Times New Roman"/>
          <w:sz w:val="26"/>
          <w:szCs w:val="26"/>
        </w:rPr>
        <w:t>в период отпуска по уходу за ребенком в возрасте до трех лет</w:t>
      </w:r>
      <w:proofErr w:type="gramEnd"/>
      <w:r w:rsidRPr="00733DE7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733DE7" w:rsidRPr="00733DE7" w:rsidRDefault="00733DE7" w:rsidP="0073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3DE7">
        <w:rPr>
          <w:rFonts w:ascii="Times New Roman" w:eastAsia="Times New Roman" w:hAnsi="Times New Roman" w:cs="Times New Roman"/>
          <w:sz w:val="26"/>
          <w:szCs w:val="26"/>
        </w:rPr>
        <w:t>В 2020-2024 гг. повысят квалификацию не менее 30 специалистов управления в сфере образования, а также специалистов и руководителей частных организаций и индивидуальных предпринимателей, осуществляющих организацию и обеспечение реализации образовательных программ дошкольного образования, и присмотра и ухода за детьми дошкольного возраста в негосударственном секторе дошкольного образования.</w:t>
      </w:r>
    </w:p>
    <w:p w:rsidR="00733DE7" w:rsidRPr="00733DE7" w:rsidRDefault="00733DE7" w:rsidP="0073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3DE7">
        <w:rPr>
          <w:rFonts w:ascii="Times New Roman" w:eastAsia="Times New Roman" w:hAnsi="Times New Roman" w:cs="Times New Roman"/>
          <w:sz w:val="26"/>
          <w:szCs w:val="26"/>
        </w:rPr>
        <w:t>Реализация проекта будет способствовать повышению конкурентоспособности на рынке труда и профессиональной мобильности женщин, имеющих детей, и обеспечит  возможность совмещать трудовую занятость с семейными обязанностями.</w:t>
      </w:r>
    </w:p>
    <w:p w:rsidR="00733DE7" w:rsidRPr="00733DE7" w:rsidRDefault="00733DE7" w:rsidP="0073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3DE7">
        <w:rPr>
          <w:rFonts w:ascii="Times New Roman" w:eastAsia="Times New Roman" w:hAnsi="Times New Roman" w:cs="Times New Roman"/>
          <w:sz w:val="26"/>
          <w:szCs w:val="26"/>
        </w:rPr>
        <w:t>Напомним, что Президентом России Владимиром Путиным были объявлены 12 нацпроектов: «Демография», «Культура», «Здравоохранение», «Образование», «Жилье и городская среда», «Экология», «Безопасные и качественные автомобильные дороги», «Производительность труда и поддержка занятости», «Наука», «Цифровая экономика», «Малое и среднее предпринимательство и поддержка индивидуальной предпринимательской инициативы», «Международная кооперация и экспорт». Главная задача национальных проектов – реальные позитивные изменения в жизни каждого российского гражданина и каждой семьи.</w:t>
      </w:r>
    </w:p>
    <w:p w:rsidR="00733DE7" w:rsidRPr="00733DE7" w:rsidRDefault="00733DE7" w:rsidP="0073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33DE7">
        <w:rPr>
          <w:rFonts w:ascii="Times New Roman" w:eastAsia="Times New Roman" w:hAnsi="Times New Roman" w:cs="Times New Roman"/>
          <w:sz w:val="26"/>
          <w:szCs w:val="26"/>
        </w:rPr>
        <w:t>Мордовия участвует в 56 федеральных проектах, которые являются частью национальных. </w:t>
      </w:r>
    </w:p>
    <w:p w:rsidR="00733DE7" w:rsidRPr="00733DE7" w:rsidRDefault="00733DE7" w:rsidP="00733DE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</w:p>
    <w:p w:rsidR="00B2499C" w:rsidRPr="001124FF" w:rsidRDefault="00B2499C" w:rsidP="001124FF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24FF">
        <w:rPr>
          <w:rFonts w:ascii="Times New Roman" w:eastAsia="Calibri" w:hAnsi="Times New Roman" w:cs="Times New Roman"/>
          <w:b/>
          <w:sz w:val="24"/>
          <w:szCs w:val="24"/>
        </w:rPr>
        <w:t>По всем вопросам обращаться в ГКУ РМ «</w:t>
      </w:r>
      <w:r w:rsidR="001124FF"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ЦЗН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733DE7" w:rsidRPr="00733DE7" w:rsidRDefault="00733DE7" w:rsidP="00733DE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</w:p>
    <w:p w:rsidR="000C3C1F" w:rsidRDefault="000C3C1F"/>
    <w:sectPr w:rsidR="000C3C1F" w:rsidSect="00733DE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17DB0"/>
    <w:multiLevelType w:val="multilevel"/>
    <w:tmpl w:val="B2E6A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DE7"/>
    <w:rsid w:val="000C3C1F"/>
    <w:rsid w:val="001124FF"/>
    <w:rsid w:val="005F6BA9"/>
    <w:rsid w:val="00733DE7"/>
    <w:rsid w:val="00B2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3D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33D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3D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33D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33DE7"/>
    <w:rPr>
      <w:b/>
      <w:bCs/>
    </w:rPr>
  </w:style>
  <w:style w:type="paragraph" w:styleId="a4">
    <w:name w:val="Normal (Web)"/>
    <w:basedOn w:val="a"/>
    <w:uiPriority w:val="99"/>
    <w:semiHidden/>
    <w:unhideWhenUsed/>
    <w:rsid w:val="00733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733D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733D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3D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33D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3D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33D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33DE7"/>
    <w:rPr>
      <w:b/>
      <w:bCs/>
    </w:rPr>
  </w:style>
  <w:style w:type="paragraph" w:styleId="a4">
    <w:name w:val="Normal (Web)"/>
    <w:basedOn w:val="a"/>
    <w:uiPriority w:val="99"/>
    <w:semiHidden/>
    <w:unhideWhenUsed/>
    <w:rsid w:val="00733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733D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733D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49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2019-10-23T13:08:00Z</dcterms:created>
  <dcterms:modified xsi:type="dcterms:W3CDTF">2019-10-23T13:08:00Z</dcterms:modified>
</cp:coreProperties>
</file>