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A85" w:rsidRPr="00320A85" w:rsidRDefault="00320A85" w:rsidP="00320A85">
      <w:pPr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bookmarkStart w:id="0" w:name="_GoBack"/>
      <w:bookmarkEnd w:id="0"/>
      <w:r w:rsidRPr="00320A85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Анонс Дня открытых дверей для граждан с 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                    </w:t>
      </w:r>
      <w:r w:rsidRPr="00320A85">
        <w:rPr>
          <w:rFonts w:ascii="Times New Roman" w:eastAsia="Times New Roman" w:hAnsi="Times New Roman" w:cs="Times New Roman"/>
          <w:b/>
          <w:bCs/>
          <w:sz w:val="40"/>
          <w:szCs w:val="40"/>
        </w:rPr>
        <w:t>инвалидностью</w:t>
      </w:r>
    </w:p>
    <w:p w:rsidR="00320A85" w:rsidRPr="00320A85" w:rsidRDefault="00320A85" w:rsidP="00320A85">
      <w:pPr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0A85" w:rsidRPr="00320A85" w:rsidRDefault="00320A85" w:rsidP="0032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3CDA">
        <w:rPr>
          <w:rFonts w:ascii="Times New Roman" w:eastAsia="Times New Roman" w:hAnsi="Times New Roman" w:cs="Times New Roman"/>
          <w:sz w:val="28"/>
          <w:szCs w:val="28"/>
        </w:rPr>
        <w:t>9 и 10</w:t>
      </w:r>
      <w:r w:rsidRPr="00320A85">
        <w:rPr>
          <w:rFonts w:ascii="Times New Roman" w:eastAsia="Times New Roman" w:hAnsi="Times New Roman" w:cs="Times New Roman"/>
          <w:sz w:val="28"/>
          <w:szCs w:val="28"/>
        </w:rPr>
        <w:t xml:space="preserve"> декабря 2019 года  с 10 до 13 часов </w:t>
      </w:r>
      <w:r w:rsidRPr="00D23CDA">
        <w:rPr>
          <w:rFonts w:ascii="Times New Roman" w:eastAsia="Times New Roman" w:hAnsi="Times New Roman" w:cs="Times New Roman"/>
          <w:sz w:val="28"/>
          <w:szCs w:val="28"/>
        </w:rPr>
        <w:t xml:space="preserve">ОСЗН по </w:t>
      </w:r>
      <w:proofErr w:type="spellStart"/>
      <w:r w:rsidRPr="00D23CDA">
        <w:rPr>
          <w:rFonts w:ascii="Times New Roman" w:eastAsia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D23CDA">
        <w:rPr>
          <w:rFonts w:ascii="Times New Roman" w:eastAsia="Times New Roman" w:hAnsi="Times New Roman" w:cs="Times New Roman"/>
          <w:sz w:val="28"/>
          <w:szCs w:val="28"/>
        </w:rPr>
        <w:t xml:space="preserve"> району </w:t>
      </w:r>
      <w:r w:rsidRPr="00320A85">
        <w:rPr>
          <w:rFonts w:ascii="Times New Roman" w:eastAsia="Times New Roman" w:hAnsi="Times New Roman" w:cs="Times New Roman"/>
          <w:sz w:val="28"/>
          <w:szCs w:val="28"/>
        </w:rPr>
        <w:t>в рамках Декады инвалидов проводит  День открытых дверей для граждан с инвалидностью.</w:t>
      </w:r>
    </w:p>
    <w:p w:rsidR="00320A85" w:rsidRPr="00320A85" w:rsidRDefault="00320A85" w:rsidP="0032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A85">
        <w:rPr>
          <w:rFonts w:ascii="Times New Roman" w:eastAsia="Times New Roman" w:hAnsi="Times New Roman" w:cs="Times New Roman"/>
          <w:sz w:val="28"/>
          <w:szCs w:val="28"/>
        </w:rPr>
        <w:t xml:space="preserve">В программе: </w:t>
      </w:r>
    </w:p>
    <w:p w:rsidR="00320A85" w:rsidRPr="00320A85" w:rsidRDefault="00320A85" w:rsidP="0032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A85">
        <w:rPr>
          <w:rFonts w:ascii="Times New Roman" w:eastAsia="Times New Roman" w:hAnsi="Times New Roman" w:cs="Times New Roman"/>
          <w:sz w:val="28"/>
          <w:szCs w:val="28"/>
        </w:rPr>
        <w:t>Собеседование с работодателями, имеющими вакантные места для трудоустройства инвалидов;</w:t>
      </w:r>
    </w:p>
    <w:p w:rsidR="00320A85" w:rsidRPr="00320A85" w:rsidRDefault="00320A85" w:rsidP="0032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A85">
        <w:rPr>
          <w:rFonts w:ascii="Times New Roman" w:eastAsia="Times New Roman" w:hAnsi="Times New Roman" w:cs="Times New Roman"/>
          <w:sz w:val="28"/>
          <w:szCs w:val="28"/>
        </w:rPr>
        <w:t> Консультации по всем государственным услугам службы занятости, о возможностях трудоустройства на постоянные и временные рабочие места, в том числе на вакансии по квотированию рабочих мест для инвалидов;</w:t>
      </w:r>
    </w:p>
    <w:p w:rsidR="00320A85" w:rsidRPr="00320A85" w:rsidRDefault="00320A85" w:rsidP="0032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A85">
        <w:rPr>
          <w:rFonts w:ascii="Times New Roman" w:eastAsia="Times New Roman" w:hAnsi="Times New Roman" w:cs="Times New Roman"/>
          <w:sz w:val="28"/>
          <w:szCs w:val="28"/>
        </w:rPr>
        <w:t>Ознакомление и разъяснения о государственной услуге по сопровождению при содействии занятости инвалидов;</w:t>
      </w:r>
    </w:p>
    <w:p w:rsidR="00320A85" w:rsidRPr="00320A85" w:rsidRDefault="00320A85" w:rsidP="00320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0A85">
        <w:rPr>
          <w:rFonts w:ascii="Times New Roman" w:eastAsia="Times New Roman" w:hAnsi="Times New Roman" w:cs="Times New Roman"/>
          <w:sz w:val="28"/>
          <w:szCs w:val="28"/>
        </w:rPr>
        <w:t>Специалисты</w:t>
      </w:r>
      <w:r w:rsidRPr="00D2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0A85">
        <w:rPr>
          <w:rFonts w:ascii="Times New Roman" w:eastAsia="Times New Roman" w:hAnsi="Times New Roman" w:cs="Times New Roman"/>
          <w:sz w:val="28"/>
          <w:szCs w:val="28"/>
        </w:rPr>
        <w:t xml:space="preserve"> окажут </w:t>
      </w:r>
      <w:proofErr w:type="spellStart"/>
      <w:r w:rsidRPr="00320A85">
        <w:rPr>
          <w:rFonts w:ascii="Times New Roman" w:eastAsia="Times New Roman" w:hAnsi="Times New Roman" w:cs="Times New Roman"/>
          <w:sz w:val="28"/>
          <w:szCs w:val="28"/>
        </w:rPr>
        <w:t>профориентационные</w:t>
      </w:r>
      <w:proofErr w:type="spellEnd"/>
      <w:r w:rsidRPr="00320A85">
        <w:rPr>
          <w:rFonts w:ascii="Times New Roman" w:eastAsia="Times New Roman" w:hAnsi="Times New Roman" w:cs="Times New Roman"/>
          <w:sz w:val="28"/>
          <w:szCs w:val="28"/>
        </w:rPr>
        <w:t xml:space="preserve"> услуги, предложат психологическую поддержку и  помощь в составлении резюме.</w:t>
      </w:r>
    </w:p>
    <w:p w:rsidR="00D23CDA" w:rsidRPr="00D23CDA" w:rsidRDefault="00320A85" w:rsidP="00D23CDA">
      <w:pPr>
        <w:spacing w:after="100" w:afterAutospacing="1" w:line="240" w:lineRule="auto"/>
        <w:jc w:val="both"/>
        <w:outlineLvl w:val="1"/>
        <w:rPr>
          <w:sz w:val="28"/>
          <w:szCs w:val="28"/>
        </w:rPr>
      </w:pPr>
      <w:r w:rsidRPr="00320A85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проведения: </w:t>
      </w:r>
      <w:r w:rsidR="00D23CDA" w:rsidRPr="00D23CDA">
        <w:rPr>
          <w:rFonts w:ascii="Times New Roman" w:eastAsia="Times New Roman" w:hAnsi="Times New Roman" w:cs="Times New Roman"/>
          <w:sz w:val="28"/>
          <w:szCs w:val="28"/>
        </w:rPr>
        <w:t xml:space="preserve">ГКУ РМ «ЦЗН </w:t>
      </w:r>
      <w:proofErr w:type="spellStart"/>
      <w:r w:rsidR="00D23CDA" w:rsidRPr="00D23CDA">
        <w:rPr>
          <w:rFonts w:ascii="Times New Roman" w:eastAsia="Times New Roman" w:hAnsi="Times New Roman" w:cs="Times New Roman"/>
          <w:sz w:val="28"/>
          <w:szCs w:val="28"/>
        </w:rPr>
        <w:t>Чамзинский</w:t>
      </w:r>
      <w:proofErr w:type="spellEnd"/>
      <w:r w:rsidR="00D23CDA" w:rsidRPr="00D23CDA">
        <w:rPr>
          <w:rFonts w:ascii="Times New Roman" w:eastAsia="Times New Roman" w:hAnsi="Times New Roman" w:cs="Times New Roman"/>
          <w:sz w:val="28"/>
          <w:szCs w:val="28"/>
        </w:rPr>
        <w:t xml:space="preserve">» ОСЗН по </w:t>
      </w:r>
      <w:proofErr w:type="spellStart"/>
      <w:r w:rsidR="00D23CDA" w:rsidRPr="00D23CDA">
        <w:rPr>
          <w:rFonts w:ascii="Times New Roman" w:eastAsia="Times New Roman" w:hAnsi="Times New Roman" w:cs="Times New Roman"/>
          <w:sz w:val="28"/>
          <w:szCs w:val="28"/>
        </w:rPr>
        <w:t>Большеберезниковскому</w:t>
      </w:r>
      <w:proofErr w:type="spellEnd"/>
      <w:r w:rsidR="00D23CDA" w:rsidRPr="00D23CDA">
        <w:rPr>
          <w:rFonts w:ascii="Times New Roman" w:eastAsia="Times New Roman" w:hAnsi="Times New Roman" w:cs="Times New Roman"/>
          <w:sz w:val="28"/>
          <w:szCs w:val="28"/>
        </w:rPr>
        <w:t xml:space="preserve"> району, </w:t>
      </w:r>
      <w:r w:rsidRPr="00320A85">
        <w:rPr>
          <w:rFonts w:ascii="Times New Roman" w:eastAsia="Times New Roman" w:hAnsi="Times New Roman" w:cs="Times New Roman"/>
          <w:sz w:val="28"/>
          <w:szCs w:val="28"/>
        </w:rPr>
        <w:t xml:space="preserve">по адресу: </w:t>
      </w:r>
      <w:r w:rsidR="00D23CDA" w:rsidRPr="00D23CDA">
        <w:rPr>
          <w:rFonts w:ascii="Times New Roman" w:eastAsia="Calibri" w:hAnsi="Times New Roman" w:cs="Times New Roman"/>
          <w:sz w:val="28"/>
          <w:szCs w:val="28"/>
        </w:rPr>
        <w:t>с. Большие Березники, ул. Ленина, 6.  Контактный телефон: 2-31-10, 2-31-23.</w:t>
      </w:r>
    </w:p>
    <w:p w:rsidR="00C55F20" w:rsidRDefault="00C55F20"/>
    <w:sectPr w:rsidR="00C55F20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A85"/>
    <w:rsid w:val="002A250C"/>
    <w:rsid w:val="00320A85"/>
    <w:rsid w:val="004C11BB"/>
    <w:rsid w:val="00C55F20"/>
    <w:rsid w:val="00D2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views-count">
    <w:name w:val="post-views-count"/>
    <w:basedOn w:val="a0"/>
    <w:rsid w:val="00320A85"/>
  </w:style>
  <w:style w:type="character" w:styleId="a4">
    <w:name w:val="Emphasis"/>
    <w:basedOn w:val="a0"/>
    <w:uiPriority w:val="20"/>
    <w:qFormat/>
    <w:rsid w:val="00320A8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views-count">
    <w:name w:val="post-views-count"/>
    <w:basedOn w:val="a0"/>
    <w:rsid w:val="00320A85"/>
  </w:style>
  <w:style w:type="character" w:styleId="a4">
    <w:name w:val="Emphasis"/>
    <w:basedOn w:val="a0"/>
    <w:uiPriority w:val="20"/>
    <w:qFormat/>
    <w:rsid w:val="00320A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2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614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80521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4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57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39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71639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93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30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9647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работа</cp:lastModifiedBy>
  <cp:revision>2</cp:revision>
  <dcterms:created xsi:type="dcterms:W3CDTF">2019-12-06T09:44:00Z</dcterms:created>
  <dcterms:modified xsi:type="dcterms:W3CDTF">2019-12-06T09:44:00Z</dcterms:modified>
</cp:coreProperties>
</file>