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 по продаже права на заключ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416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150000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</w:t>
      </w:r>
      <w:r w:rsidR="0041654D" w:rsidRPr="00504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13:04:0203003:172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504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сельскохозя</w:t>
      </w:r>
      <w:r w:rsidR="00504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</w:t>
      </w:r>
      <w:r w:rsidR="00504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ственное использование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41654D" w:rsidRPr="00504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Республика Мордовия, Большеб</w:t>
      </w:r>
      <w:r w:rsidR="0041654D" w:rsidRPr="00504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41654D" w:rsidRPr="00504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резниковский район, Гузынское сельское поселение</w:t>
      </w:r>
      <w:r w:rsidRPr="00504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Категория земель – земли </w:t>
      </w:r>
      <w:r w:rsidR="00504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</w:t>
      </w:r>
      <w:r w:rsidR="00504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</w:t>
      </w:r>
      <w:r w:rsidR="00504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скохозяйственного назначения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bookmarkEnd w:id="0"/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504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декабря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50466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0466B" w:rsidRPr="00A44B82" w:rsidRDefault="0050466B" w:rsidP="0029324E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4B82">
        <w:rPr>
          <w:rFonts w:ascii="Times New Roman" w:hAnsi="Times New Roman" w:cs="Times New Roman"/>
          <w:sz w:val="24"/>
          <w:szCs w:val="24"/>
        </w:rPr>
        <w:t>1. Чалдушкина Мария Васильевна – заместитель главы Большеберезниковского муниц</w:t>
      </w:r>
      <w:r w:rsidRPr="00A44B82">
        <w:rPr>
          <w:rFonts w:ascii="Times New Roman" w:hAnsi="Times New Roman" w:cs="Times New Roman"/>
          <w:sz w:val="24"/>
          <w:szCs w:val="24"/>
        </w:rPr>
        <w:t>и</w:t>
      </w:r>
      <w:r w:rsidRPr="00A44B82">
        <w:rPr>
          <w:rFonts w:ascii="Times New Roman" w:hAnsi="Times New Roman" w:cs="Times New Roman"/>
          <w:sz w:val="24"/>
          <w:szCs w:val="24"/>
        </w:rPr>
        <w:t>пального района по строительству, ЖКХ и перспективному развитию, председатель к</w:t>
      </w:r>
      <w:r w:rsidRPr="00A44B82">
        <w:rPr>
          <w:rFonts w:ascii="Times New Roman" w:hAnsi="Times New Roman" w:cs="Times New Roman"/>
          <w:sz w:val="24"/>
          <w:szCs w:val="24"/>
        </w:rPr>
        <w:t>о</w:t>
      </w:r>
      <w:r w:rsidRPr="00A44B82">
        <w:rPr>
          <w:rFonts w:ascii="Times New Roman" w:hAnsi="Times New Roman" w:cs="Times New Roman"/>
          <w:sz w:val="24"/>
          <w:szCs w:val="24"/>
        </w:rPr>
        <w:t>миссии.</w:t>
      </w:r>
    </w:p>
    <w:p w:rsidR="0050466B" w:rsidRPr="00A44B82" w:rsidRDefault="0050466B" w:rsidP="0029324E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4B82">
        <w:rPr>
          <w:rFonts w:ascii="Times New Roman" w:hAnsi="Times New Roman" w:cs="Times New Roman"/>
          <w:sz w:val="24"/>
          <w:szCs w:val="24"/>
        </w:rPr>
        <w:t xml:space="preserve">2. Фирстова Надежда Станиславовна – главный специалист комитета по управлению </w:t>
      </w:r>
      <w:r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ниципальным </w:t>
      </w:r>
      <w:r w:rsidRPr="00A44B82">
        <w:rPr>
          <w:rFonts w:ascii="Times New Roman" w:hAnsi="Times New Roman" w:cs="Times New Roman"/>
          <w:sz w:val="24"/>
          <w:szCs w:val="24"/>
        </w:rPr>
        <w:t>имуществом и земельным отношениям Большеберезниковского муниц</w:t>
      </w:r>
      <w:r w:rsidRPr="00A44B82">
        <w:rPr>
          <w:rFonts w:ascii="Times New Roman" w:hAnsi="Times New Roman" w:cs="Times New Roman"/>
          <w:sz w:val="24"/>
          <w:szCs w:val="24"/>
        </w:rPr>
        <w:t>и</w:t>
      </w:r>
      <w:r w:rsidRPr="00A44B82">
        <w:rPr>
          <w:rFonts w:ascii="Times New Roman" w:hAnsi="Times New Roman" w:cs="Times New Roman"/>
          <w:sz w:val="24"/>
          <w:szCs w:val="24"/>
        </w:rPr>
        <w:t>пального района, секретарь комиссии.</w:t>
      </w:r>
    </w:p>
    <w:p w:rsidR="0050466B" w:rsidRPr="00A44B82" w:rsidRDefault="0050466B" w:rsidP="0029324E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4B82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A44B82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A44B82">
        <w:rPr>
          <w:rFonts w:ascii="Times New Roman" w:hAnsi="Times New Roman" w:cs="Times New Roman"/>
          <w:sz w:val="24"/>
          <w:szCs w:val="24"/>
        </w:rPr>
        <w:t xml:space="preserve"> Марина Евгеньевна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50466B" w:rsidRPr="00A44B82" w:rsidRDefault="0050466B" w:rsidP="0029324E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4B82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A44B82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Pr="00A44B82">
        <w:rPr>
          <w:rFonts w:ascii="Times New Roman" w:hAnsi="Times New Roman" w:cs="Times New Roman"/>
          <w:sz w:val="24"/>
          <w:szCs w:val="24"/>
        </w:rPr>
        <w:t xml:space="preserve"> Анна Александровна – главный специалист отдела экономического развития предпринимательства и торговли администрации Большеберезниковского муниципальн</w:t>
      </w:r>
      <w:r w:rsidRPr="00A44B82">
        <w:rPr>
          <w:rFonts w:ascii="Times New Roman" w:hAnsi="Times New Roman" w:cs="Times New Roman"/>
          <w:sz w:val="24"/>
          <w:szCs w:val="24"/>
        </w:rPr>
        <w:t>о</w:t>
      </w:r>
      <w:r w:rsidRPr="00A44B82">
        <w:rPr>
          <w:rFonts w:ascii="Times New Roman" w:hAnsi="Times New Roman" w:cs="Times New Roman"/>
          <w:sz w:val="24"/>
          <w:szCs w:val="24"/>
        </w:rPr>
        <w:t>го района.</w:t>
      </w:r>
    </w:p>
    <w:p w:rsidR="0050466B" w:rsidRPr="00A44B82" w:rsidRDefault="0050466B" w:rsidP="0029324E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4B82">
        <w:rPr>
          <w:rFonts w:ascii="Times New Roman" w:hAnsi="Times New Roman" w:cs="Times New Roman"/>
          <w:sz w:val="24"/>
          <w:szCs w:val="24"/>
        </w:rPr>
        <w:t>5. Лепёшкина Анна Михайловна – руководитель аппарата администрации Большебере</w:t>
      </w:r>
      <w:r w:rsidRPr="00A44B82">
        <w:rPr>
          <w:rFonts w:ascii="Times New Roman" w:hAnsi="Times New Roman" w:cs="Times New Roman"/>
          <w:sz w:val="24"/>
          <w:szCs w:val="24"/>
        </w:rPr>
        <w:t>з</w:t>
      </w:r>
      <w:r w:rsidRPr="00A44B82">
        <w:rPr>
          <w:rFonts w:ascii="Times New Roman" w:hAnsi="Times New Roman" w:cs="Times New Roman"/>
          <w:sz w:val="24"/>
          <w:szCs w:val="24"/>
        </w:rPr>
        <w:t>никовского муниципального района.</w:t>
      </w:r>
    </w:p>
    <w:p w:rsidR="0050466B" w:rsidRPr="00A44B82" w:rsidRDefault="0050466B" w:rsidP="0029324E">
      <w:pPr>
        <w:widowControl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4B82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A44B82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A44B82">
        <w:rPr>
          <w:rFonts w:ascii="Times New Roman" w:hAnsi="Times New Roman" w:cs="Times New Roman"/>
          <w:sz w:val="24"/>
          <w:szCs w:val="24"/>
        </w:rPr>
        <w:t xml:space="preserve"> Галина Михайловна</w:t>
      </w:r>
      <w:r w:rsidRPr="00A44B82">
        <w:rPr>
          <w:rFonts w:ascii="Times New Roman" w:hAnsi="Times New Roman" w:cs="Times New Roman"/>
          <w:sz w:val="24"/>
          <w:szCs w:val="24"/>
        </w:rPr>
        <w:tab/>
        <w:t>–  начальник  отдела  строительства,  архитектуры  и  ЖКХ администрации Большеберезниковского муниципального района.</w:t>
      </w:r>
    </w:p>
    <w:p w:rsidR="0050466B" w:rsidRPr="00F90C69" w:rsidRDefault="0050466B" w:rsidP="0048208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Кулагина Мария Николаевна </w:t>
      </w:r>
      <w:r w:rsidRPr="00A44B8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начальник юридического отдела администрации Бол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шеберезниковского муниципального района.</w:t>
      </w:r>
    </w:p>
    <w:p w:rsidR="00D24491" w:rsidRPr="0029324E" w:rsidRDefault="00D24491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5046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«Четвёрка»</w:t>
      </w:r>
      <w:r w:rsidR="0048208D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лице директора Казакова Артема Матве</w:t>
      </w:r>
      <w:r w:rsidR="0048208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8208D">
        <w:rPr>
          <w:rFonts w:ascii="Times New Roman" w:eastAsia="Times New Roman" w:hAnsi="Times New Roman" w:cs="Times New Roman"/>
          <w:sz w:val="24"/>
          <w:szCs w:val="24"/>
          <w:lang w:eastAsia="ru-RU"/>
        </w:rPr>
        <w:t>вича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29324E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556467" w:rsidRDefault="00F90C69" w:rsidP="00D2449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150000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0203003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172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сельскохозяйственное использование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Гузы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ское сельское поселение</w:t>
      </w:r>
      <w:r w:rsidR="000B3DA5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сельскохозяйственного назначения</w:t>
      </w:r>
      <w:r w:rsidR="000B3DA5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зарегистрированных огр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ничений (обременений) в использовании земельного участка нет, общей площадью 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150000</w:t>
      </w:r>
      <w:r w:rsidR="00556467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0203003</w:t>
      </w:r>
      <w:r w:rsidR="00556467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172</w:t>
      </w:r>
      <w:r w:rsidR="00556467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зяйственное использование</w:t>
      </w:r>
      <w:r w:rsidR="00556467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556467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резниковский район, Гузынское сельское поселение.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08.11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67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дажи.</w:t>
      </w:r>
    </w:p>
    <w:p w:rsidR="00F90C69" w:rsidRPr="0029324E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556467" w:rsidRDefault="00F90C69" w:rsidP="004820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12 декабря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="0065368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67</w:t>
      </w:r>
      <w:r w:rsidR="0065368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150000  кв.м. с кадастр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 номером 13:04:0203003:172. Разрешенное использование: сельскохозяйственное и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пользование. Адрес (местоположение): Республика Мордовия, Большеберезниковский район, Гузынское сельское поселение. Категория земель – земли сельскохозяйственного назначения.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Подал заявку один претендент: </w:t>
      </w:r>
      <w:r w:rsidR="0048208D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«Четвёрка», в лице директора Казакова Артема Матвеевича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29324E" w:rsidRDefault="00F90C69" w:rsidP="004820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F90C69" w:rsidRDefault="00F90C69" w:rsidP="0048208D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29324E" w:rsidRDefault="00F90C69" w:rsidP="0048208D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556467" w:rsidRDefault="00F90C69" w:rsidP="004820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150000  кв.м. с кадастровым номером 13:04:0203003:172. Разрешенное использование: сельскохозяйственное использование. Адрес (местоположение): Респу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лика Мордовия, Большеберезниковский район, Гузынское сельское поселение. Категория земель – земли сельскохозяйственного назначения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4820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564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</w:t>
      </w:r>
      <w:proofErr w:type="gramEnd"/>
      <w:r w:rsidR="005564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«Четвёрка</w:t>
      </w:r>
      <w:r w:rsidR="00556467" w:rsidRPr="004820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48208D" w:rsidRPr="004820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в лице директора Казакова Артема Матвеевича.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</w:p>
    <w:p w:rsidR="00F90C69" w:rsidRPr="00556467" w:rsidRDefault="00F90C69" w:rsidP="0048208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150000  кв.м. с кадастровым номером 13:04:0203003:172. Разрешенное использование: сельскохозяйственное использование. Адрес (местоположение): Респу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556467" w:rsidRP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лика Мордовия, Большеберезниковский район, Гузынское сельское поселение. Категория земель – земли сельскохозяйственного назначения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131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тридцать одна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55646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29324E" w:rsidP="002932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B3DA5" w:rsidRPr="00CB085F">
        <w:rPr>
          <w:rFonts w:ascii="Times New Roman" w:hAnsi="Times New Roman" w:cs="Times New Roman"/>
          <w:sz w:val="24"/>
          <w:szCs w:val="24"/>
        </w:rPr>
        <w:t>«ЗА»        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0B3DA5" w:rsidRPr="00CB085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0B3DA5" w:rsidRPr="00CB085F">
        <w:rPr>
          <w:rFonts w:ascii="Times New Roman" w:hAnsi="Times New Roman" w:cs="Times New Roman"/>
          <w:sz w:val="24"/>
          <w:szCs w:val="24"/>
        </w:rPr>
        <w:t>_М.В. Чалдушкина</w:t>
      </w:r>
    </w:p>
    <w:p w:rsidR="000B3DA5" w:rsidRPr="00CB085F" w:rsidRDefault="000B3DA5" w:rsidP="002932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29324E">
      <w:pPr>
        <w:tabs>
          <w:tab w:val="left" w:pos="1252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«ЗА»        _____________________________</w:t>
      </w:r>
      <w:r w:rsidR="00556467">
        <w:rPr>
          <w:rFonts w:ascii="Times New Roman" w:hAnsi="Times New Roman" w:cs="Times New Roman"/>
          <w:sz w:val="24"/>
          <w:szCs w:val="24"/>
        </w:rPr>
        <w:t>Н.С Фирстова</w:t>
      </w:r>
    </w:p>
    <w:p w:rsidR="000B3DA5" w:rsidRPr="00CB085F" w:rsidRDefault="000B3DA5" w:rsidP="002932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29324E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>«ЗА»        _____________________________</w:t>
      </w:r>
      <w:r w:rsidR="00556467">
        <w:rPr>
          <w:rFonts w:ascii="Times New Roman" w:hAnsi="Times New Roman" w:cs="Times New Roman"/>
          <w:bCs/>
          <w:sz w:val="24"/>
          <w:szCs w:val="24"/>
        </w:rPr>
        <w:t xml:space="preserve">М.Е. </w:t>
      </w:r>
      <w:proofErr w:type="spellStart"/>
      <w:r w:rsidR="00556467">
        <w:rPr>
          <w:rFonts w:ascii="Times New Roman" w:hAnsi="Times New Roman" w:cs="Times New Roman"/>
          <w:bCs/>
          <w:sz w:val="24"/>
          <w:szCs w:val="24"/>
        </w:rPr>
        <w:t>Ёжикова</w:t>
      </w:r>
      <w:proofErr w:type="spellEnd"/>
    </w:p>
    <w:p w:rsidR="000B3DA5" w:rsidRDefault="000B3DA5" w:rsidP="0029324E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29324E" w:rsidP="0029324E">
      <w:pPr>
        <w:tabs>
          <w:tab w:val="left" w:pos="751"/>
          <w:tab w:val="center" w:pos="4677"/>
        </w:tabs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0B3DA5" w:rsidRPr="00CB085F">
        <w:rPr>
          <w:rFonts w:ascii="Times New Roman" w:hAnsi="Times New Roman" w:cs="Times New Roman"/>
          <w:bCs/>
          <w:sz w:val="24"/>
          <w:szCs w:val="24"/>
        </w:rPr>
        <w:t>«ЗА»        _____________________________</w:t>
      </w:r>
      <w:r w:rsidR="00556467">
        <w:rPr>
          <w:rFonts w:ascii="Times New Roman" w:hAnsi="Times New Roman" w:cs="Times New Roman"/>
          <w:bCs/>
          <w:sz w:val="24"/>
          <w:szCs w:val="24"/>
        </w:rPr>
        <w:t xml:space="preserve">А.А. </w:t>
      </w:r>
      <w:proofErr w:type="spellStart"/>
      <w:r w:rsidR="00556467">
        <w:rPr>
          <w:rFonts w:ascii="Times New Roman" w:hAnsi="Times New Roman" w:cs="Times New Roman"/>
          <w:bCs/>
          <w:sz w:val="24"/>
          <w:szCs w:val="24"/>
        </w:rPr>
        <w:t>Кузюрина</w:t>
      </w:r>
      <w:proofErr w:type="spellEnd"/>
    </w:p>
    <w:p w:rsidR="0029324E" w:rsidRDefault="0029324E" w:rsidP="0029324E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Default="0029324E" w:rsidP="0029324E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CB085F">
        <w:rPr>
          <w:rFonts w:ascii="Times New Roman" w:hAnsi="Times New Roman" w:cs="Times New Roman"/>
          <w:bCs/>
          <w:sz w:val="24"/>
          <w:szCs w:val="24"/>
        </w:rPr>
        <w:t>«ЗА»        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>А.М. Лепёшкина</w:t>
      </w:r>
    </w:p>
    <w:p w:rsidR="00556467" w:rsidRDefault="00556467" w:rsidP="0029324E">
      <w:pPr>
        <w:tabs>
          <w:tab w:val="left" w:pos="751"/>
          <w:tab w:val="center" w:pos="4677"/>
        </w:tabs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56467" w:rsidRDefault="0029324E" w:rsidP="0029324E">
      <w:pPr>
        <w:tabs>
          <w:tab w:val="left" w:pos="751"/>
          <w:tab w:val="center" w:pos="4677"/>
        </w:tabs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6467" w:rsidRPr="00CB085F">
        <w:rPr>
          <w:rFonts w:ascii="Times New Roman" w:hAnsi="Times New Roman" w:cs="Times New Roman"/>
          <w:bCs/>
          <w:sz w:val="24"/>
          <w:szCs w:val="24"/>
        </w:rPr>
        <w:t>«ЗА»        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>М.Н. Кулагина</w:t>
      </w:r>
    </w:p>
    <w:p w:rsidR="0029324E" w:rsidRDefault="0029324E" w:rsidP="0029324E">
      <w:pPr>
        <w:tabs>
          <w:tab w:val="left" w:pos="751"/>
          <w:tab w:val="center" w:pos="4677"/>
        </w:tabs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75342D" w:rsidRDefault="002557AF" w:rsidP="0029324E">
      <w:pPr>
        <w:spacing w:after="0" w:line="240" w:lineRule="auto"/>
        <w:ind w:firstLine="397"/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59A"/>
    <w:rsid w:val="0003558D"/>
    <w:rsid w:val="000A4C15"/>
    <w:rsid w:val="000B3DA5"/>
    <w:rsid w:val="002557AF"/>
    <w:rsid w:val="0029324E"/>
    <w:rsid w:val="004121C1"/>
    <w:rsid w:val="00413C55"/>
    <w:rsid w:val="0041654D"/>
    <w:rsid w:val="0048208D"/>
    <w:rsid w:val="00502E02"/>
    <w:rsid w:val="0050466B"/>
    <w:rsid w:val="005503B5"/>
    <w:rsid w:val="00556467"/>
    <w:rsid w:val="00584751"/>
    <w:rsid w:val="00653688"/>
    <w:rsid w:val="007021A7"/>
    <w:rsid w:val="0075342D"/>
    <w:rsid w:val="008D0B71"/>
    <w:rsid w:val="00B443A6"/>
    <w:rsid w:val="00C749E3"/>
    <w:rsid w:val="00D24491"/>
    <w:rsid w:val="00DC2A34"/>
    <w:rsid w:val="00E1659A"/>
    <w:rsid w:val="00E53703"/>
    <w:rsid w:val="00F62964"/>
    <w:rsid w:val="00F90C69"/>
    <w:rsid w:val="00FB6B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cp:lastPrinted>2019-12-13T06:58:00Z</cp:lastPrinted>
  <dcterms:created xsi:type="dcterms:W3CDTF">2019-12-13T12:16:00Z</dcterms:created>
  <dcterms:modified xsi:type="dcterms:W3CDTF">2019-12-13T12:16:00Z</dcterms:modified>
</cp:coreProperties>
</file>