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66" w:rsidRDefault="00894F66" w:rsidP="00894F6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Тридцать девятая внеочередная сессия Совета депутатов Большеберезниковского муниципального района Республики Мордовияшестого созыва</w:t>
      </w:r>
    </w:p>
    <w:p w:rsidR="00894F66" w:rsidRDefault="00894F66" w:rsidP="00894F66">
      <w:pPr>
        <w:rPr>
          <w:rFonts w:ascii="Times New Roman" w:hAnsi="Times New Roman"/>
          <w:b/>
          <w:sz w:val="28"/>
          <w:szCs w:val="28"/>
        </w:rPr>
      </w:pPr>
    </w:p>
    <w:p w:rsidR="00894F66" w:rsidRDefault="00894F66" w:rsidP="00894F66">
      <w:pPr>
        <w:rPr>
          <w:rFonts w:ascii="Times New Roman" w:hAnsi="Times New Roman"/>
          <w:b/>
          <w:sz w:val="28"/>
          <w:szCs w:val="28"/>
        </w:rPr>
      </w:pPr>
    </w:p>
    <w:p w:rsidR="00894F66" w:rsidRDefault="00894F66" w:rsidP="00894F6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94F66" w:rsidRDefault="00894F66" w:rsidP="00894F66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19 декабря 2019 года</w:t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  <w:t>№</w:t>
      </w:r>
      <w:r>
        <w:rPr>
          <w:rFonts w:ascii="Times New Roman" w:hAnsi="Times New Roman"/>
          <w:b/>
          <w:sz w:val="28"/>
          <w:szCs w:val="28"/>
        </w:rPr>
        <w:t xml:space="preserve"> 319</w:t>
      </w:r>
    </w:p>
    <w:p w:rsidR="00B44D1E" w:rsidRPr="00B44D1E" w:rsidRDefault="00B44D1E" w:rsidP="00B44D1E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B44D1E" w:rsidRPr="00377D69" w:rsidRDefault="00B44D1E" w:rsidP="00894F66">
      <w:pPr>
        <w:ind w:firstLine="0"/>
        <w:jc w:val="left"/>
        <w:rPr>
          <w:b/>
          <w:sz w:val="28"/>
          <w:szCs w:val="28"/>
        </w:rPr>
      </w:pPr>
      <w:r w:rsidRPr="00B44D1E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377D69">
        <w:rPr>
          <w:rFonts w:ascii="Times New Roman" w:hAnsi="Times New Roman" w:cs="Times New Roman"/>
          <w:b/>
          <w:sz w:val="28"/>
          <w:szCs w:val="28"/>
        </w:rPr>
        <w:t xml:space="preserve">Положения </w:t>
      </w:r>
      <w:r w:rsidR="00377D69" w:rsidRPr="00377D69">
        <w:rPr>
          <w:rFonts w:ascii="Times New Roman" w:hAnsi="Times New Roman" w:cs="Times New Roman"/>
          <w:b/>
          <w:sz w:val="28"/>
          <w:szCs w:val="28"/>
        </w:rPr>
        <w:t xml:space="preserve">о порядке </w:t>
      </w:r>
      <w:r w:rsidR="00EF6061">
        <w:rPr>
          <w:rFonts w:ascii="Times New Roman" w:hAnsi="Times New Roman" w:cs="Times New Roman"/>
          <w:b/>
          <w:sz w:val="28"/>
          <w:szCs w:val="28"/>
        </w:rPr>
        <w:t>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B44D1E" w:rsidRDefault="00894F66" w:rsidP="00B44D1E">
      <w:pPr>
        <w:pStyle w:val="s1"/>
        <w:shd w:val="clear" w:color="auto" w:fill="FFFFFF"/>
        <w:jc w:val="both"/>
        <w:rPr>
          <w:sz w:val="28"/>
          <w:szCs w:val="28"/>
        </w:rPr>
      </w:pPr>
      <w:bookmarkStart w:id="2" w:name="sub_3"/>
      <w:bookmarkStart w:id="3" w:name="sub_4"/>
      <w:r>
        <w:rPr>
          <w:sz w:val="28"/>
          <w:szCs w:val="28"/>
        </w:rPr>
        <w:t xml:space="preserve">     </w:t>
      </w:r>
      <w:r w:rsidR="00377D69" w:rsidRPr="00377D69">
        <w:rPr>
          <w:sz w:val="28"/>
          <w:szCs w:val="28"/>
        </w:rPr>
        <w:t xml:space="preserve">В соответствии с </w:t>
      </w:r>
      <w:r w:rsidR="00EF6061">
        <w:rPr>
          <w:sz w:val="28"/>
          <w:szCs w:val="28"/>
        </w:rPr>
        <w:t>частью 7.3-2 статьи 40 Федерального закона от 6 октября 2003 года № 131-ФЗ «Об общих принципах организации местного самоуправления в Российской Федерации», статьей 12-1 Закона Республики Мордовия от 8 июня 2007 года № 54-З «О противодействии коррупции в Республике Мордовия</w:t>
      </w:r>
      <w:r w:rsidR="006E75FA">
        <w:rPr>
          <w:sz w:val="28"/>
          <w:szCs w:val="28"/>
        </w:rPr>
        <w:t>»</w:t>
      </w:r>
      <w:r w:rsidR="00380677">
        <w:rPr>
          <w:sz w:val="28"/>
          <w:szCs w:val="28"/>
        </w:rPr>
        <w:t>,</w:t>
      </w:r>
      <w:r w:rsidR="00377D69" w:rsidRPr="00377D69">
        <w:rPr>
          <w:sz w:val="28"/>
          <w:szCs w:val="28"/>
        </w:rPr>
        <w:t xml:space="preserve"> </w:t>
      </w:r>
      <w:hyperlink r:id="rId6" w:history="1">
        <w:r w:rsidR="00377D69" w:rsidRPr="00377D69">
          <w:rPr>
            <w:rStyle w:val="a4"/>
            <w:b w:val="0"/>
            <w:color w:val="auto"/>
            <w:sz w:val="28"/>
            <w:szCs w:val="28"/>
          </w:rPr>
          <w:t>Уставом</w:t>
        </w:r>
      </w:hyperlink>
      <w:r w:rsidR="00377D69" w:rsidRPr="00377D69">
        <w:rPr>
          <w:sz w:val="28"/>
          <w:szCs w:val="28"/>
        </w:rPr>
        <w:t xml:space="preserve"> </w:t>
      </w:r>
      <w:r w:rsidR="00377D69">
        <w:rPr>
          <w:sz w:val="28"/>
          <w:szCs w:val="28"/>
        </w:rPr>
        <w:t>Большеберезниковского муниципального района</w:t>
      </w:r>
      <w:r w:rsidR="00B44D1E" w:rsidRPr="00377D69">
        <w:rPr>
          <w:sz w:val="28"/>
          <w:szCs w:val="28"/>
        </w:rPr>
        <w:t>, Совет депутатов</w:t>
      </w:r>
      <w:r w:rsidR="00B44D1E" w:rsidRPr="00D57B40">
        <w:rPr>
          <w:sz w:val="28"/>
          <w:szCs w:val="28"/>
        </w:rPr>
        <w:t xml:space="preserve"> Большеберезниковского муниципального района, </w:t>
      </w:r>
    </w:p>
    <w:p w:rsidR="00B44D1E" w:rsidRDefault="00B44D1E" w:rsidP="00B44D1E">
      <w:pPr>
        <w:pStyle w:val="s1"/>
        <w:shd w:val="clear" w:color="auto" w:fill="FFFFFF"/>
        <w:jc w:val="center"/>
        <w:rPr>
          <w:b/>
          <w:sz w:val="28"/>
          <w:szCs w:val="28"/>
        </w:rPr>
      </w:pPr>
      <w:r w:rsidRPr="00D57B40">
        <w:rPr>
          <w:b/>
          <w:sz w:val="28"/>
          <w:szCs w:val="28"/>
        </w:rPr>
        <w:t>решил:</w:t>
      </w:r>
    </w:p>
    <w:p w:rsidR="006E75FA" w:rsidRPr="006E75FA" w:rsidRDefault="00B44D1E" w:rsidP="006E75FA">
      <w:pPr>
        <w:pStyle w:val="ac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6E75FA">
        <w:rPr>
          <w:rFonts w:ascii="Times New Roman" w:hAnsi="Times New Roman" w:cs="Times New Roman"/>
          <w:sz w:val="28"/>
          <w:szCs w:val="28"/>
        </w:rPr>
        <w:t xml:space="preserve">Утвердить прилагаемое Положение </w:t>
      </w:r>
      <w:r w:rsidR="00377D69" w:rsidRPr="006E75FA">
        <w:rPr>
          <w:rFonts w:ascii="Times New Roman" w:hAnsi="Times New Roman" w:cs="Times New Roman"/>
          <w:sz w:val="28"/>
          <w:szCs w:val="28"/>
        </w:rPr>
        <w:t xml:space="preserve">о порядке </w:t>
      </w:r>
      <w:r w:rsidR="006E75FA" w:rsidRPr="006E75FA">
        <w:rPr>
          <w:rFonts w:ascii="Times New Roman" w:hAnsi="Times New Roman" w:cs="Times New Roman"/>
          <w:sz w:val="28"/>
          <w:szCs w:val="28"/>
        </w:rPr>
        <w:t>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6E75FA" w:rsidRPr="006E75FA" w:rsidRDefault="00B44D1E" w:rsidP="006E75FA">
      <w:pPr>
        <w:pStyle w:val="ac"/>
        <w:numPr>
          <w:ilvl w:val="0"/>
          <w:numId w:val="1"/>
        </w:numPr>
        <w:shd w:val="clear" w:color="auto" w:fill="FFFFFF"/>
        <w:ind w:left="0" w:firstLine="709"/>
        <w:rPr>
          <w:sz w:val="28"/>
          <w:szCs w:val="28"/>
        </w:rPr>
      </w:pPr>
      <w:r w:rsidRPr="006E75FA">
        <w:rPr>
          <w:sz w:val="28"/>
          <w:szCs w:val="28"/>
        </w:rPr>
        <w:t xml:space="preserve">Ответственным должностным лицам администрации Большеберезниковского муниципального района Республики Мордовия настоящее решение разместить на </w:t>
      </w:r>
      <w:hyperlink r:id="rId7" w:history="1">
        <w:r w:rsidRPr="006E75FA">
          <w:rPr>
            <w:rStyle w:val="a4"/>
            <w:b w:val="0"/>
            <w:color w:val="auto"/>
            <w:sz w:val="28"/>
            <w:szCs w:val="28"/>
          </w:rPr>
          <w:t>официальном сайте</w:t>
        </w:r>
      </w:hyperlink>
      <w:r w:rsidRPr="006E75FA">
        <w:rPr>
          <w:sz w:val="28"/>
          <w:szCs w:val="28"/>
        </w:rPr>
        <w:t xml:space="preserve"> администрации Большеберезниковского муниципального района Республики Мордовия  в информационно-телекоммуникационной сети "Интернет"</w:t>
      </w:r>
      <w:r w:rsidR="00377D69" w:rsidRPr="006E75FA">
        <w:rPr>
          <w:sz w:val="28"/>
          <w:szCs w:val="28"/>
        </w:rPr>
        <w:t>.</w:t>
      </w:r>
    </w:p>
    <w:p w:rsidR="00B44D1E" w:rsidRPr="00894F66" w:rsidRDefault="00B44D1E" w:rsidP="00B44D1E">
      <w:pPr>
        <w:pStyle w:val="s1"/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894F66">
        <w:rPr>
          <w:sz w:val="28"/>
          <w:szCs w:val="28"/>
        </w:rPr>
        <w:t>Настоящее решение вступает в силу со дня его</w:t>
      </w:r>
      <w:r w:rsidRPr="00894F66">
        <w:rPr>
          <w:rStyle w:val="apple-converted-space"/>
          <w:sz w:val="28"/>
          <w:szCs w:val="28"/>
        </w:rPr>
        <w:t> </w:t>
      </w:r>
      <w:hyperlink r:id="rId8" w:anchor="/document/44920909/entry/0" w:history="1">
        <w:r w:rsidRPr="00894F66">
          <w:rPr>
            <w:rStyle w:val="a9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894F66">
        <w:rPr>
          <w:rStyle w:val="apple-converted-space"/>
          <w:sz w:val="28"/>
          <w:szCs w:val="28"/>
        </w:rPr>
        <w:t>.</w:t>
      </w:r>
      <w:bookmarkEnd w:id="2"/>
      <w:bookmarkEnd w:id="3"/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19"/>
        <w:gridCol w:w="3144"/>
      </w:tblGrid>
      <w:tr w:rsidR="00894F66" w:rsidRPr="001430AD" w:rsidTr="00077002">
        <w:tc>
          <w:tcPr>
            <w:tcW w:w="6701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894F66" w:rsidRPr="001430AD" w:rsidRDefault="00894F66" w:rsidP="0007700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лава</w:t>
            </w: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</w:p>
          <w:p w:rsidR="00894F66" w:rsidRDefault="00894F66" w:rsidP="0007700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894F66" w:rsidRDefault="00894F66" w:rsidP="0007700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F66" w:rsidRDefault="00894F66" w:rsidP="00077002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</w:t>
            </w:r>
          </w:p>
          <w:p w:rsidR="00894F66" w:rsidRDefault="00894F66" w:rsidP="00077002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Совета депутатов Большеберезниковского муниципального района </w:t>
            </w:r>
          </w:p>
          <w:p w:rsidR="00894F66" w:rsidRPr="00904EDC" w:rsidRDefault="00894F66" w:rsidP="00077002"/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</w:tcPr>
          <w:p w:rsidR="00894F66" w:rsidRPr="001430AD" w:rsidRDefault="00894F66" w:rsidP="00077002">
            <w:pPr>
              <w:pStyle w:val="aa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F66" w:rsidRDefault="00894F66" w:rsidP="00077002">
            <w:pPr>
              <w:jc w:val="center"/>
              <w:rPr>
                <w:sz w:val="28"/>
                <w:szCs w:val="28"/>
              </w:rPr>
            </w:pPr>
            <w:r w:rsidRPr="001430AD">
              <w:rPr>
                <w:sz w:val="28"/>
                <w:szCs w:val="28"/>
              </w:rPr>
              <w:t>И.И. Игон</w:t>
            </w:r>
            <w:r>
              <w:rPr>
                <w:sz w:val="28"/>
                <w:szCs w:val="28"/>
              </w:rPr>
              <w:t>ов</w:t>
            </w:r>
          </w:p>
          <w:p w:rsidR="00894F66" w:rsidRDefault="00894F66" w:rsidP="00077002">
            <w:pPr>
              <w:jc w:val="center"/>
              <w:rPr>
                <w:sz w:val="28"/>
                <w:szCs w:val="28"/>
              </w:rPr>
            </w:pPr>
          </w:p>
          <w:p w:rsidR="00894F66" w:rsidRDefault="00894F66" w:rsidP="000770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И.Г.Ануфриев</w:t>
            </w:r>
          </w:p>
          <w:p w:rsidR="00894F66" w:rsidRPr="00904EDC" w:rsidRDefault="00894F66" w:rsidP="00077002">
            <w:pPr>
              <w:jc w:val="center"/>
              <w:rPr>
                <w:sz w:val="28"/>
                <w:szCs w:val="28"/>
              </w:rPr>
            </w:pPr>
          </w:p>
        </w:tc>
      </w:tr>
    </w:tbl>
    <w:p w:rsidR="00894F66" w:rsidRPr="00546310" w:rsidRDefault="00894F66" w:rsidP="00894F66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546310">
        <w:rPr>
          <w:rStyle w:val="a3"/>
          <w:rFonts w:ascii="Times New Roman" w:hAnsi="Times New Roman" w:cs="Times New Roman"/>
          <w:b w:val="0"/>
          <w:color w:val="auto"/>
        </w:rPr>
        <w:lastRenderedPageBreak/>
        <w:t>Приложение</w:t>
      </w:r>
    </w:p>
    <w:p w:rsidR="00894F66" w:rsidRPr="00546310" w:rsidRDefault="00894F66" w:rsidP="00894F66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546310">
        <w:rPr>
          <w:rStyle w:val="a3"/>
          <w:rFonts w:ascii="Times New Roman" w:hAnsi="Times New Roman" w:cs="Times New Roman"/>
          <w:b w:val="0"/>
          <w:color w:val="auto"/>
        </w:rPr>
        <w:t>к решению Совета депутатов</w:t>
      </w:r>
    </w:p>
    <w:p w:rsidR="00894F66" w:rsidRPr="00546310" w:rsidRDefault="00894F66" w:rsidP="00894F66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546310">
        <w:rPr>
          <w:rStyle w:val="a3"/>
          <w:rFonts w:ascii="Times New Roman" w:hAnsi="Times New Roman" w:cs="Times New Roman"/>
          <w:b w:val="0"/>
          <w:color w:val="auto"/>
        </w:rPr>
        <w:t>Большеберезниковского</w:t>
      </w:r>
    </w:p>
    <w:p w:rsidR="00894F66" w:rsidRPr="00546310" w:rsidRDefault="00894F66" w:rsidP="00894F66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546310">
        <w:rPr>
          <w:rStyle w:val="a3"/>
          <w:rFonts w:ascii="Times New Roman" w:hAnsi="Times New Roman" w:cs="Times New Roman"/>
          <w:b w:val="0"/>
          <w:color w:val="auto"/>
        </w:rPr>
        <w:t>муниципального района</w:t>
      </w:r>
    </w:p>
    <w:p w:rsidR="00894F66" w:rsidRPr="00546310" w:rsidRDefault="00894F66" w:rsidP="00894F66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546310">
        <w:rPr>
          <w:rStyle w:val="a3"/>
          <w:rFonts w:ascii="Times New Roman" w:hAnsi="Times New Roman" w:cs="Times New Roman"/>
          <w:b w:val="0"/>
          <w:color w:val="auto"/>
        </w:rPr>
        <w:t>от 19.12.2019 г. № 319</w:t>
      </w:r>
    </w:p>
    <w:p w:rsidR="005A5AD6" w:rsidRPr="006E75FA" w:rsidRDefault="005A5AD6" w:rsidP="006E75FA">
      <w:pPr>
        <w:jc w:val="center"/>
      </w:pPr>
    </w:p>
    <w:p w:rsidR="006E75FA" w:rsidRPr="006E75FA" w:rsidRDefault="005A5AD6" w:rsidP="006E75FA">
      <w:pPr>
        <w:ind w:firstLine="0"/>
        <w:jc w:val="center"/>
        <w:rPr>
          <w:sz w:val="28"/>
          <w:szCs w:val="28"/>
        </w:rPr>
      </w:pPr>
      <w:r w:rsidRPr="006E75FA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6E75FA">
        <w:rPr>
          <w:rFonts w:ascii="Times New Roman" w:hAnsi="Times New Roman" w:cs="Times New Roman"/>
          <w:b/>
          <w:sz w:val="28"/>
          <w:szCs w:val="28"/>
        </w:rPr>
        <w:br/>
      </w:r>
      <w:r w:rsidRPr="006E75FA">
        <w:rPr>
          <w:rFonts w:ascii="Times New Roman" w:hAnsi="Times New Roman" w:cs="Times New Roman"/>
          <w:sz w:val="28"/>
          <w:szCs w:val="28"/>
        </w:rPr>
        <w:t xml:space="preserve">о порядке </w:t>
      </w:r>
      <w:r w:rsidR="006E75FA" w:rsidRPr="006E75FA">
        <w:rPr>
          <w:rFonts w:ascii="Times New Roman" w:hAnsi="Times New Roman" w:cs="Times New Roman"/>
          <w:sz w:val="28"/>
          <w:szCs w:val="28"/>
        </w:rPr>
        <w:t>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5A5AD6" w:rsidRPr="005A5AD6" w:rsidRDefault="005A5AD6" w:rsidP="006E75FA">
      <w:pPr>
        <w:pStyle w:val="1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5A5AD6" w:rsidRPr="005A5AD6" w:rsidRDefault="005A5AD6" w:rsidP="005A5AD6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5A5AD6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4"/>
    <w:p w:rsidR="005A5AD6" w:rsidRPr="005A5AD6" w:rsidRDefault="005A5AD6" w:rsidP="005A5AD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A5AD6" w:rsidRPr="00380677" w:rsidRDefault="005A5AD6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sub_111"/>
      <w:r w:rsidRPr="00380677">
        <w:rPr>
          <w:rFonts w:ascii="Times New Roman" w:hAnsi="Times New Roman" w:cs="Times New Roman"/>
          <w:sz w:val="28"/>
          <w:szCs w:val="28"/>
        </w:rPr>
        <w:t>1.</w:t>
      </w:r>
      <w:r w:rsidR="006E75FA">
        <w:rPr>
          <w:rFonts w:ascii="Times New Roman" w:hAnsi="Times New Roman" w:cs="Times New Roman"/>
          <w:sz w:val="28"/>
          <w:szCs w:val="28"/>
        </w:rPr>
        <w:t xml:space="preserve"> К депутату, члену выборного органа местного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организации местного самоуправления в Российской Федерации».</w:t>
      </w:r>
    </w:p>
    <w:bookmarkEnd w:id="5"/>
    <w:p w:rsidR="00380677" w:rsidRPr="00380677" w:rsidRDefault="00380677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E75FA">
        <w:rPr>
          <w:rFonts w:ascii="Times New Roman" w:hAnsi="Times New Roman" w:cs="Times New Roman"/>
          <w:sz w:val="28"/>
          <w:szCs w:val="28"/>
        </w:rPr>
        <w:t xml:space="preserve"> Меры ответственности, указанные в пункте 1 настоящего Положения</w:t>
      </w:r>
      <w:r w:rsidR="004A0ED4">
        <w:rPr>
          <w:rFonts w:ascii="Times New Roman" w:hAnsi="Times New Roman" w:cs="Times New Roman"/>
          <w:sz w:val="28"/>
          <w:szCs w:val="28"/>
        </w:rPr>
        <w:t>,</w:t>
      </w:r>
      <w:r w:rsidR="006E75FA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4A0ED4">
        <w:rPr>
          <w:rFonts w:ascii="Times New Roman" w:hAnsi="Times New Roman" w:cs="Times New Roman"/>
          <w:sz w:val="28"/>
          <w:szCs w:val="28"/>
        </w:rPr>
        <w:t xml:space="preserve"> быть применены в случае выявления в порядке, предусмотренном статьей 12 Закона Республики Мордовия от 8 июня 2007 года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сведения о доходах, расходах, об имуществе и обязательствах имущественного характера на себя и (или) членов своей семьи).</w:t>
      </w:r>
    </w:p>
    <w:p w:rsidR="00A5635E" w:rsidRDefault="004A0ED4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2"/>
      <w:r>
        <w:rPr>
          <w:rFonts w:ascii="Times New Roman" w:hAnsi="Times New Roman" w:cs="Times New Roman"/>
          <w:sz w:val="28"/>
          <w:szCs w:val="28"/>
        </w:rPr>
        <w:t>3</w:t>
      </w:r>
      <w:r w:rsidR="00380677" w:rsidRPr="00380677">
        <w:rPr>
          <w:rFonts w:ascii="Times New Roman" w:hAnsi="Times New Roman" w:cs="Times New Roman"/>
          <w:sz w:val="28"/>
          <w:szCs w:val="28"/>
        </w:rPr>
        <w:t>.</w:t>
      </w:r>
      <w:r w:rsidR="00A5635E">
        <w:rPr>
          <w:rFonts w:ascii="Times New Roman" w:hAnsi="Times New Roman" w:cs="Times New Roman"/>
          <w:sz w:val="28"/>
          <w:szCs w:val="28"/>
        </w:rPr>
        <w:t xml:space="preserve"> Основанием для вынесения вопроса, указанного в пункте 1 настоящего Положения, на заседании (сессии) Совета депутатов (далее – Совет депутатов) является предусмотренное частью 3 статьи 12-1 Закона Республики Мордовия от 8 июня 2007 года №54-З «О противодействии коррупции в Республике Мордовия» заявление Главы Республики Мордовия о применении мер ответственности, предусмотренных частью 7.3-1 статьи 40 Федерального закона от 6 октября 2003 года № 131-ФЗ «Об общих принципах организации местного самоуправления в Российской Федерации» (далее – заявление о применении мер ответственности).</w:t>
      </w:r>
    </w:p>
    <w:p w:rsidR="003B66EE" w:rsidRDefault="00A5635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Совет депутатов обязан рассмотреть заявление о применении мер ответственности в отношении депутата, члена выборного органа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2007 года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7.3-2 статьи 40 Федерального закона от 6 октября 2003 года № 131-ФЗ «Об </w:t>
      </w:r>
      <w:r w:rsidR="003B66EE">
        <w:rPr>
          <w:rFonts w:ascii="Times New Roman" w:hAnsi="Times New Roman" w:cs="Times New Roman"/>
          <w:sz w:val="28"/>
          <w:szCs w:val="28"/>
        </w:rPr>
        <w:t>общих принципах организации местного самоуправления в Российской Федерации».</w:t>
      </w:r>
    </w:p>
    <w:p w:rsidR="00380677" w:rsidRDefault="003B66E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3B66EE" w:rsidRDefault="003B66E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Решение, указанное в пункте 4 настоящего Положения принимается не позднее срока, указанного в пункте 5 настоящего Положения.</w:t>
      </w:r>
    </w:p>
    <w:p w:rsidR="003B66EE" w:rsidRDefault="003B66E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В случае, сели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</w:t>
      </w:r>
      <w:r w:rsidR="00E9767E" w:rsidRPr="00E9767E">
        <w:rPr>
          <w:rFonts w:ascii="Times New Roman" w:hAnsi="Times New Roman" w:cs="Times New Roman"/>
          <w:color w:val="FF0000"/>
          <w:sz w:val="28"/>
          <w:szCs w:val="28"/>
        </w:rPr>
        <w:t>заместитель председателя Совета депутатов.</w:t>
      </w:r>
    </w:p>
    <w:p w:rsidR="003B66EE" w:rsidRDefault="003B66E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 заседании (сессии), указанном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3B66EE" w:rsidRPr="00E9767E" w:rsidRDefault="00E9767E" w:rsidP="00380677">
      <w:pPr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случае</w:t>
      </w:r>
      <w:r w:rsidR="003B66EE">
        <w:rPr>
          <w:rFonts w:ascii="Times New Roman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</w:t>
      </w:r>
      <w:r w:rsidRPr="00E9767E">
        <w:rPr>
          <w:rFonts w:ascii="Times New Roman" w:hAnsi="Times New Roman" w:cs="Times New Roman"/>
          <w:color w:val="FF0000"/>
          <w:sz w:val="28"/>
          <w:szCs w:val="28"/>
        </w:rPr>
        <w:t>заместителя председателя Совета депутатов</w:t>
      </w:r>
      <w:r w:rsidR="003B66EE" w:rsidRPr="00E9767E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B66EE" w:rsidRDefault="003B66E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Принятое мотивированное решение о применении мер ответственности в отношении депутата, члена выборного органа местного самоуправления</w:t>
      </w:r>
      <w:r w:rsidR="006546BA">
        <w:rPr>
          <w:rFonts w:ascii="Times New Roman" w:hAnsi="Times New Roman" w:cs="Times New Roman"/>
          <w:sz w:val="28"/>
          <w:szCs w:val="28"/>
        </w:rPr>
        <w:t>, выборного должностного лица местного самоуправления оформляется решением Совета депутатов (далее – решение о применении мер ответственности).</w:t>
      </w:r>
    </w:p>
    <w:p w:rsidR="006546BA" w:rsidRDefault="006546BA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6546BA" w:rsidRDefault="006546BA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Большеберезниковского муниципального района</w:t>
      </w:r>
      <w:r w:rsidR="0056326E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56326E" w:rsidRDefault="0056326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подписывается лицом, председательствующим на заседании (сессии) Совета депутатов, на котором данное решение было принято.</w:t>
      </w:r>
    </w:p>
    <w:p w:rsidR="0056326E" w:rsidRDefault="0056326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Совет депутатов письменно извещает Главу Республики Мордовия о принятом решении  в течение 5 рабочих дней со дня его принятия с приложением копии решения о применении мер ответственности.</w:t>
      </w:r>
    </w:p>
    <w:p w:rsidR="0056326E" w:rsidRDefault="0056326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Принятое решение о применении мер ответственности объявляется лицу, в отношении которого данное решение принято, под роспись на данном </w:t>
      </w:r>
      <w:r>
        <w:rPr>
          <w:rFonts w:ascii="Times New Roman" w:hAnsi="Times New Roman" w:cs="Times New Roman"/>
          <w:sz w:val="28"/>
          <w:szCs w:val="28"/>
        </w:rPr>
        <w:lastRenderedPageBreak/>
        <w:t>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</w:t>
      </w:r>
      <w:r w:rsidR="00794126">
        <w:rPr>
          <w:rFonts w:ascii="Times New Roman" w:hAnsi="Times New Roman" w:cs="Times New Roman"/>
          <w:sz w:val="28"/>
          <w:szCs w:val="28"/>
        </w:rPr>
        <w:t>, следующего за днем проведения соответствующего заседания (сессии) Совета депутатов.</w:t>
      </w:r>
    </w:p>
    <w:p w:rsidR="00794126" w:rsidRDefault="00794126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При рассмотрении и принятии Советом депутатов решения о применении мер ответственности должны быть обеспечены:</w:t>
      </w:r>
    </w:p>
    <w:p w:rsidR="00794126" w:rsidRDefault="00794126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794126" w:rsidRDefault="00794126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794126" w:rsidRDefault="00E9767E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В случае </w:t>
      </w:r>
      <w:r w:rsidR="00794126">
        <w:rPr>
          <w:rFonts w:ascii="Times New Roman" w:hAnsi="Times New Roman" w:cs="Times New Roman"/>
          <w:sz w:val="28"/>
          <w:szCs w:val="28"/>
        </w:rPr>
        <w:t>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</w:t>
      </w:r>
      <w:r>
        <w:rPr>
          <w:rFonts w:ascii="Times New Roman" w:hAnsi="Times New Roman" w:cs="Times New Roman"/>
          <w:sz w:val="28"/>
          <w:szCs w:val="28"/>
        </w:rPr>
        <w:t xml:space="preserve">иде изложить свое особое мнение, </w:t>
      </w:r>
      <w:r w:rsidRPr="00E9767E">
        <w:rPr>
          <w:rFonts w:ascii="Times New Roman" w:hAnsi="Times New Roman" w:cs="Times New Roman"/>
          <w:color w:val="FF0000"/>
          <w:sz w:val="28"/>
          <w:szCs w:val="28"/>
        </w:rPr>
        <w:t>а также обжаловать решение о применении мер ответственности в судебном порядке.</w:t>
      </w:r>
    </w:p>
    <w:bookmarkEnd w:id="6"/>
    <w:p w:rsidR="00A20B8D" w:rsidRPr="00380677" w:rsidRDefault="00A20B8D" w:rsidP="00380677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A20B8D" w:rsidRPr="00380677" w:rsidSect="00894F66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47537"/>
    <w:multiLevelType w:val="hybridMultilevel"/>
    <w:tmpl w:val="75EC60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F4856"/>
    <w:multiLevelType w:val="hybridMultilevel"/>
    <w:tmpl w:val="B5B21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AD6"/>
    <w:rsid w:val="00262FA7"/>
    <w:rsid w:val="00337975"/>
    <w:rsid w:val="00377D69"/>
    <w:rsid w:val="00380677"/>
    <w:rsid w:val="003B66EE"/>
    <w:rsid w:val="003F29DA"/>
    <w:rsid w:val="004A0ED4"/>
    <w:rsid w:val="0056326E"/>
    <w:rsid w:val="005A5AD6"/>
    <w:rsid w:val="005E6C92"/>
    <w:rsid w:val="006546BA"/>
    <w:rsid w:val="006E75FA"/>
    <w:rsid w:val="00763FDC"/>
    <w:rsid w:val="00794126"/>
    <w:rsid w:val="007A0352"/>
    <w:rsid w:val="00835872"/>
    <w:rsid w:val="00894F66"/>
    <w:rsid w:val="00A20B8D"/>
    <w:rsid w:val="00A5635E"/>
    <w:rsid w:val="00B44D1E"/>
    <w:rsid w:val="00B55EF3"/>
    <w:rsid w:val="00C17EAB"/>
    <w:rsid w:val="00C25551"/>
    <w:rsid w:val="00DC2C2B"/>
    <w:rsid w:val="00DE7A6C"/>
    <w:rsid w:val="00E65786"/>
    <w:rsid w:val="00E9767E"/>
    <w:rsid w:val="00EF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5AD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4D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5AD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A5AD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A5AD6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5A5AD6"/>
    <w:pPr>
      <w:spacing w:before="75"/>
      <w:ind w:left="170" w:firstLine="0"/>
    </w:pPr>
    <w:rPr>
      <w:color w:val="353842"/>
    </w:rPr>
  </w:style>
  <w:style w:type="paragraph" w:customStyle="1" w:styleId="a6">
    <w:name w:val="Информация о версии"/>
    <w:basedOn w:val="a5"/>
    <w:next w:val="a"/>
    <w:uiPriority w:val="99"/>
    <w:rsid w:val="005A5AD6"/>
    <w:rPr>
      <w:i/>
      <w:iCs/>
    </w:rPr>
  </w:style>
  <w:style w:type="paragraph" w:customStyle="1" w:styleId="a7">
    <w:name w:val="Информация об изменениях"/>
    <w:basedOn w:val="a"/>
    <w:next w:val="a"/>
    <w:uiPriority w:val="99"/>
    <w:rsid w:val="005A5AD6"/>
    <w:pPr>
      <w:spacing w:before="180"/>
      <w:ind w:left="360" w:right="360" w:firstLine="0"/>
    </w:pPr>
    <w:rPr>
      <w:color w:val="353842"/>
      <w:sz w:val="20"/>
      <w:szCs w:val="20"/>
    </w:r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5A5AD6"/>
    <w:rPr>
      <w:b/>
      <w:bCs/>
      <w:color w:val="353842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B44D1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s1">
    <w:name w:val="s_1"/>
    <w:basedOn w:val="a"/>
    <w:rsid w:val="00B44D1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9">
    <w:name w:val="Hyperlink"/>
    <w:basedOn w:val="a0"/>
    <w:uiPriority w:val="99"/>
    <w:unhideWhenUsed/>
    <w:rsid w:val="00B44D1E"/>
    <w:rPr>
      <w:color w:val="0000FF" w:themeColor="hyperlink"/>
      <w:u w:val="single"/>
    </w:rPr>
  </w:style>
  <w:style w:type="paragraph" w:customStyle="1" w:styleId="aa">
    <w:name w:val="Нормальный (таблица)"/>
    <w:basedOn w:val="a"/>
    <w:next w:val="a"/>
    <w:uiPriority w:val="99"/>
    <w:rsid w:val="00B44D1E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B44D1E"/>
    <w:pPr>
      <w:ind w:firstLine="0"/>
      <w:jc w:val="left"/>
    </w:pPr>
  </w:style>
  <w:style w:type="character" w:customStyle="1" w:styleId="apple-converted-space">
    <w:name w:val="apple-converted-space"/>
    <w:basedOn w:val="a0"/>
    <w:rsid w:val="00B44D1E"/>
  </w:style>
  <w:style w:type="paragraph" w:styleId="ac">
    <w:name w:val="List Paragraph"/>
    <w:basedOn w:val="a"/>
    <w:uiPriority w:val="34"/>
    <w:qFormat/>
    <w:rsid w:val="00377D69"/>
    <w:pPr>
      <w:ind w:left="720"/>
      <w:contextualSpacing/>
    </w:pPr>
  </w:style>
  <w:style w:type="character" w:styleId="ad">
    <w:name w:val="Emphasis"/>
    <w:basedOn w:val="a0"/>
    <w:uiPriority w:val="20"/>
    <w:qFormat/>
    <w:rsid w:val="00C255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5AD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4D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5AD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A5AD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A5AD6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5A5AD6"/>
    <w:pPr>
      <w:spacing w:before="75"/>
      <w:ind w:left="170" w:firstLine="0"/>
    </w:pPr>
    <w:rPr>
      <w:color w:val="353842"/>
    </w:rPr>
  </w:style>
  <w:style w:type="paragraph" w:customStyle="1" w:styleId="a6">
    <w:name w:val="Информация о версии"/>
    <w:basedOn w:val="a5"/>
    <w:next w:val="a"/>
    <w:uiPriority w:val="99"/>
    <w:rsid w:val="005A5AD6"/>
    <w:rPr>
      <w:i/>
      <w:iCs/>
    </w:rPr>
  </w:style>
  <w:style w:type="paragraph" w:customStyle="1" w:styleId="a7">
    <w:name w:val="Информация об изменениях"/>
    <w:basedOn w:val="a"/>
    <w:next w:val="a"/>
    <w:uiPriority w:val="99"/>
    <w:rsid w:val="005A5AD6"/>
    <w:pPr>
      <w:spacing w:before="180"/>
      <w:ind w:left="360" w:right="360" w:firstLine="0"/>
    </w:pPr>
    <w:rPr>
      <w:color w:val="353842"/>
      <w:sz w:val="20"/>
      <w:szCs w:val="20"/>
    </w:r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5A5AD6"/>
    <w:rPr>
      <w:b/>
      <w:bCs/>
      <w:color w:val="353842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B44D1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s1">
    <w:name w:val="s_1"/>
    <w:basedOn w:val="a"/>
    <w:rsid w:val="00B44D1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9">
    <w:name w:val="Hyperlink"/>
    <w:basedOn w:val="a0"/>
    <w:uiPriority w:val="99"/>
    <w:unhideWhenUsed/>
    <w:rsid w:val="00B44D1E"/>
    <w:rPr>
      <w:color w:val="0000FF" w:themeColor="hyperlink"/>
      <w:u w:val="single"/>
    </w:rPr>
  </w:style>
  <w:style w:type="paragraph" w:customStyle="1" w:styleId="aa">
    <w:name w:val="Нормальный (таблица)"/>
    <w:basedOn w:val="a"/>
    <w:next w:val="a"/>
    <w:uiPriority w:val="99"/>
    <w:rsid w:val="00B44D1E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B44D1E"/>
    <w:pPr>
      <w:ind w:firstLine="0"/>
      <w:jc w:val="left"/>
    </w:pPr>
  </w:style>
  <w:style w:type="character" w:customStyle="1" w:styleId="apple-converted-space">
    <w:name w:val="apple-converted-space"/>
    <w:basedOn w:val="a0"/>
    <w:rsid w:val="00B44D1E"/>
  </w:style>
  <w:style w:type="paragraph" w:styleId="ac">
    <w:name w:val="List Paragraph"/>
    <w:basedOn w:val="a"/>
    <w:uiPriority w:val="34"/>
    <w:qFormat/>
    <w:rsid w:val="00377D69"/>
    <w:pPr>
      <w:ind w:left="720"/>
      <w:contextualSpacing/>
    </w:pPr>
  </w:style>
  <w:style w:type="character" w:styleId="ad">
    <w:name w:val="Emphasis"/>
    <w:basedOn w:val="a0"/>
    <w:uiPriority w:val="20"/>
    <w:qFormat/>
    <w:rsid w:val="00C25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7400700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8944139/10000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Бухгалтерия</cp:lastModifiedBy>
  <cp:revision>2</cp:revision>
  <dcterms:created xsi:type="dcterms:W3CDTF">2019-12-20T12:31:00Z</dcterms:created>
  <dcterms:modified xsi:type="dcterms:W3CDTF">2019-12-20T12:31:00Z</dcterms:modified>
</cp:coreProperties>
</file>