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4B5" w:rsidRPr="002444B5" w:rsidRDefault="002444B5" w:rsidP="002444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7B12">
        <w:rPr>
          <w:rFonts w:ascii="Times New Roman" w:hAnsi="Times New Roman" w:cs="Times New Roman"/>
          <w:b/>
          <w:sz w:val="28"/>
          <w:szCs w:val="28"/>
        </w:rPr>
        <w:t>20.02.</w:t>
      </w:r>
      <w:r w:rsidR="006F7CBC">
        <w:rPr>
          <w:rFonts w:ascii="Times New Roman" w:hAnsi="Times New Roman" w:cs="Times New Roman"/>
          <w:b/>
          <w:sz w:val="28"/>
          <w:szCs w:val="28"/>
        </w:rPr>
        <w:t>20</w:t>
      </w:r>
      <w:r w:rsidRPr="00DE7B12">
        <w:rPr>
          <w:rFonts w:ascii="Times New Roman" w:hAnsi="Times New Roman" w:cs="Times New Roman"/>
          <w:b/>
          <w:sz w:val="28"/>
          <w:szCs w:val="28"/>
        </w:rPr>
        <w:t>20 г. в 13 час. 00 мин.</w:t>
      </w:r>
      <w:r w:rsidRPr="002444B5">
        <w:rPr>
          <w:rFonts w:ascii="Times New Roman" w:hAnsi="Times New Roman" w:cs="Times New Roman"/>
          <w:sz w:val="28"/>
          <w:szCs w:val="28"/>
        </w:rPr>
        <w:t xml:space="preserve"> в зале Администрации муниципального района с участием Межрайонной ИФНС России № 3 по Республике Мордовия проводится </w:t>
      </w:r>
      <w:r w:rsidRPr="00235481">
        <w:rPr>
          <w:rFonts w:ascii="Times New Roman" w:hAnsi="Times New Roman" w:cs="Times New Roman"/>
          <w:b/>
          <w:sz w:val="28"/>
          <w:szCs w:val="28"/>
        </w:rPr>
        <w:t>семинар-совещание</w:t>
      </w:r>
      <w:r w:rsidRPr="002444B5">
        <w:rPr>
          <w:rFonts w:ascii="Times New Roman" w:hAnsi="Times New Roman" w:cs="Times New Roman"/>
          <w:sz w:val="28"/>
          <w:szCs w:val="28"/>
        </w:rPr>
        <w:t>.</w:t>
      </w:r>
    </w:p>
    <w:p w:rsidR="002444B5" w:rsidRPr="00A467B9" w:rsidRDefault="002444B5" w:rsidP="002444B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67B9">
        <w:rPr>
          <w:rFonts w:ascii="Times New Roman" w:hAnsi="Times New Roman" w:cs="Times New Roman"/>
          <w:b/>
          <w:sz w:val="28"/>
          <w:szCs w:val="28"/>
        </w:rPr>
        <w:t>На повестке дня:</w:t>
      </w:r>
    </w:p>
    <w:p w:rsidR="002444B5" w:rsidRPr="00685384" w:rsidRDefault="002444B5" w:rsidP="002444B5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384">
        <w:rPr>
          <w:rFonts w:ascii="Times New Roman" w:hAnsi="Times New Roman" w:cs="Times New Roman"/>
          <w:b/>
          <w:sz w:val="28"/>
          <w:szCs w:val="28"/>
        </w:rPr>
        <w:t xml:space="preserve">Новое в законодательстве по </w:t>
      </w:r>
      <w:proofErr w:type="spellStart"/>
      <w:r w:rsidRPr="00685384">
        <w:rPr>
          <w:rFonts w:ascii="Times New Roman" w:hAnsi="Times New Roman" w:cs="Times New Roman"/>
          <w:b/>
          <w:sz w:val="28"/>
          <w:szCs w:val="28"/>
        </w:rPr>
        <w:t>налогооблажению</w:t>
      </w:r>
      <w:proofErr w:type="spellEnd"/>
      <w:r w:rsidRPr="00685384">
        <w:rPr>
          <w:rFonts w:ascii="Times New Roman" w:hAnsi="Times New Roman" w:cs="Times New Roman"/>
          <w:b/>
          <w:sz w:val="28"/>
          <w:szCs w:val="28"/>
        </w:rPr>
        <w:t xml:space="preserve"> юридических лиц. </w:t>
      </w:r>
    </w:p>
    <w:p w:rsidR="002444B5" w:rsidRPr="00685384" w:rsidRDefault="002444B5" w:rsidP="002444B5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85384">
        <w:rPr>
          <w:rFonts w:ascii="Times New Roman" w:hAnsi="Times New Roman" w:cs="Times New Roman"/>
          <w:sz w:val="28"/>
          <w:szCs w:val="28"/>
        </w:rPr>
        <w:t>(Специалист 1 разряда отдела камеральных проверок Акимова Светлана Николаевна);</w:t>
      </w:r>
    </w:p>
    <w:p w:rsidR="002444B5" w:rsidRPr="00685384" w:rsidRDefault="002444B5" w:rsidP="002444B5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384">
        <w:rPr>
          <w:rFonts w:ascii="Times New Roman" w:hAnsi="Times New Roman" w:cs="Times New Roman"/>
          <w:b/>
          <w:sz w:val="28"/>
          <w:szCs w:val="28"/>
        </w:rPr>
        <w:t>Изменения в расчете по страховым взносам и 6-НДФЛ.</w:t>
      </w:r>
    </w:p>
    <w:p w:rsidR="002444B5" w:rsidRPr="00685384" w:rsidRDefault="002444B5" w:rsidP="00685384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85384">
        <w:rPr>
          <w:rFonts w:ascii="Times New Roman" w:hAnsi="Times New Roman" w:cs="Times New Roman"/>
          <w:sz w:val="28"/>
          <w:szCs w:val="28"/>
        </w:rPr>
        <w:t xml:space="preserve">(Специалист 1 разряда отдела камеральных проверок Платонова Ольга   </w:t>
      </w:r>
      <w:r w:rsidR="00685384">
        <w:rPr>
          <w:rFonts w:ascii="Times New Roman" w:hAnsi="Times New Roman" w:cs="Times New Roman"/>
          <w:sz w:val="28"/>
          <w:szCs w:val="28"/>
        </w:rPr>
        <w:t xml:space="preserve">      </w:t>
      </w:r>
      <w:r w:rsidRPr="00685384">
        <w:rPr>
          <w:rFonts w:ascii="Times New Roman" w:hAnsi="Times New Roman" w:cs="Times New Roman"/>
          <w:sz w:val="28"/>
          <w:szCs w:val="28"/>
        </w:rPr>
        <w:t>Михайловна);</w:t>
      </w:r>
    </w:p>
    <w:p w:rsidR="002444B5" w:rsidRPr="00971395" w:rsidRDefault="002444B5" w:rsidP="002444B5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395">
        <w:rPr>
          <w:rFonts w:ascii="Times New Roman" w:hAnsi="Times New Roman" w:cs="Times New Roman"/>
          <w:b/>
          <w:sz w:val="28"/>
          <w:szCs w:val="28"/>
        </w:rPr>
        <w:t xml:space="preserve">Маркировка товаров: как подготовиться к маркировке. Применение режимов </w:t>
      </w:r>
      <w:proofErr w:type="spellStart"/>
      <w:r w:rsidRPr="00971395">
        <w:rPr>
          <w:rFonts w:ascii="Times New Roman" w:hAnsi="Times New Roman" w:cs="Times New Roman"/>
          <w:b/>
          <w:sz w:val="28"/>
          <w:szCs w:val="28"/>
        </w:rPr>
        <w:t>налогооблажения</w:t>
      </w:r>
      <w:proofErr w:type="spellEnd"/>
      <w:r w:rsidRPr="00971395">
        <w:rPr>
          <w:rFonts w:ascii="Times New Roman" w:hAnsi="Times New Roman" w:cs="Times New Roman"/>
          <w:b/>
          <w:sz w:val="28"/>
          <w:szCs w:val="28"/>
        </w:rPr>
        <w:t xml:space="preserve"> при торговле маркированными товарами.</w:t>
      </w:r>
    </w:p>
    <w:p w:rsidR="002444B5" w:rsidRPr="00971395" w:rsidRDefault="002444B5" w:rsidP="002444B5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71395">
        <w:rPr>
          <w:rFonts w:ascii="Times New Roman" w:hAnsi="Times New Roman" w:cs="Times New Roman"/>
          <w:sz w:val="28"/>
          <w:szCs w:val="28"/>
        </w:rPr>
        <w:t xml:space="preserve">(Начальник отдела учета и работы с налогоплательщиками </w:t>
      </w:r>
      <w:proofErr w:type="spellStart"/>
      <w:r w:rsidRPr="00971395">
        <w:rPr>
          <w:rFonts w:ascii="Times New Roman" w:hAnsi="Times New Roman" w:cs="Times New Roman"/>
          <w:sz w:val="28"/>
          <w:szCs w:val="28"/>
        </w:rPr>
        <w:t>Пальцева</w:t>
      </w:r>
      <w:proofErr w:type="spellEnd"/>
      <w:r w:rsidRPr="00971395">
        <w:rPr>
          <w:rFonts w:ascii="Times New Roman" w:hAnsi="Times New Roman" w:cs="Times New Roman"/>
          <w:sz w:val="28"/>
          <w:szCs w:val="28"/>
        </w:rPr>
        <w:t xml:space="preserve"> Наталья Васильевна).</w:t>
      </w:r>
    </w:p>
    <w:p w:rsidR="007D5910" w:rsidRPr="002444B5" w:rsidRDefault="007D5910">
      <w:pPr>
        <w:rPr>
          <w:rFonts w:ascii="Times New Roman" w:hAnsi="Times New Roman" w:cs="Times New Roman"/>
          <w:sz w:val="28"/>
          <w:szCs w:val="28"/>
        </w:rPr>
      </w:pPr>
    </w:p>
    <w:sectPr w:rsidR="007D5910" w:rsidRPr="002444B5" w:rsidSect="00244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F272F6"/>
    <w:multiLevelType w:val="hybridMultilevel"/>
    <w:tmpl w:val="9202C83A"/>
    <w:lvl w:ilvl="0" w:tplc="CCE86762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444B5"/>
    <w:rsid w:val="00235481"/>
    <w:rsid w:val="002444B5"/>
    <w:rsid w:val="00685384"/>
    <w:rsid w:val="006F7CBC"/>
    <w:rsid w:val="007D5910"/>
    <w:rsid w:val="00971395"/>
    <w:rsid w:val="00A467B9"/>
    <w:rsid w:val="00D02973"/>
    <w:rsid w:val="00DE7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user</cp:lastModifiedBy>
  <cp:revision>10</cp:revision>
  <dcterms:created xsi:type="dcterms:W3CDTF">2020-02-17T10:27:00Z</dcterms:created>
  <dcterms:modified xsi:type="dcterms:W3CDTF">2020-02-17T10:26:00Z</dcterms:modified>
</cp:coreProperties>
</file>