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EC8" w:rsidRPr="00A10EC8" w:rsidRDefault="00A55E97" w:rsidP="00A10E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СОРОК ВТОРАЯ  ВНЕОЧЕРЕДНАЯ </w:t>
      </w:r>
      <w:r w:rsidR="00A10EC8" w:rsidRPr="00A10EC8">
        <w:rPr>
          <w:rFonts w:ascii="Times New Roman" w:hAnsi="Times New Roman" w:cs="Times New Roman"/>
          <w:sz w:val="28"/>
          <w:szCs w:val="28"/>
        </w:rPr>
        <w:t xml:space="preserve"> СЕССИЯ СОВЕТА  ДЕПУТАТОВ ШЕСТОГО СОЗЫВА БОЛЬШЕБЕРЕЗНИКОВСКОГО МУНИЦИПАЛЬНОГО РАЙОНА РЕСПУБЛИКИ  МОРДОВИЯ</w:t>
      </w:r>
    </w:p>
    <w:p w:rsidR="00A10EC8" w:rsidRPr="00A10EC8" w:rsidRDefault="00A10EC8" w:rsidP="00A10E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A10EC8" w:rsidRPr="00A10EC8" w:rsidRDefault="00A10EC8" w:rsidP="00A10EC8">
      <w:pPr>
        <w:jc w:val="center"/>
        <w:rPr>
          <w:rFonts w:ascii="Times New Roman" w:hAnsi="Times New Roman"/>
          <w:b/>
          <w:sz w:val="32"/>
          <w:szCs w:val="32"/>
        </w:rPr>
      </w:pPr>
      <w:r w:rsidRPr="00A10EC8">
        <w:rPr>
          <w:rFonts w:ascii="Times New Roman" w:hAnsi="Times New Roman"/>
          <w:b/>
          <w:sz w:val="32"/>
          <w:szCs w:val="32"/>
        </w:rPr>
        <w:t>РЕШЕНИЕ</w:t>
      </w:r>
    </w:p>
    <w:p w:rsidR="00A10EC8" w:rsidRPr="00A10EC8" w:rsidRDefault="00A10EC8" w:rsidP="00A10EC8">
      <w:pPr>
        <w:jc w:val="center"/>
        <w:rPr>
          <w:rFonts w:ascii="Times New Roman" w:hAnsi="Times New Roman"/>
          <w:b/>
          <w:sz w:val="32"/>
          <w:szCs w:val="32"/>
        </w:rPr>
      </w:pPr>
    </w:p>
    <w:p w:rsidR="00A10EC8" w:rsidRPr="00A10EC8" w:rsidRDefault="00F16C80" w:rsidP="00A10EC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21.02</w:t>
      </w:r>
      <w:r w:rsidR="00A55E97">
        <w:rPr>
          <w:rFonts w:ascii="Times New Roman" w:hAnsi="Times New Roman"/>
          <w:b/>
          <w:sz w:val="28"/>
          <w:szCs w:val="28"/>
        </w:rPr>
        <w:t>.2020 г.</w:t>
      </w:r>
      <w:r w:rsidR="00A10EC8" w:rsidRPr="00A10EC8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="009C0BEC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10EC8" w:rsidRPr="00A10EC8"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№342</w:t>
      </w:r>
    </w:p>
    <w:p w:rsidR="00A10EC8" w:rsidRDefault="00A10EC8" w:rsidP="00A10EC8">
      <w:pPr>
        <w:rPr>
          <w:rFonts w:ascii="Times New Roman" w:hAnsi="Times New Roman"/>
          <w:b/>
          <w:sz w:val="28"/>
          <w:szCs w:val="28"/>
        </w:rPr>
      </w:pPr>
    </w:p>
    <w:p w:rsidR="00A10EC8" w:rsidRPr="00A10EC8" w:rsidRDefault="00A10EC8" w:rsidP="00A10EC8">
      <w:pPr>
        <w:rPr>
          <w:rFonts w:ascii="Times New Roman" w:hAnsi="Times New Roman"/>
          <w:b/>
          <w:sz w:val="28"/>
          <w:szCs w:val="28"/>
        </w:rPr>
      </w:pPr>
    </w:p>
    <w:p w:rsidR="00A7404B" w:rsidRDefault="00A7404B" w:rsidP="00A7404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отчете по работе с обращениями граждан</w:t>
      </w:r>
    </w:p>
    <w:p w:rsidR="00A7404B" w:rsidRDefault="00A7404B" w:rsidP="00A7404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администрации Большеберезниковского </w:t>
      </w:r>
    </w:p>
    <w:p w:rsidR="00A7404B" w:rsidRDefault="009C0BEC" w:rsidP="00A7404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за 2019</w:t>
      </w:r>
      <w:r w:rsidR="00A7404B">
        <w:rPr>
          <w:rFonts w:ascii="Times New Roman" w:hAnsi="Times New Roman"/>
          <w:b/>
          <w:sz w:val="28"/>
          <w:szCs w:val="28"/>
        </w:rPr>
        <w:t xml:space="preserve"> год</w:t>
      </w:r>
    </w:p>
    <w:p w:rsidR="00A7404B" w:rsidRDefault="00A7404B" w:rsidP="00A7404B">
      <w:pPr>
        <w:jc w:val="both"/>
        <w:rPr>
          <w:rFonts w:ascii="Times New Roman" w:hAnsi="Times New Roman"/>
        </w:rPr>
      </w:pPr>
    </w:p>
    <w:p w:rsidR="00A7404B" w:rsidRPr="008803D7" w:rsidRDefault="00A7404B" w:rsidP="00A7404B">
      <w:pPr>
        <w:pStyle w:val="a3"/>
        <w:ind w:firstLine="540"/>
        <w:jc w:val="both"/>
        <w:rPr>
          <w:b w:val="0"/>
        </w:rPr>
      </w:pPr>
      <w:proofErr w:type="gramStart"/>
      <w:r w:rsidRPr="008803D7">
        <w:rPr>
          <w:b w:val="0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мая 2006 года № 59-ФЗ «О порядке рассмотрения обращений граждан Российской Федерации», решением Совета депутатов от 21 декабря 2006 года №56 «Об утверждении положения о порядке, сроках рассмотрения и разрешения обращений граждан  в органах местного самоуправления Большеберезниковского  муниципального района»</w:t>
      </w:r>
      <w:r>
        <w:rPr>
          <w:b w:val="0"/>
        </w:rPr>
        <w:t xml:space="preserve">, </w:t>
      </w:r>
      <w:proofErr w:type="gramEnd"/>
    </w:p>
    <w:p w:rsidR="00A7404B" w:rsidRDefault="00A7404B" w:rsidP="00A740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Большеберезниковского муниципального района </w:t>
      </w:r>
      <w:bookmarkStart w:id="0" w:name="sub_1"/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A7404B" w:rsidRDefault="00A7404B" w:rsidP="00A7404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End w:id="0"/>
      <w:r>
        <w:rPr>
          <w:rFonts w:ascii="Times New Roman" w:hAnsi="Times New Roman"/>
          <w:sz w:val="28"/>
          <w:szCs w:val="28"/>
        </w:rPr>
        <w:t xml:space="preserve"> Принять к сведению прилагаемый отчет по работе с обращениями граждан в администрации Большеберезниковского муници</w:t>
      </w:r>
      <w:r w:rsidR="009C0BEC">
        <w:rPr>
          <w:rFonts w:ascii="Times New Roman" w:hAnsi="Times New Roman"/>
          <w:sz w:val="28"/>
          <w:szCs w:val="28"/>
        </w:rPr>
        <w:t>пального района за 2019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A7404B" w:rsidRPr="006509FD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bookmarkEnd w:id="1"/>
      <w:r w:rsidRPr="006509FD">
        <w:rPr>
          <w:rFonts w:ascii="Times New Roman" w:hAnsi="Times New Roman"/>
          <w:sz w:val="28"/>
          <w:szCs w:val="28"/>
        </w:rPr>
        <w:t>подписания.</w:t>
      </w: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Pr="00ED10D5" w:rsidRDefault="00A7404B" w:rsidP="00A740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A7404B" w:rsidRPr="00ED10D5" w:rsidRDefault="00A7404B" w:rsidP="00A740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A7404B" w:rsidRDefault="00A7404B" w:rsidP="00A740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     ____________________________</w:t>
      </w:r>
    </w:p>
    <w:p w:rsidR="00A7404B" w:rsidRPr="00ED10D5" w:rsidRDefault="00A7404B" w:rsidP="00A7404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И.И.</w:t>
      </w:r>
      <w:r w:rsidR="00131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Игонов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         </w:t>
      </w:r>
      <w:r w:rsidR="009C0BEC">
        <w:rPr>
          <w:rFonts w:ascii="Times New Roman" w:hAnsi="Times New Roman"/>
          <w:b/>
          <w:sz w:val="28"/>
          <w:szCs w:val="28"/>
        </w:rPr>
        <w:t>И.Г. Ануфриев</w:t>
      </w:r>
    </w:p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752813" w:rsidRDefault="00752813" w:rsidP="00A7404B"/>
    <w:p w:rsidR="0013103F" w:rsidRDefault="0013103F" w:rsidP="00A7404B"/>
    <w:p w:rsidR="00A7404B" w:rsidRPr="008202DA" w:rsidRDefault="00A7404B" w:rsidP="00A7404B">
      <w:pPr>
        <w:jc w:val="right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lastRenderedPageBreak/>
        <w:t>Приложение к решению Совета депутатов</w:t>
      </w:r>
    </w:p>
    <w:p w:rsidR="00A7404B" w:rsidRPr="008202DA" w:rsidRDefault="00F16C80" w:rsidP="00A7404B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21.02</w:t>
      </w:r>
      <w:r w:rsidR="00BD6076">
        <w:rPr>
          <w:rFonts w:ascii="Times New Roman" w:hAnsi="Times New Roman"/>
          <w:sz w:val="26"/>
          <w:szCs w:val="26"/>
        </w:rPr>
        <w:t>.2020 г. года №</w:t>
      </w:r>
      <w:r>
        <w:rPr>
          <w:rFonts w:ascii="Times New Roman" w:hAnsi="Times New Roman"/>
          <w:sz w:val="26"/>
          <w:szCs w:val="26"/>
        </w:rPr>
        <w:t>342</w:t>
      </w:r>
    </w:p>
    <w:p w:rsidR="00A7404B" w:rsidRPr="008202DA" w:rsidRDefault="00A7404B" w:rsidP="00A7404B">
      <w:pPr>
        <w:jc w:val="right"/>
        <w:rPr>
          <w:rFonts w:ascii="Times New Roman" w:hAnsi="Times New Roman"/>
          <w:sz w:val="26"/>
          <w:szCs w:val="26"/>
        </w:rPr>
      </w:pPr>
    </w:p>
    <w:p w:rsidR="00A7404B" w:rsidRDefault="00A7404B" w:rsidP="00A7404B">
      <w:pPr>
        <w:jc w:val="center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Отчет по работе с обращениями граждан в администрации Большеберезниковско</w:t>
      </w:r>
      <w:r w:rsidR="009C0BEC">
        <w:rPr>
          <w:rFonts w:ascii="Times New Roman" w:hAnsi="Times New Roman"/>
          <w:b/>
          <w:sz w:val="26"/>
          <w:szCs w:val="26"/>
        </w:rPr>
        <w:t>го муниципального района за 2019</w:t>
      </w:r>
      <w:r w:rsidRPr="008202DA">
        <w:rPr>
          <w:rFonts w:ascii="Times New Roman" w:hAnsi="Times New Roman"/>
          <w:b/>
          <w:sz w:val="26"/>
          <w:szCs w:val="26"/>
        </w:rPr>
        <w:t xml:space="preserve"> год.</w:t>
      </w:r>
    </w:p>
    <w:p w:rsidR="00A7404B" w:rsidRPr="008202DA" w:rsidRDefault="00A7404B" w:rsidP="00A7404B">
      <w:pPr>
        <w:jc w:val="center"/>
        <w:rPr>
          <w:rFonts w:ascii="Times New Roman" w:hAnsi="Times New Roman"/>
          <w:b/>
          <w:sz w:val="26"/>
          <w:szCs w:val="26"/>
        </w:rPr>
      </w:pP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9C0BEC">
        <w:rPr>
          <w:rFonts w:ascii="Times New Roman" w:hAnsi="Times New Roman"/>
          <w:sz w:val="26"/>
          <w:szCs w:val="26"/>
        </w:rPr>
        <w:t>2019</w:t>
      </w:r>
      <w:r w:rsidRPr="008202DA">
        <w:rPr>
          <w:rFonts w:ascii="Times New Roman" w:hAnsi="Times New Roman"/>
          <w:sz w:val="26"/>
          <w:szCs w:val="26"/>
        </w:rPr>
        <w:t xml:space="preserve"> году в администрацию Большеберезниковского муниципальног</w:t>
      </w:r>
      <w:r w:rsidR="00342530">
        <w:rPr>
          <w:rFonts w:ascii="Times New Roman" w:hAnsi="Times New Roman"/>
          <w:sz w:val="26"/>
          <w:szCs w:val="26"/>
        </w:rPr>
        <w:t xml:space="preserve">о района поступило </w:t>
      </w:r>
      <w:r w:rsidR="00342530" w:rsidRPr="0013103F">
        <w:rPr>
          <w:rFonts w:ascii="Times New Roman" w:hAnsi="Times New Roman"/>
          <w:sz w:val="26"/>
          <w:szCs w:val="26"/>
        </w:rPr>
        <w:t>4</w:t>
      </w:r>
      <w:r w:rsidR="0013103F" w:rsidRPr="0013103F">
        <w:rPr>
          <w:rFonts w:ascii="Times New Roman" w:hAnsi="Times New Roman"/>
          <w:sz w:val="26"/>
          <w:szCs w:val="26"/>
        </w:rPr>
        <w:t>0</w:t>
      </w:r>
      <w:r w:rsidR="009C0BEC">
        <w:rPr>
          <w:rFonts w:ascii="Times New Roman" w:hAnsi="Times New Roman"/>
          <w:sz w:val="26"/>
          <w:szCs w:val="26"/>
        </w:rPr>
        <w:t xml:space="preserve"> устных и 78</w:t>
      </w:r>
      <w:r w:rsidRPr="008202DA">
        <w:rPr>
          <w:rFonts w:ascii="Times New Roman" w:hAnsi="Times New Roman"/>
          <w:sz w:val="26"/>
          <w:szCs w:val="26"/>
        </w:rPr>
        <w:t xml:space="preserve"> письменных обращений граждан.</w:t>
      </w:r>
      <w:r w:rsidRPr="008202DA">
        <w:rPr>
          <w:sz w:val="26"/>
          <w:szCs w:val="26"/>
        </w:rPr>
        <w:t xml:space="preserve"> </w:t>
      </w:r>
      <w:r w:rsidR="009C0BEC">
        <w:rPr>
          <w:rFonts w:ascii="Times New Roman" w:hAnsi="Times New Roman"/>
          <w:sz w:val="26"/>
          <w:szCs w:val="26"/>
        </w:rPr>
        <w:t>По отношению к уровню 2018</w:t>
      </w:r>
      <w:r w:rsidRPr="008202DA">
        <w:rPr>
          <w:rFonts w:ascii="Times New Roman" w:hAnsi="Times New Roman"/>
          <w:sz w:val="26"/>
          <w:szCs w:val="26"/>
        </w:rPr>
        <w:t xml:space="preserve"> года: устных обращений поступило</w:t>
      </w:r>
      <w:r w:rsidR="00342530">
        <w:rPr>
          <w:rFonts w:ascii="Times New Roman" w:hAnsi="Times New Roman"/>
          <w:sz w:val="26"/>
          <w:szCs w:val="26"/>
        </w:rPr>
        <w:t xml:space="preserve"> на </w:t>
      </w:r>
      <w:r w:rsidR="0013103F" w:rsidRPr="0013103F">
        <w:rPr>
          <w:rFonts w:ascii="Times New Roman" w:hAnsi="Times New Roman"/>
          <w:sz w:val="26"/>
          <w:szCs w:val="26"/>
        </w:rPr>
        <w:t>9</w:t>
      </w:r>
      <w:r w:rsidR="0013103F">
        <w:rPr>
          <w:rFonts w:ascii="Times New Roman" w:hAnsi="Times New Roman"/>
          <w:sz w:val="26"/>
          <w:szCs w:val="26"/>
        </w:rPr>
        <w:t xml:space="preserve"> мен</w:t>
      </w:r>
      <w:r w:rsidR="00342530">
        <w:rPr>
          <w:rFonts w:ascii="Times New Roman" w:hAnsi="Times New Roman"/>
          <w:sz w:val="26"/>
          <w:szCs w:val="26"/>
        </w:rPr>
        <w:t>ьше</w:t>
      </w:r>
      <w:r>
        <w:rPr>
          <w:rFonts w:ascii="Times New Roman" w:hAnsi="Times New Roman"/>
          <w:sz w:val="26"/>
          <w:szCs w:val="26"/>
        </w:rPr>
        <w:t xml:space="preserve">, </w:t>
      </w:r>
      <w:r w:rsidR="009C0BEC">
        <w:rPr>
          <w:rFonts w:ascii="Times New Roman" w:hAnsi="Times New Roman"/>
          <w:sz w:val="26"/>
          <w:szCs w:val="26"/>
        </w:rPr>
        <w:t>письменных – на 19 мен</w:t>
      </w:r>
      <w:r>
        <w:rPr>
          <w:rFonts w:ascii="Times New Roman" w:hAnsi="Times New Roman"/>
          <w:sz w:val="26"/>
          <w:szCs w:val="26"/>
        </w:rPr>
        <w:t>ьше</w:t>
      </w:r>
      <w:r w:rsidRPr="008202DA">
        <w:rPr>
          <w:rFonts w:ascii="Times New Roman" w:hAnsi="Times New Roman"/>
          <w:sz w:val="26"/>
          <w:szCs w:val="26"/>
        </w:rPr>
        <w:t>.</w:t>
      </w: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Рассмотрение обращений граждан, ведение делопроизводства и проведение личного приема граждан должностными лицами в администрации Большеберезниковского муниципального района осуществлялось в соответствии с законодательством РФ.</w:t>
      </w:r>
      <w:r w:rsidRPr="008202DA">
        <w:rPr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>Поступившие письма и обращения регистрировались в день их поступления.</w:t>
      </w:r>
    </w:p>
    <w:p w:rsidR="00A7404B" w:rsidRPr="008202DA" w:rsidRDefault="00A7404B" w:rsidP="00A7404B">
      <w:pPr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</w:t>
      </w:r>
      <w:r w:rsidRPr="008202DA">
        <w:rPr>
          <w:rFonts w:ascii="Times New Roman" w:hAnsi="Times New Roman"/>
          <w:sz w:val="26"/>
          <w:szCs w:val="26"/>
        </w:rPr>
        <w:t>роки рассмотрения</w:t>
      </w:r>
      <w:r>
        <w:rPr>
          <w:rFonts w:ascii="Times New Roman" w:hAnsi="Times New Roman"/>
          <w:sz w:val="26"/>
          <w:szCs w:val="26"/>
        </w:rPr>
        <w:t xml:space="preserve"> обращений граждан </w:t>
      </w:r>
      <w:r w:rsidR="00752813">
        <w:rPr>
          <w:rFonts w:ascii="Times New Roman" w:hAnsi="Times New Roman"/>
          <w:sz w:val="26"/>
          <w:szCs w:val="26"/>
        </w:rPr>
        <w:t xml:space="preserve">нарушены по 3 обращениям. Во всех остальных случаях сроки рассмотрения обращений граждан </w:t>
      </w:r>
      <w:r>
        <w:rPr>
          <w:rFonts w:ascii="Times New Roman" w:hAnsi="Times New Roman"/>
          <w:sz w:val="26"/>
          <w:szCs w:val="26"/>
        </w:rPr>
        <w:t xml:space="preserve">соблюдались, </w:t>
      </w:r>
      <w:r w:rsidRPr="008202DA">
        <w:rPr>
          <w:rFonts w:ascii="Times New Roman" w:hAnsi="Times New Roman"/>
          <w:sz w:val="26"/>
          <w:szCs w:val="26"/>
        </w:rPr>
        <w:t xml:space="preserve">рассматривались и разрешались в течение 30 дней. Глава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202DA">
        <w:rPr>
          <w:rFonts w:ascii="Times New Roman" w:hAnsi="Times New Roman"/>
          <w:sz w:val="26"/>
          <w:szCs w:val="26"/>
        </w:rPr>
        <w:t xml:space="preserve"> района, его заместители, руководители отделов и других структурных подразделений администрации вели личный прием граждан в соответствии с утвержденным графиком приема граждан и распределением должностных обязанностей.</w:t>
      </w: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 xml:space="preserve">Контроль за соблюдением сроков рассмотрения обращений граждан и выполнением  поручений и указаний, данных во время приема граждан, возлагался на </w:t>
      </w:r>
      <w:proofErr w:type="gramStart"/>
      <w:r w:rsidRPr="008202DA">
        <w:rPr>
          <w:rFonts w:ascii="Times New Roman" w:hAnsi="Times New Roman"/>
          <w:sz w:val="26"/>
          <w:szCs w:val="26"/>
        </w:rPr>
        <w:t>уполномоченных</w:t>
      </w:r>
      <w:proofErr w:type="gramEnd"/>
      <w:r w:rsidRPr="008202DA">
        <w:rPr>
          <w:rFonts w:ascii="Times New Roman" w:hAnsi="Times New Roman"/>
          <w:sz w:val="26"/>
          <w:szCs w:val="26"/>
        </w:rPr>
        <w:t xml:space="preserve"> на то лиц.</w:t>
      </w:r>
    </w:p>
    <w:p w:rsidR="00A7404B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Тематика обращений граждан в адрес администрации муниципального района  представлена в основном вопросами, затрагивающими социальное и экономическое положение населения</w:t>
      </w:r>
      <w:r>
        <w:rPr>
          <w:rFonts w:ascii="Times New Roman" w:hAnsi="Times New Roman"/>
          <w:sz w:val="26"/>
          <w:szCs w:val="26"/>
        </w:rPr>
        <w:t>.</w:t>
      </w:r>
    </w:p>
    <w:p w:rsidR="009733EE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С пис</w:t>
      </w:r>
      <w:r w:rsidR="009C0BEC">
        <w:rPr>
          <w:rFonts w:ascii="Times New Roman" w:hAnsi="Times New Roman"/>
          <w:sz w:val="26"/>
          <w:szCs w:val="26"/>
        </w:rPr>
        <w:t>ьменными просьбами обратились 78</w:t>
      </w:r>
      <w:r w:rsidR="00757B0C">
        <w:rPr>
          <w:rFonts w:ascii="Times New Roman" w:hAnsi="Times New Roman"/>
          <w:sz w:val="26"/>
          <w:szCs w:val="26"/>
        </w:rPr>
        <w:t xml:space="preserve"> граждан. </w:t>
      </w:r>
      <w:proofErr w:type="gramStart"/>
      <w:r w:rsidR="00757B0C">
        <w:rPr>
          <w:rFonts w:ascii="Times New Roman" w:hAnsi="Times New Roman"/>
          <w:sz w:val="26"/>
          <w:szCs w:val="26"/>
        </w:rPr>
        <w:t>Из них: 16</w:t>
      </w:r>
      <w:r>
        <w:rPr>
          <w:rFonts w:ascii="Times New Roman" w:hAnsi="Times New Roman"/>
          <w:sz w:val="26"/>
          <w:szCs w:val="26"/>
        </w:rPr>
        <w:t xml:space="preserve"> граждан</w:t>
      </w:r>
      <w:r w:rsidRPr="008202DA">
        <w:rPr>
          <w:rFonts w:ascii="Times New Roman" w:hAnsi="Times New Roman"/>
          <w:sz w:val="26"/>
          <w:szCs w:val="26"/>
        </w:rPr>
        <w:t xml:space="preserve"> обратил</w:t>
      </w:r>
      <w:r>
        <w:rPr>
          <w:rFonts w:ascii="Times New Roman" w:hAnsi="Times New Roman"/>
          <w:sz w:val="26"/>
          <w:szCs w:val="26"/>
        </w:rPr>
        <w:t>ись</w:t>
      </w:r>
      <w:r w:rsidRPr="008202DA">
        <w:rPr>
          <w:rFonts w:ascii="Times New Roman" w:hAnsi="Times New Roman"/>
          <w:sz w:val="26"/>
          <w:szCs w:val="26"/>
        </w:rPr>
        <w:t xml:space="preserve">  по жилищным вопросам, </w:t>
      </w:r>
      <w:r w:rsidR="00757B0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– по вопросу оказания материальной помощи, </w:t>
      </w:r>
      <w:r w:rsidR="00757B0C">
        <w:rPr>
          <w:rFonts w:ascii="Times New Roman" w:hAnsi="Times New Roman"/>
          <w:sz w:val="26"/>
          <w:szCs w:val="26"/>
        </w:rPr>
        <w:t>10</w:t>
      </w:r>
      <w:r w:rsidR="00522B5C">
        <w:rPr>
          <w:rFonts w:ascii="Times New Roman" w:hAnsi="Times New Roman"/>
          <w:sz w:val="26"/>
          <w:szCs w:val="26"/>
        </w:rPr>
        <w:t xml:space="preserve"> человек – по земельному вопросу, </w:t>
      </w:r>
      <w:r w:rsidRPr="008202DA">
        <w:rPr>
          <w:rFonts w:ascii="Times New Roman" w:hAnsi="Times New Roman"/>
          <w:sz w:val="26"/>
          <w:szCs w:val="26"/>
        </w:rPr>
        <w:t xml:space="preserve"> </w:t>
      </w:r>
      <w:r w:rsidR="00757B0C">
        <w:rPr>
          <w:rFonts w:ascii="Times New Roman" w:hAnsi="Times New Roman"/>
          <w:sz w:val="26"/>
          <w:szCs w:val="26"/>
        </w:rPr>
        <w:t xml:space="preserve">6 </w:t>
      </w:r>
      <w:r w:rsidR="00151D39">
        <w:rPr>
          <w:rFonts w:ascii="Times New Roman" w:hAnsi="Times New Roman"/>
          <w:sz w:val="26"/>
          <w:szCs w:val="26"/>
        </w:rPr>
        <w:t>–</w:t>
      </w:r>
      <w:r w:rsidRPr="008202DA">
        <w:rPr>
          <w:rFonts w:ascii="Times New Roman" w:hAnsi="Times New Roman"/>
          <w:sz w:val="26"/>
          <w:szCs w:val="26"/>
        </w:rPr>
        <w:t xml:space="preserve"> по строительству (ремонту) дорог,  </w:t>
      </w:r>
      <w:r>
        <w:rPr>
          <w:rFonts w:ascii="Times New Roman" w:hAnsi="Times New Roman"/>
          <w:sz w:val="26"/>
          <w:szCs w:val="26"/>
        </w:rPr>
        <w:t xml:space="preserve"> </w:t>
      </w:r>
      <w:r w:rsidR="00757B0C">
        <w:rPr>
          <w:rFonts w:ascii="Times New Roman" w:hAnsi="Times New Roman"/>
          <w:sz w:val="26"/>
          <w:szCs w:val="26"/>
        </w:rPr>
        <w:t xml:space="preserve">жалоба на коммунальную службу </w:t>
      </w:r>
      <w:r w:rsidR="00151D39">
        <w:rPr>
          <w:rFonts w:ascii="Times New Roman" w:hAnsi="Times New Roman"/>
          <w:sz w:val="26"/>
          <w:szCs w:val="26"/>
        </w:rPr>
        <w:t xml:space="preserve">– </w:t>
      </w:r>
      <w:r w:rsidR="00757B0C">
        <w:rPr>
          <w:rFonts w:ascii="Times New Roman" w:hAnsi="Times New Roman"/>
          <w:sz w:val="26"/>
          <w:szCs w:val="26"/>
        </w:rPr>
        <w:t>2</w:t>
      </w:r>
      <w:r w:rsidR="009733EE">
        <w:rPr>
          <w:rFonts w:ascii="Times New Roman" w:hAnsi="Times New Roman"/>
          <w:sz w:val="26"/>
          <w:szCs w:val="26"/>
        </w:rPr>
        <w:t xml:space="preserve"> человека, </w:t>
      </w:r>
      <w:r w:rsidR="00757B0C">
        <w:rPr>
          <w:rFonts w:ascii="Times New Roman" w:hAnsi="Times New Roman"/>
          <w:sz w:val="26"/>
          <w:szCs w:val="26"/>
        </w:rPr>
        <w:t xml:space="preserve">состояние трубы котельной </w:t>
      </w:r>
      <w:r>
        <w:rPr>
          <w:rFonts w:ascii="Times New Roman" w:hAnsi="Times New Roman"/>
          <w:sz w:val="26"/>
          <w:szCs w:val="26"/>
        </w:rPr>
        <w:t xml:space="preserve">– </w:t>
      </w:r>
      <w:r w:rsidR="009733EE">
        <w:rPr>
          <w:rFonts w:ascii="Times New Roman" w:hAnsi="Times New Roman"/>
          <w:sz w:val="26"/>
          <w:szCs w:val="26"/>
        </w:rPr>
        <w:t>1</w:t>
      </w:r>
      <w:r w:rsidRPr="008202D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жалоба на соседей – </w:t>
      </w:r>
      <w:r w:rsidR="00757B0C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, выдача документов, справок, </w:t>
      </w:r>
      <w:r w:rsidR="00757B0C">
        <w:rPr>
          <w:rFonts w:ascii="Times New Roman" w:hAnsi="Times New Roman"/>
          <w:sz w:val="26"/>
          <w:szCs w:val="26"/>
        </w:rPr>
        <w:t xml:space="preserve">работа </w:t>
      </w:r>
      <w:proofErr w:type="spellStart"/>
      <w:r w:rsidR="00757B0C">
        <w:rPr>
          <w:rFonts w:ascii="Times New Roman" w:hAnsi="Times New Roman"/>
          <w:sz w:val="26"/>
          <w:szCs w:val="26"/>
        </w:rPr>
        <w:t>интернет-приемной</w:t>
      </w:r>
      <w:proofErr w:type="spellEnd"/>
      <w:r w:rsidR="009733EE">
        <w:rPr>
          <w:rFonts w:ascii="Times New Roman" w:hAnsi="Times New Roman"/>
          <w:sz w:val="26"/>
          <w:szCs w:val="26"/>
        </w:rPr>
        <w:t xml:space="preserve">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7</w:t>
      </w:r>
      <w:r>
        <w:rPr>
          <w:rFonts w:ascii="Times New Roman" w:hAnsi="Times New Roman"/>
          <w:sz w:val="26"/>
          <w:szCs w:val="26"/>
        </w:rPr>
        <w:t xml:space="preserve">, </w:t>
      </w:r>
      <w:r w:rsidR="00757B0C">
        <w:rPr>
          <w:rFonts w:ascii="Times New Roman" w:hAnsi="Times New Roman"/>
          <w:sz w:val="26"/>
          <w:szCs w:val="26"/>
        </w:rPr>
        <w:t>сокращение воспитателей в детском саду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9733EE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человек,  </w:t>
      </w:r>
      <w:r w:rsidR="00757B0C">
        <w:rPr>
          <w:rFonts w:ascii="Times New Roman" w:hAnsi="Times New Roman"/>
          <w:sz w:val="26"/>
          <w:szCs w:val="26"/>
        </w:rPr>
        <w:t xml:space="preserve">сбой в электроснабжении </w:t>
      </w:r>
      <w:r w:rsidR="00151D39">
        <w:rPr>
          <w:rFonts w:ascii="Times New Roman" w:hAnsi="Times New Roman"/>
          <w:sz w:val="26"/>
          <w:szCs w:val="26"/>
        </w:rPr>
        <w:t xml:space="preserve">– </w:t>
      </w:r>
      <w:r w:rsidR="00757B0C">
        <w:rPr>
          <w:rFonts w:ascii="Times New Roman" w:hAnsi="Times New Roman"/>
          <w:sz w:val="26"/>
          <w:szCs w:val="26"/>
        </w:rPr>
        <w:t xml:space="preserve">1, транспортное обслуживание района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1 обращение</w:t>
      </w:r>
      <w:proofErr w:type="gramEnd"/>
      <w:r w:rsidR="00757B0C">
        <w:rPr>
          <w:rFonts w:ascii="Times New Roman" w:hAnsi="Times New Roman"/>
          <w:sz w:val="26"/>
          <w:szCs w:val="26"/>
        </w:rPr>
        <w:t xml:space="preserve">, водоснабжение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10, несвоевременная оплата труда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1</w:t>
      </w:r>
      <w:r w:rsidR="009733EE">
        <w:rPr>
          <w:rFonts w:ascii="Times New Roman" w:hAnsi="Times New Roman"/>
          <w:sz w:val="26"/>
          <w:szCs w:val="26"/>
        </w:rPr>
        <w:t xml:space="preserve">, </w:t>
      </w:r>
      <w:r w:rsidR="00757B0C">
        <w:rPr>
          <w:rFonts w:ascii="Times New Roman" w:hAnsi="Times New Roman"/>
          <w:sz w:val="26"/>
          <w:szCs w:val="26"/>
        </w:rPr>
        <w:t xml:space="preserve">газоснабжение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</w:t>
      </w:r>
      <w:r w:rsidR="009733EE">
        <w:rPr>
          <w:rFonts w:ascii="Times New Roman" w:hAnsi="Times New Roman"/>
          <w:sz w:val="26"/>
          <w:szCs w:val="26"/>
        </w:rPr>
        <w:t xml:space="preserve">1, </w:t>
      </w:r>
      <w:r w:rsidR="00757B0C">
        <w:rPr>
          <w:rFonts w:ascii="Times New Roman" w:hAnsi="Times New Roman"/>
          <w:sz w:val="26"/>
          <w:szCs w:val="26"/>
        </w:rPr>
        <w:t>состояние</w:t>
      </w:r>
      <w:r w:rsidR="009733EE">
        <w:rPr>
          <w:rFonts w:ascii="Times New Roman" w:hAnsi="Times New Roman"/>
          <w:sz w:val="26"/>
          <w:szCs w:val="26"/>
        </w:rPr>
        <w:t xml:space="preserve"> </w:t>
      </w:r>
      <w:r w:rsidR="00757B0C">
        <w:rPr>
          <w:rFonts w:ascii="Times New Roman" w:hAnsi="Times New Roman"/>
          <w:sz w:val="26"/>
          <w:szCs w:val="26"/>
        </w:rPr>
        <w:t xml:space="preserve">детских площадок во дворах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1</w:t>
      </w:r>
      <w:r w:rsidR="009733EE">
        <w:rPr>
          <w:rFonts w:ascii="Times New Roman" w:hAnsi="Times New Roman"/>
          <w:sz w:val="26"/>
          <w:szCs w:val="26"/>
        </w:rPr>
        <w:t>, о работе общественной бани</w:t>
      </w:r>
      <w:r w:rsidR="00757B0C">
        <w:rPr>
          <w:rFonts w:ascii="Times New Roman" w:hAnsi="Times New Roman"/>
          <w:sz w:val="26"/>
          <w:szCs w:val="26"/>
        </w:rPr>
        <w:t xml:space="preserve">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1</w:t>
      </w:r>
      <w:r w:rsidR="009733EE">
        <w:rPr>
          <w:rFonts w:ascii="Times New Roman" w:hAnsi="Times New Roman"/>
          <w:sz w:val="26"/>
          <w:szCs w:val="26"/>
        </w:rPr>
        <w:t xml:space="preserve">, жалоба на действия органов местного самоуправления </w:t>
      </w:r>
      <w:r w:rsidR="00151D39">
        <w:rPr>
          <w:rFonts w:ascii="Times New Roman" w:hAnsi="Times New Roman"/>
          <w:sz w:val="26"/>
          <w:szCs w:val="26"/>
        </w:rPr>
        <w:t>–</w:t>
      </w:r>
      <w:r w:rsidR="00757B0C">
        <w:rPr>
          <w:rFonts w:ascii="Times New Roman" w:hAnsi="Times New Roman"/>
          <w:sz w:val="26"/>
          <w:szCs w:val="26"/>
        </w:rPr>
        <w:t xml:space="preserve"> 1</w:t>
      </w:r>
      <w:r w:rsidR="009733EE">
        <w:rPr>
          <w:rFonts w:ascii="Times New Roman" w:hAnsi="Times New Roman"/>
          <w:sz w:val="26"/>
          <w:szCs w:val="26"/>
        </w:rPr>
        <w:t xml:space="preserve">, </w:t>
      </w:r>
      <w:r w:rsidR="00757B0C">
        <w:rPr>
          <w:rFonts w:ascii="Times New Roman" w:hAnsi="Times New Roman"/>
          <w:sz w:val="26"/>
          <w:szCs w:val="26"/>
        </w:rPr>
        <w:t>об открытии больницы – 1, о несогласии с ответом на ранее направленное обращение – 1, организация временных пунктов обогрева – 1, ремонт памятника – 1, жалоба на задержку выплат опекунам - 1.</w:t>
      </w:r>
    </w:p>
    <w:p w:rsidR="00A7404B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На все пис</w:t>
      </w:r>
      <w:r>
        <w:rPr>
          <w:rFonts w:ascii="Times New Roman" w:hAnsi="Times New Roman"/>
          <w:sz w:val="26"/>
          <w:szCs w:val="26"/>
        </w:rPr>
        <w:t>ьменные обращения заявителям</w:t>
      </w:r>
      <w:r w:rsidRPr="008202DA">
        <w:rPr>
          <w:rFonts w:ascii="Times New Roman" w:hAnsi="Times New Roman"/>
          <w:sz w:val="26"/>
          <w:szCs w:val="26"/>
        </w:rPr>
        <w:t xml:space="preserve"> направлены ответы.</w:t>
      </w:r>
    </w:p>
    <w:p w:rsidR="00342530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прием к Главе Большеберезниковского муницип</w:t>
      </w:r>
      <w:r w:rsidR="0013103F">
        <w:rPr>
          <w:rFonts w:ascii="Times New Roman" w:hAnsi="Times New Roman"/>
          <w:sz w:val="26"/>
          <w:szCs w:val="26"/>
        </w:rPr>
        <w:t>ального района пришло 40</w:t>
      </w:r>
      <w:r>
        <w:rPr>
          <w:rFonts w:ascii="Times New Roman" w:hAnsi="Times New Roman"/>
          <w:sz w:val="26"/>
          <w:szCs w:val="26"/>
        </w:rPr>
        <w:t xml:space="preserve"> человек. Тематика вопросов: жилищный и земельный вопросы, трудоустройство, оказание материальной помощи, </w:t>
      </w:r>
      <w:r w:rsidR="00342530">
        <w:rPr>
          <w:rFonts w:ascii="Times New Roman" w:hAnsi="Times New Roman"/>
          <w:sz w:val="26"/>
          <w:szCs w:val="26"/>
        </w:rPr>
        <w:t>сохранение социальных объектов.</w:t>
      </w: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Прием был проведен со всеми гражданами, даны разъяснения.</w:t>
      </w:r>
    </w:p>
    <w:p w:rsidR="00A7404B" w:rsidRDefault="00A7404B" w:rsidP="00A7404B">
      <w:pPr>
        <w:jc w:val="both"/>
        <w:rPr>
          <w:rFonts w:ascii="Times New Roman" w:hAnsi="Times New Roman"/>
          <w:b/>
          <w:sz w:val="26"/>
          <w:szCs w:val="26"/>
        </w:rPr>
      </w:pPr>
    </w:p>
    <w:p w:rsidR="00A7404B" w:rsidRPr="008202DA" w:rsidRDefault="00A7404B" w:rsidP="00A7404B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 xml:space="preserve">Начальник </w:t>
      </w:r>
      <w:r w:rsidR="0013103F">
        <w:rPr>
          <w:rFonts w:ascii="Times New Roman" w:hAnsi="Times New Roman"/>
          <w:b/>
          <w:sz w:val="26"/>
          <w:szCs w:val="26"/>
        </w:rPr>
        <w:t>юридического отдела</w:t>
      </w:r>
    </w:p>
    <w:p w:rsidR="00A7404B" w:rsidRPr="008202DA" w:rsidRDefault="00A7404B" w:rsidP="00A7404B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администрации  Большеберезниковского</w:t>
      </w:r>
    </w:p>
    <w:p w:rsidR="00783FB4" w:rsidRDefault="00A7404B" w:rsidP="00A10EC8">
      <w:pPr>
        <w:jc w:val="both"/>
      </w:pPr>
      <w:r w:rsidRPr="008202DA">
        <w:rPr>
          <w:rFonts w:ascii="Times New Roman" w:hAnsi="Times New Roman"/>
          <w:b/>
          <w:sz w:val="26"/>
          <w:szCs w:val="26"/>
        </w:rPr>
        <w:t>муниципального района</w:t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="0013103F">
        <w:rPr>
          <w:rFonts w:ascii="Times New Roman" w:hAnsi="Times New Roman"/>
          <w:b/>
          <w:sz w:val="26"/>
          <w:szCs w:val="26"/>
        </w:rPr>
        <w:t xml:space="preserve">       </w:t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="0013103F">
        <w:rPr>
          <w:rFonts w:ascii="Times New Roman" w:hAnsi="Times New Roman"/>
          <w:b/>
          <w:sz w:val="26"/>
          <w:szCs w:val="26"/>
        </w:rPr>
        <w:t xml:space="preserve">      М.Н. Кулагина</w:t>
      </w:r>
    </w:p>
    <w:sectPr w:rsidR="00783FB4" w:rsidSect="00AA475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04B"/>
    <w:rsid w:val="00040F1C"/>
    <w:rsid w:val="0013103F"/>
    <w:rsid w:val="00151D39"/>
    <w:rsid w:val="00342530"/>
    <w:rsid w:val="003F7603"/>
    <w:rsid w:val="00522B5C"/>
    <w:rsid w:val="00541E0E"/>
    <w:rsid w:val="005A312A"/>
    <w:rsid w:val="00752813"/>
    <w:rsid w:val="00757B0C"/>
    <w:rsid w:val="00783FB4"/>
    <w:rsid w:val="009733EE"/>
    <w:rsid w:val="009C0BEC"/>
    <w:rsid w:val="00A10EC8"/>
    <w:rsid w:val="00A25326"/>
    <w:rsid w:val="00A55E97"/>
    <w:rsid w:val="00A7404B"/>
    <w:rsid w:val="00BD6076"/>
    <w:rsid w:val="00CE25DB"/>
    <w:rsid w:val="00E10010"/>
    <w:rsid w:val="00F16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7404B"/>
    <w:pPr>
      <w:spacing w:before="108" w:after="108"/>
      <w:jc w:val="center"/>
      <w:outlineLvl w:val="0"/>
    </w:pPr>
    <w:rPr>
      <w:rFonts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404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Subtitle"/>
    <w:basedOn w:val="a"/>
    <w:link w:val="a4"/>
    <w:qFormat/>
    <w:rsid w:val="00A7404B"/>
    <w:pPr>
      <w:widowControl/>
      <w:autoSpaceDE/>
      <w:autoSpaceDN/>
      <w:adjustRightInd/>
    </w:pPr>
    <w:rPr>
      <w:rFonts w:ascii="Times New Roman" w:hAnsi="Times New Roman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A740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Title">
    <w:name w:val="ConsTitle"/>
    <w:rsid w:val="00A10E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2</cp:revision>
  <cp:lastPrinted>2020-02-17T12:49:00Z</cp:lastPrinted>
  <dcterms:created xsi:type="dcterms:W3CDTF">2020-02-20T11:03:00Z</dcterms:created>
  <dcterms:modified xsi:type="dcterms:W3CDTF">2020-02-20T11:03:00Z</dcterms:modified>
</cp:coreProperties>
</file>