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039B" w:rsidRPr="003F039B" w:rsidRDefault="003F039B" w:rsidP="003F039B">
      <w:pPr>
        <w:jc w:val="center"/>
        <w:rPr>
          <w:rStyle w:val="ae"/>
          <w:rFonts w:ascii="Times New Roman" w:hAnsi="Times New Roman"/>
          <w:b w:val="0"/>
          <w:i w:val="0"/>
          <w:sz w:val="28"/>
          <w:szCs w:val="28"/>
        </w:rPr>
      </w:pPr>
      <w:r w:rsidRPr="003F039B">
        <w:rPr>
          <w:rStyle w:val="ae"/>
          <w:rFonts w:ascii="Times New Roman" w:hAnsi="Times New Roman"/>
          <w:i w:val="0"/>
          <w:sz w:val="28"/>
          <w:szCs w:val="28"/>
        </w:rPr>
        <w:t>АДМИНИСТРАЦИЯ</w:t>
      </w:r>
    </w:p>
    <w:p w:rsidR="003F039B" w:rsidRPr="003F039B" w:rsidRDefault="003F039B" w:rsidP="003F039B">
      <w:pPr>
        <w:jc w:val="center"/>
        <w:rPr>
          <w:rStyle w:val="ae"/>
          <w:rFonts w:ascii="Times New Roman" w:hAnsi="Times New Roman"/>
          <w:b w:val="0"/>
          <w:i w:val="0"/>
          <w:sz w:val="28"/>
          <w:szCs w:val="28"/>
        </w:rPr>
      </w:pPr>
      <w:r w:rsidRPr="003F039B">
        <w:rPr>
          <w:rStyle w:val="ae"/>
          <w:rFonts w:ascii="Times New Roman" w:hAnsi="Times New Roman"/>
          <w:i w:val="0"/>
          <w:sz w:val="28"/>
          <w:szCs w:val="28"/>
        </w:rPr>
        <w:t>БОЛЬШЕБЕРЕЗНИКОВСКОГО МУНИЦИПАЛЬНОГО РАЙОНА</w:t>
      </w:r>
    </w:p>
    <w:p w:rsidR="003F039B" w:rsidRPr="003F039B" w:rsidRDefault="003F039B" w:rsidP="003F039B">
      <w:pPr>
        <w:jc w:val="center"/>
        <w:rPr>
          <w:rStyle w:val="ae"/>
          <w:rFonts w:ascii="Times New Roman" w:hAnsi="Times New Roman"/>
          <w:b w:val="0"/>
          <w:i w:val="0"/>
          <w:sz w:val="28"/>
          <w:szCs w:val="28"/>
        </w:rPr>
      </w:pPr>
      <w:r w:rsidRPr="003F039B">
        <w:rPr>
          <w:rStyle w:val="ae"/>
          <w:rFonts w:ascii="Times New Roman" w:hAnsi="Times New Roman"/>
          <w:i w:val="0"/>
          <w:sz w:val="28"/>
          <w:szCs w:val="28"/>
        </w:rPr>
        <w:t>РЕСПУБЛИКИ МОРДОВИЯ</w:t>
      </w:r>
    </w:p>
    <w:p w:rsidR="003F039B" w:rsidRPr="003F039B" w:rsidRDefault="003F039B" w:rsidP="003F039B">
      <w:pPr>
        <w:jc w:val="center"/>
        <w:rPr>
          <w:rStyle w:val="ae"/>
          <w:rFonts w:ascii="Times New Roman" w:hAnsi="Times New Roman"/>
          <w:b w:val="0"/>
          <w:i w:val="0"/>
          <w:sz w:val="28"/>
          <w:szCs w:val="28"/>
        </w:rPr>
      </w:pPr>
    </w:p>
    <w:p w:rsidR="0099162B" w:rsidRDefault="003F039B" w:rsidP="0099162B">
      <w:pPr>
        <w:jc w:val="center"/>
        <w:rPr>
          <w:rStyle w:val="ae"/>
          <w:rFonts w:ascii="Times New Roman" w:hAnsi="Times New Roman"/>
          <w:b w:val="0"/>
          <w:i w:val="0"/>
          <w:sz w:val="28"/>
          <w:szCs w:val="28"/>
        </w:rPr>
      </w:pPr>
      <w:r w:rsidRPr="003F039B">
        <w:rPr>
          <w:rStyle w:val="ae"/>
          <w:rFonts w:ascii="Times New Roman" w:hAnsi="Times New Roman"/>
          <w:i w:val="0"/>
          <w:sz w:val="28"/>
          <w:szCs w:val="28"/>
        </w:rPr>
        <w:t>ПОСТАНОВЛЕНИЕ</w:t>
      </w:r>
    </w:p>
    <w:p w:rsidR="003F039B" w:rsidRPr="0099162B" w:rsidRDefault="0099162B" w:rsidP="0099162B">
      <w:pPr>
        <w:rPr>
          <w:rStyle w:val="ae"/>
          <w:rFonts w:ascii="Times New Roman" w:hAnsi="Times New Roman"/>
          <w:b w:val="0"/>
          <w:i w:val="0"/>
          <w:sz w:val="28"/>
          <w:szCs w:val="28"/>
        </w:rPr>
      </w:pPr>
      <w:r w:rsidRPr="0099162B">
        <w:rPr>
          <w:rStyle w:val="ae"/>
          <w:rFonts w:ascii="Times New Roman" w:hAnsi="Times New Roman"/>
          <w:i w:val="0"/>
          <w:sz w:val="28"/>
          <w:szCs w:val="28"/>
        </w:rPr>
        <w:t>13</w:t>
      </w:r>
      <w:r w:rsidR="003F039B" w:rsidRPr="003F039B">
        <w:rPr>
          <w:rStyle w:val="ae"/>
          <w:rFonts w:ascii="Times New Roman" w:hAnsi="Times New Roman"/>
          <w:i w:val="0"/>
          <w:sz w:val="28"/>
          <w:szCs w:val="28"/>
        </w:rPr>
        <w:t>.0</w:t>
      </w:r>
      <w:r>
        <w:rPr>
          <w:rStyle w:val="ae"/>
          <w:rFonts w:ascii="Times New Roman" w:hAnsi="Times New Roman"/>
          <w:i w:val="0"/>
          <w:sz w:val="28"/>
          <w:szCs w:val="28"/>
        </w:rPr>
        <w:t>3</w:t>
      </w:r>
      <w:r w:rsidR="003F039B" w:rsidRPr="003F039B">
        <w:rPr>
          <w:rStyle w:val="ae"/>
          <w:rFonts w:ascii="Times New Roman" w:hAnsi="Times New Roman"/>
          <w:i w:val="0"/>
          <w:sz w:val="28"/>
          <w:szCs w:val="28"/>
        </w:rPr>
        <w:t xml:space="preserve">.2020                   </w:t>
      </w:r>
      <w:r w:rsidR="003F039B" w:rsidRPr="003F039B">
        <w:rPr>
          <w:rStyle w:val="ae"/>
          <w:rFonts w:ascii="Times New Roman" w:hAnsi="Times New Roman"/>
          <w:i w:val="0"/>
          <w:sz w:val="28"/>
          <w:szCs w:val="28"/>
        </w:rPr>
        <w:tab/>
      </w:r>
      <w:r w:rsidR="003F039B" w:rsidRPr="003F039B">
        <w:rPr>
          <w:rStyle w:val="ae"/>
          <w:rFonts w:ascii="Times New Roman" w:hAnsi="Times New Roman"/>
          <w:i w:val="0"/>
          <w:sz w:val="28"/>
          <w:szCs w:val="28"/>
        </w:rPr>
        <w:tab/>
        <w:t xml:space="preserve">            </w:t>
      </w:r>
      <w:r>
        <w:rPr>
          <w:rStyle w:val="ae"/>
          <w:rFonts w:ascii="Times New Roman" w:hAnsi="Times New Roman"/>
          <w:i w:val="0"/>
          <w:sz w:val="28"/>
          <w:szCs w:val="28"/>
        </w:rPr>
        <w:t xml:space="preserve">                      №166</w:t>
      </w:r>
    </w:p>
    <w:p w:rsidR="003F039B" w:rsidRDefault="003F039B" w:rsidP="003F039B">
      <w:pPr>
        <w:pStyle w:val="1"/>
        <w:jc w:val="left"/>
        <w:rPr>
          <w:rFonts w:ascii="Times New Roman" w:hAnsi="Times New Roman" w:cs="Times New Roman"/>
          <w:sz w:val="28"/>
          <w:szCs w:val="28"/>
        </w:rPr>
      </w:pPr>
    </w:p>
    <w:p w:rsidR="003F039B" w:rsidRPr="003F039B" w:rsidRDefault="003F039B" w:rsidP="003F039B">
      <w:pPr>
        <w:pStyle w:val="1"/>
        <w:jc w:val="left"/>
        <w:rPr>
          <w:rFonts w:ascii="Times New Roman" w:hAnsi="Times New Roman" w:cs="Times New Roman"/>
          <w:sz w:val="28"/>
          <w:szCs w:val="28"/>
        </w:rPr>
      </w:pPr>
      <w:r w:rsidRPr="003F039B">
        <w:rPr>
          <w:rFonts w:ascii="Times New Roman" w:hAnsi="Times New Roman" w:cs="Times New Roman"/>
          <w:sz w:val="28"/>
          <w:szCs w:val="28"/>
        </w:rPr>
        <w:t>Об утверждении состава комиссии и Положения о Чрезвычайной прот</w:t>
      </w:r>
      <w:r>
        <w:rPr>
          <w:rFonts w:ascii="Times New Roman" w:hAnsi="Times New Roman" w:cs="Times New Roman"/>
          <w:sz w:val="28"/>
          <w:szCs w:val="28"/>
        </w:rPr>
        <w:t>ивоэпизоотической комиссии при а</w:t>
      </w:r>
      <w:r w:rsidRPr="003F039B">
        <w:rPr>
          <w:rFonts w:ascii="Times New Roman" w:hAnsi="Times New Roman" w:cs="Times New Roman"/>
          <w:sz w:val="28"/>
          <w:szCs w:val="28"/>
        </w:rPr>
        <w:t xml:space="preserve">дминистрации </w:t>
      </w:r>
      <w:r>
        <w:rPr>
          <w:rFonts w:ascii="Times New Roman" w:hAnsi="Times New Roman" w:cs="Times New Roman"/>
          <w:sz w:val="28"/>
          <w:szCs w:val="28"/>
        </w:rPr>
        <w:t xml:space="preserve">Большеберезниковского </w:t>
      </w:r>
      <w:r w:rsidRPr="003F039B">
        <w:rPr>
          <w:rFonts w:ascii="Times New Roman" w:hAnsi="Times New Roman" w:cs="Times New Roman"/>
          <w:sz w:val="28"/>
          <w:szCs w:val="28"/>
        </w:rPr>
        <w:t>муниципального района</w:t>
      </w:r>
    </w:p>
    <w:p w:rsidR="003F039B" w:rsidRPr="003F039B" w:rsidRDefault="003F039B">
      <w:pPr>
        <w:rPr>
          <w:rFonts w:ascii="Times New Roman" w:hAnsi="Times New Roman" w:cs="Times New Roman"/>
          <w:sz w:val="28"/>
          <w:szCs w:val="28"/>
        </w:rPr>
      </w:pPr>
    </w:p>
    <w:p w:rsidR="003F039B" w:rsidRPr="003F039B" w:rsidRDefault="003F039B">
      <w:pPr>
        <w:rPr>
          <w:rFonts w:ascii="Times New Roman" w:hAnsi="Times New Roman" w:cs="Times New Roman"/>
          <w:sz w:val="28"/>
          <w:szCs w:val="28"/>
        </w:rPr>
      </w:pPr>
      <w:r w:rsidRPr="003F039B"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hyperlink r:id="rId7" w:history="1">
        <w:r w:rsidRPr="003F039B">
          <w:rPr>
            <w:rStyle w:val="a4"/>
            <w:rFonts w:ascii="Times New Roman" w:hAnsi="Times New Roman"/>
            <w:color w:val="auto"/>
            <w:sz w:val="28"/>
            <w:szCs w:val="28"/>
          </w:rPr>
          <w:t>Законом</w:t>
        </w:r>
      </w:hyperlink>
      <w:r w:rsidRPr="003F039B">
        <w:rPr>
          <w:rFonts w:ascii="Times New Roman" w:hAnsi="Times New Roman" w:cs="Times New Roman"/>
          <w:sz w:val="28"/>
          <w:szCs w:val="28"/>
        </w:rPr>
        <w:t xml:space="preserve"> РФ от 14 мая 1993 года N 4979-1 "О ветеринарии", </w:t>
      </w:r>
      <w:hyperlink r:id="rId8" w:history="1">
        <w:r w:rsidRPr="003F039B">
          <w:rPr>
            <w:rStyle w:val="a4"/>
            <w:rFonts w:ascii="Times New Roman" w:hAnsi="Times New Roman"/>
            <w:color w:val="auto"/>
            <w:sz w:val="28"/>
            <w:szCs w:val="28"/>
          </w:rPr>
          <w:t>Указом</w:t>
        </w:r>
      </w:hyperlink>
      <w:r w:rsidRPr="003F039B">
        <w:rPr>
          <w:rFonts w:ascii="Times New Roman" w:hAnsi="Times New Roman" w:cs="Times New Roman"/>
          <w:sz w:val="28"/>
          <w:szCs w:val="28"/>
        </w:rPr>
        <w:t xml:space="preserve"> Главы Республики Мордовия от 22 декабря 2008 г. N 250-УГ "О Чрезвычайной противоэпизоотической комиссии при Правительстве РМ" администрация Большеберезниковского муниципального района </w:t>
      </w:r>
    </w:p>
    <w:p w:rsidR="003F039B" w:rsidRPr="003F039B" w:rsidRDefault="003F039B">
      <w:pPr>
        <w:rPr>
          <w:rFonts w:ascii="Times New Roman" w:hAnsi="Times New Roman" w:cs="Times New Roman"/>
          <w:sz w:val="28"/>
          <w:szCs w:val="28"/>
        </w:rPr>
      </w:pPr>
    </w:p>
    <w:p w:rsidR="003F039B" w:rsidRPr="003F039B" w:rsidRDefault="003F039B" w:rsidP="003F039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F039B">
        <w:rPr>
          <w:rFonts w:ascii="Times New Roman" w:hAnsi="Times New Roman" w:cs="Times New Roman"/>
          <w:b/>
          <w:sz w:val="28"/>
          <w:szCs w:val="28"/>
        </w:rPr>
        <w:t>постановляет:</w:t>
      </w:r>
    </w:p>
    <w:p w:rsidR="003F039B" w:rsidRPr="003F039B" w:rsidRDefault="003F039B" w:rsidP="003F039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F039B" w:rsidRPr="003F039B" w:rsidRDefault="003F039B">
      <w:pPr>
        <w:rPr>
          <w:rFonts w:ascii="Times New Roman" w:hAnsi="Times New Roman" w:cs="Times New Roman"/>
          <w:sz w:val="28"/>
          <w:szCs w:val="28"/>
        </w:rPr>
      </w:pPr>
      <w:bookmarkStart w:id="0" w:name="sub_1"/>
      <w:r w:rsidRPr="003F039B">
        <w:rPr>
          <w:rFonts w:ascii="Times New Roman" w:hAnsi="Times New Roman" w:cs="Times New Roman"/>
          <w:sz w:val="28"/>
          <w:szCs w:val="28"/>
        </w:rPr>
        <w:t>1. Утвердить Положение о Чрезвычайной противоэпизоотической комиссии при администрации Большеберезниковского муниципального района (</w:t>
      </w:r>
      <w:hyperlink w:anchor="sub_1000" w:history="1">
        <w:r w:rsidRPr="003F039B">
          <w:rPr>
            <w:rStyle w:val="a4"/>
            <w:rFonts w:ascii="Times New Roman" w:hAnsi="Times New Roman"/>
            <w:color w:val="auto"/>
            <w:sz w:val="28"/>
            <w:szCs w:val="28"/>
          </w:rPr>
          <w:t>приложение №1</w:t>
        </w:r>
      </w:hyperlink>
      <w:r w:rsidRPr="003F039B">
        <w:rPr>
          <w:rFonts w:ascii="Times New Roman" w:hAnsi="Times New Roman" w:cs="Times New Roman"/>
          <w:sz w:val="28"/>
          <w:szCs w:val="28"/>
        </w:rPr>
        <w:t>);</w:t>
      </w:r>
    </w:p>
    <w:p w:rsidR="003F039B" w:rsidRPr="003F039B" w:rsidRDefault="003F039B">
      <w:pPr>
        <w:rPr>
          <w:rFonts w:ascii="Times New Roman" w:hAnsi="Times New Roman" w:cs="Times New Roman"/>
          <w:sz w:val="28"/>
          <w:szCs w:val="28"/>
        </w:rPr>
      </w:pPr>
      <w:bookmarkStart w:id="1" w:name="sub_2"/>
      <w:bookmarkEnd w:id="0"/>
      <w:r w:rsidRPr="003F039B">
        <w:rPr>
          <w:rFonts w:ascii="Times New Roman" w:hAnsi="Times New Roman" w:cs="Times New Roman"/>
          <w:sz w:val="28"/>
          <w:szCs w:val="28"/>
        </w:rPr>
        <w:t>2. Утвердить состав Чрезвычайной противоэпизоотической комиссии при администрации Большеберезниковского муниципального района (</w:t>
      </w:r>
      <w:hyperlink w:anchor="sub_2000" w:history="1">
        <w:r w:rsidRPr="003F039B">
          <w:rPr>
            <w:rStyle w:val="a4"/>
            <w:rFonts w:ascii="Times New Roman" w:hAnsi="Times New Roman"/>
            <w:color w:val="auto"/>
            <w:sz w:val="28"/>
            <w:szCs w:val="28"/>
          </w:rPr>
          <w:t>приложение№ 2</w:t>
        </w:r>
      </w:hyperlink>
      <w:r w:rsidRPr="003F039B">
        <w:rPr>
          <w:rFonts w:ascii="Times New Roman" w:hAnsi="Times New Roman" w:cs="Times New Roman"/>
          <w:sz w:val="28"/>
          <w:szCs w:val="28"/>
        </w:rPr>
        <w:t>);</w:t>
      </w:r>
    </w:p>
    <w:p w:rsidR="003F039B" w:rsidRPr="003F039B" w:rsidRDefault="003F039B">
      <w:pPr>
        <w:rPr>
          <w:rFonts w:ascii="Times New Roman" w:hAnsi="Times New Roman" w:cs="Times New Roman"/>
          <w:sz w:val="28"/>
          <w:szCs w:val="28"/>
        </w:rPr>
      </w:pPr>
      <w:bookmarkStart w:id="2" w:name="sub_3"/>
      <w:bookmarkEnd w:id="1"/>
      <w:r w:rsidRPr="003F039B">
        <w:rPr>
          <w:rFonts w:ascii="Times New Roman" w:hAnsi="Times New Roman" w:cs="Times New Roman"/>
          <w:sz w:val="28"/>
          <w:szCs w:val="28"/>
        </w:rPr>
        <w:t xml:space="preserve">3. </w:t>
      </w:r>
      <w:bookmarkStart w:id="3" w:name="sub_4"/>
      <w:bookmarkEnd w:id="2"/>
      <w:r w:rsidRPr="003F039B">
        <w:rPr>
          <w:rFonts w:ascii="Times New Roman" w:hAnsi="Times New Roman" w:cs="Times New Roman"/>
          <w:sz w:val="28"/>
          <w:szCs w:val="28"/>
        </w:rPr>
        <w:t>Контроль за исполнением настоящего постановления возложить на начальника управления по работе с отраслями АПК и ЛПХ граждан Большеберезниковского муниципального района Кулагину М.Ю.</w:t>
      </w:r>
    </w:p>
    <w:p w:rsidR="003F039B" w:rsidRPr="003F039B" w:rsidRDefault="003F039B">
      <w:pPr>
        <w:rPr>
          <w:rFonts w:ascii="Times New Roman" w:hAnsi="Times New Roman" w:cs="Times New Roman"/>
          <w:sz w:val="28"/>
          <w:szCs w:val="28"/>
        </w:rPr>
      </w:pPr>
      <w:bookmarkStart w:id="4" w:name="sub_5"/>
      <w:bookmarkEnd w:id="3"/>
      <w:r w:rsidRPr="003F039B">
        <w:rPr>
          <w:rFonts w:ascii="Times New Roman" w:hAnsi="Times New Roman" w:cs="Times New Roman"/>
          <w:sz w:val="28"/>
          <w:szCs w:val="28"/>
        </w:rPr>
        <w:t xml:space="preserve">4. Настоящее постановление вступает в силу со дня его </w:t>
      </w:r>
      <w:hyperlink r:id="rId9" w:history="1">
        <w:r w:rsidRPr="003F039B">
          <w:rPr>
            <w:rStyle w:val="a4"/>
            <w:rFonts w:ascii="Times New Roman" w:hAnsi="Times New Roman"/>
            <w:color w:val="auto"/>
            <w:sz w:val="28"/>
            <w:szCs w:val="28"/>
          </w:rPr>
          <w:t>официального опубликования</w:t>
        </w:r>
      </w:hyperlink>
      <w:r w:rsidRPr="003F039B">
        <w:rPr>
          <w:rFonts w:ascii="Times New Roman" w:hAnsi="Times New Roman" w:cs="Times New Roman"/>
          <w:sz w:val="28"/>
          <w:szCs w:val="28"/>
        </w:rPr>
        <w:t>.</w:t>
      </w:r>
    </w:p>
    <w:bookmarkEnd w:id="4"/>
    <w:p w:rsidR="003F039B" w:rsidRDefault="003F039B">
      <w:pPr>
        <w:rPr>
          <w:rFonts w:ascii="Times New Roman" w:hAnsi="Times New Roman" w:cs="Times New Roman"/>
          <w:sz w:val="28"/>
          <w:szCs w:val="28"/>
        </w:rPr>
      </w:pPr>
    </w:p>
    <w:p w:rsidR="003F039B" w:rsidRDefault="003F039B">
      <w:pPr>
        <w:rPr>
          <w:rFonts w:ascii="Times New Roman" w:hAnsi="Times New Roman" w:cs="Times New Roman"/>
          <w:sz w:val="28"/>
          <w:szCs w:val="28"/>
        </w:rPr>
      </w:pPr>
    </w:p>
    <w:p w:rsidR="003F039B" w:rsidRDefault="003F039B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5000" w:type="pct"/>
        <w:tblInd w:w="108" w:type="dxa"/>
        <w:tblLook w:val="0000"/>
      </w:tblPr>
      <w:tblGrid>
        <w:gridCol w:w="7010"/>
        <w:gridCol w:w="3506"/>
      </w:tblGrid>
      <w:tr w:rsidR="003F039B" w:rsidRPr="003F039B" w:rsidTr="003F039B">
        <w:tblPrEx>
          <w:tblCellMar>
            <w:top w:w="0" w:type="dxa"/>
            <w:bottom w:w="0" w:type="dxa"/>
          </w:tblCellMar>
        </w:tblPrEx>
        <w:tc>
          <w:tcPr>
            <w:tcW w:w="3333" w:type="pct"/>
            <w:tcBorders>
              <w:top w:val="nil"/>
              <w:left w:val="nil"/>
              <w:bottom w:val="nil"/>
              <w:right w:val="nil"/>
            </w:tcBorders>
          </w:tcPr>
          <w:p w:rsidR="003F039B" w:rsidRPr="003F039B" w:rsidRDefault="003F039B">
            <w:pPr>
              <w:pStyle w:val="a6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Г</w:t>
            </w:r>
            <w:r w:rsidRPr="003F039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лава Большеберезниковского </w:t>
            </w:r>
          </w:p>
          <w:p w:rsidR="003F039B" w:rsidRPr="003F039B" w:rsidRDefault="003F039B">
            <w:pPr>
              <w:pStyle w:val="a6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F039B">
              <w:rPr>
                <w:rFonts w:ascii="Times New Roman" w:hAnsi="Times New Roman" w:cs="Times New Roman"/>
                <w:b/>
                <w:sz w:val="28"/>
                <w:szCs w:val="28"/>
              </w:rPr>
              <w:t>муниципального района</w:t>
            </w:r>
          </w:p>
        </w:tc>
        <w:tc>
          <w:tcPr>
            <w:tcW w:w="1667" w:type="pct"/>
            <w:tcBorders>
              <w:top w:val="nil"/>
              <w:left w:val="nil"/>
              <w:bottom w:val="nil"/>
              <w:right w:val="nil"/>
            </w:tcBorders>
          </w:tcPr>
          <w:p w:rsidR="003F039B" w:rsidRDefault="003F039B">
            <w:pPr>
              <w:pStyle w:val="a5"/>
              <w:jc w:val="right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3F039B" w:rsidRPr="003F039B" w:rsidRDefault="003F039B">
            <w:pPr>
              <w:pStyle w:val="a5"/>
              <w:jc w:val="right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F039B">
              <w:rPr>
                <w:rFonts w:ascii="Times New Roman" w:hAnsi="Times New Roman" w:cs="Times New Roman"/>
                <w:b/>
                <w:sz w:val="28"/>
                <w:szCs w:val="28"/>
              </w:rPr>
              <w:t>И.И. Игонов</w:t>
            </w:r>
          </w:p>
        </w:tc>
      </w:tr>
    </w:tbl>
    <w:p w:rsidR="003F039B" w:rsidRDefault="003F039B">
      <w:pPr>
        <w:rPr>
          <w:rFonts w:ascii="Times New Roman" w:hAnsi="Times New Roman" w:cs="Times New Roman"/>
          <w:sz w:val="28"/>
          <w:szCs w:val="28"/>
        </w:rPr>
      </w:pPr>
    </w:p>
    <w:p w:rsidR="003F039B" w:rsidRDefault="003F039B">
      <w:pPr>
        <w:rPr>
          <w:rFonts w:ascii="Times New Roman" w:hAnsi="Times New Roman" w:cs="Times New Roman"/>
          <w:sz w:val="28"/>
          <w:szCs w:val="28"/>
        </w:rPr>
      </w:pPr>
    </w:p>
    <w:p w:rsidR="003F039B" w:rsidRDefault="003F039B">
      <w:pPr>
        <w:rPr>
          <w:rFonts w:ascii="Times New Roman" w:hAnsi="Times New Roman" w:cs="Times New Roman"/>
          <w:sz w:val="28"/>
          <w:szCs w:val="28"/>
        </w:rPr>
      </w:pPr>
    </w:p>
    <w:p w:rsidR="003F039B" w:rsidRDefault="003F039B">
      <w:pPr>
        <w:rPr>
          <w:rFonts w:ascii="Times New Roman" w:hAnsi="Times New Roman" w:cs="Times New Roman"/>
          <w:sz w:val="28"/>
          <w:szCs w:val="28"/>
        </w:rPr>
      </w:pPr>
    </w:p>
    <w:p w:rsidR="003F039B" w:rsidRDefault="003F039B">
      <w:pPr>
        <w:rPr>
          <w:rFonts w:ascii="Times New Roman" w:hAnsi="Times New Roman" w:cs="Times New Roman"/>
          <w:sz w:val="28"/>
          <w:szCs w:val="28"/>
        </w:rPr>
      </w:pPr>
    </w:p>
    <w:p w:rsidR="003F039B" w:rsidRDefault="003F039B">
      <w:pPr>
        <w:rPr>
          <w:rFonts w:ascii="Times New Roman" w:hAnsi="Times New Roman" w:cs="Times New Roman"/>
          <w:sz w:val="28"/>
          <w:szCs w:val="28"/>
        </w:rPr>
      </w:pPr>
    </w:p>
    <w:p w:rsidR="003F039B" w:rsidRDefault="003F039B">
      <w:pPr>
        <w:rPr>
          <w:rFonts w:ascii="Times New Roman" w:hAnsi="Times New Roman" w:cs="Times New Roman"/>
          <w:sz w:val="28"/>
          <w:szCs w:val="28"/>
        </w:rPr>
      </w:pPr>
    </w:p>
    <w:p w:rsidR="003F039B" w:rsidRPr="003F039B" w:rsidRDefault="003F039B">
      <w:pPr>
        <w:rPr>
          <w:rFonts w:ascii="Times New Roman" w:hAnsi="Times New Roman" w:cs="Times New Roman"/>
          <w:sz w:val="28"/>
          <w:szCs w:val="28"/>
        </w:rPr>
      </w:pPr>
    </w:p>
    <w:p w:rsidR="003F039B" w:rsidRDefault="003F039B">
      <w:pPr>
        <w:jc w:val="right"/>
        <w:rPr>
          <w:rStyle w:val="a3"/>
          <w:rFonts w:ascii="Times New Roman" w:hAnsi="Times New Roman" w:cs="Times New Roman"/>
          <w:bCs/>
          <w:sz w:val="28"/>
          <w:szCs w:val="28"/>
        </w:rPr>
      </w:pPr>
      <w:bookmarkStart w:id="5" w:name="sub_1000"/>
      <w:r w:rsidRPr="003F039B">
        <w:rPr>
          <w:rStyle w:val="a3"/>
          <w:rFonts w:ascii="Times New Roman" w:hAnsi="Times New Roman" w:cs="Times New Roman"/>
          <w:bCs/>
          <w:sz w:val="28"/>
          <w:szCs w:val="28"/>
        </w:rPr>
        <w:lastRenderedPageBreak/>
        <w:t xml:space="preserve">Приложение </w:t>
      </w:r>
      <w:r>
        <w:rPr>
          <w:rStyle w:val="a3"/>
          <w:rFonts w:ascii="Times New Roman" w:hAnsi="Times New Roman" w:cs="Times New Roman"/>
          <w:bCs/>
          <w:sz w:val="28"/>
          <w:szCs w:val="28"/>
        </w:rPr>
        <w:t>№</w:t>
      </w:r>
      <w:r w:rsidRPr="003F039B">
        <w:rPr>
          <w:rStyle w:val="a3"/>
          <w:rFonts w:ascii="Times New Roman" w:hAnsi="Times New Roman" w:cs="Times New Roman"/>
          <w:bCs/>
          <w:sz w:val="28"/>
          <w:szCs w:val="28"/>
        </w:rPr>
        <w:t>1</w:t>
      </w:r>
    </w:p>
    <w:p w:rsidR="003F039B" w:rsidRDefault="003F039B">
      <w:pPr>
        <w:jc w:val="right"/>
        <w:rPr>
          <w:rStyle w:val="a3"/>
          <w:rFonts w:ascii="Times New Roman" w:hAnsi="Times New Roman" w:cs="Times New Roman"/>
          <w:bCs/>
          <w:sz w:val="28"/>
          <w:szCs w:val="28"/>
        </w:rPr>
      </w:pPr>
      <w:r>
        <w:rPr>
          <w:rStyle w:val="a3"/>
          <w:rFonts w:ascii="Times New Roman" w:hAnsi="Times New Roman" w:cs="Times New Roman"/>
          <w:bCs/>
          <w:sz w:val="28"/>
          <w:szCs w:val="28"/>
        </w:rPr>
        <w:t>к постановлению администрации</w:t>
      </w:r>
    </w:p>
    <w:p w:rsidR="003F039B" w:rsidRPr="003F039B" w:rsidRDefault="003F039B">
      <w:pPr>
        <w:jc w:val="right"/>
        <w:rPr>
          <w:rStyle w:val="a3"/>
          <w:rFonts w:ascii="Times New Roman" w:hAnsi="Times New Roman" w:cs="Times New Roman"/>
          <w:bCs/>
          <w:sz w:val="28"/>
          <w:szCs w:val="28"/>
        </w:rPr>
      </w:pPr>
      <w:r>
        <w:rPr>
          <w:rStyle w:val="a3"/>
          <w:rFonts w:ascii="Times New Roman" w:hAnsi="Times New Roman" w:cs="Times New Roman"/>
          <w:bCs/>
          <w:sz w:val="28"/>
          <w:szCs w:val="28"/>
        </w:rPr>
        <w:t>от 13.03.2020 года №166</w:t>
      </w:r>
    </w:p>
    <w:bookmarkEnd w:id="5"/>
    <w:p w:rsidR="003F039B" w:rsidRPr="003F039B" w:rsidRDefault="003F039B">
      <w:pPr>
        <w:rPr>
          <w:rFonts w:ascii="Times New Roman" w:hAnsi="Times New Roman" w:cs="Times New Roman"/>
          <w:sz w:val="28"/>
          <w:szCs w:val="28"/>
        </w:rPr>
      </w:pPr>
    </w:p>
    <w:p w:rsidR="003F039B" w:rsidRPr="003F039B" w:rsidRDefault="003F039B">
      <w:pPr>
        <w:pStyle w:val="1"/>
        <w:rPr>
          <w:rFonts w:ascii="Times New Roman" w:hAnsi="Times New Roman" w:cs="Times New Roman"/>
          <w:sz w:val="28"/>
          <w:szCs w:val="28"/>
        </w:rPr>
      </w:pPr>
      <w:r w:rsidRPr="003F039B">
        <w:rPr>
          <w:rFonts w:ascii="Times New Roman" w:hAnsi="Times New Roman" w:cs="Times New Roman"/>
          <w:sz w:val="28"/>
          <w:szCs w:val="28"/>
        </w:rPr>
        <w:t>Положение</w:t>
      </w:r>
      <w:r w:rsidRPr="003F039B">
        <w:rPr>
          <w:rFonts w:ascii="Times New Roman" w:hAnsi="Times New Roman" w:cs="Times New Roman"/>
          <w:sz w:val="28"/>
          <w:szCs w:val="28"/>
        </w:rPr>
        <w:br/>
        <w:t>о Чрезвычайной прот</w:t>
      </w:r>
      <w:r>
        <w:rPr>
          <w:rFonts w:ascii="Times New Roman" w:hAnsi="Times New Roman" w:cs="Times New Roman"/>
          <w:sz w:val="28"/>
          <w:szCs w:val="28"/>
        </w:rPr>
        <w:t>ивоэпизоотической комиссии при а</w:t>
      </w:r>
      <w:r w:rsidRPr="003F039B">
        <w:rPr>
          <w:rFonts w:ascii="Times New Roman" w:hAnsi="Times New Roman" w:cs="Times New Roman"/>
          <w:sz w:val="28"/>
          <w:szCs w:val="28"/>
        </w:rPr>
        <w:t xml:space="preserve">дминистрации </w:t>
      </w:r>
      <w:r>
        <w:rPr>
          <w:rFonts w:ascii="Times New Roman" w:hAnsi="Times New Roman" w:cs="Times New Roman"/>
          <w:sz w:val="28"/>
          <w:szCs w:val="28"/>
        </w:rPr>
        <w:t>Большеберезниковс</w:t>
      </w:r>
      <w:r w:rsidRPr="003F039B">
        <w:rPr>
          <w:rFonts w:ascii="Times New Roman" w:hAnsi="Times New Roman" w:cs="Times New Roman"/>
          <w:sz w:val="28"/>
          <w:szCs w:val="28"/>
        </w:rPr>
        <w:t>кого муниципального района</w:t>
      </w:r>
      <w:r w:rsidRPr="003F039B">
        <w:rPr>
          <w:rFonts w:ascii="Times New Roman" w:hAnsi="Times New Roman" w:cs="Times New Roman"/>
          <w:sz w:val="28"/>
          <w:szCs w:val="28"/>
        </w:rPr>
        <w:br/>
      </w:r>
    </w:p>
    <w:p w:rsidR="003F039B" w:rsidRPr="003F039B" w:rsidRDefault="003F039B">
      <w:pPr>
        <w:rPr>
          <w:rFonts w:ascii="Times New Roman" w:hAnsi="Times New Roman" w:cs="Times New Roman"/>
          <w:sz w:val="28"/>
          <w:szCs w:val="28"/>
        </w:rPr>
      </w:pPr>
    </w:p>
    <w:p w:rsidR="003F039B" w:rsidRPr="003F039B" w:rsidRDefault="003F039B">
      <w:pPr>
        <w:pStyle w:val="1"/>
        <w:rPr>
          <w:rFonts w:ascii="Times New Roman" w:hAnsi="Times New Roman" w:cs="Times New Roman"/>
          <w:sz w:val="28"/>
          <w:szCs w:val="28"/>
        </w:rPr>
      </w:pPr>
      <w:bookmarkStart w:id="6" w:name="sub_1001"/>
      <w:r w:rsidRPr="003F039B">
        <w:rPr>
          <w:rFonts w:ascii="Times New Roman" w:hAnsi="Times New Roman" w:cs="Times New Roman"/>
          <w:sz w:val="28"/>
          <w:szCs w:val="28"/>
        </w:rPr>
        <w:t>1. Общие положения</w:t>
      </w:r>
    </w:p>
    <w:bookmarkEnd w:id="6"/>
    <w:p w:rsidR="003F039B" w:rsidRPr="003F039B" w:rsidRDefault="003F039B">
      <w:pPr>
        <w:rPr>
          <w:rFonts w:ascii="Times New Roman" w:hAnsi="Times New Roman" w:cs="Times New Roman"/>
          <w:sz w:val="28"/>
          <w:szCs w:val="28"/>
        </w:rPr>
      </w:pPr>
    </w:p>
    <w:p w:rsidR="003F039B" w:rsidRPr="003F039B" w:rsidRDefault="003F039B">
      <w:pPr>
        <w:rPr>
          <w:rFonts w:ascii="Times New Roman" w:hAnsi="Times New Roman" w:cs="Times New Roman"/>
          <w:sz w:val="28"/>
          <w:szCs w:val="28"/>
        </w:rPr>
      </w:pPr>
      <w:bookmarkStart w:id="7" w:name="sub_2001"/>
      <w:r w:rsidRPr="003F039B">
        <w:rPr>
          <w:rFonts w:ascii="Times New Roman" w:hAnsi="Times New Roman" w:cs="Times New Roman"/>
          <w:sz w:val="28"/>
          <w:szCs w:val="28"/>
        </w:rPr>
        <w:t xml:space="preserve">1. Чрезвычайная противоэпизоотическая комиссия (далее - Комиссия) является координационным органом, обеспечивающим согласованные действия заинтересованных органов местного самоуправления </w:t>
      </w:r>
      <w:r>
        <w:rPr>
          <w:rFonts w:ascii="Times New Roman" w:hAnsi="Times New Roman" w:cs="Times New Roman"/>
          <w:sz w:val="28"/>
          <w:szCs w:val="28"/>
        </w:rPr>
        <w:t>Большеберезниковс</w:t>
      </w:r>
      <w:r w:rsidRPr="003F039B">
        <w:rPr>
          <w:rFonts w:ascii="Times New Roman" w:hAnsi="Times New Roman" w:cs="Times New Roman"/>
          <w:sz w:val="28"/>
          <w:szCs w:val="28"/>
        </w:rPr>
        <w:t>кого муниципального района, территориальных органов федеральных органов исполнительной власти, иных органов и организаций по решению задач, направленных на предупреждение (профилактику) массовых инфекционных заболеваний сельскохозяйственных животных и обеспечение эпизоотического благополучия.</w:t>
      </w:r>
    </w:p>
    <w:p w:rsidR="003F039B" w:rsidRPr="003F039B" w:rsidRDefault="003F039B">
      <w:pPr>
        <w:rPr>
          <w:rFonts w:ascii="Times New Roman" w:hAnsi="Times New Roman" w:cs="Times New Roman"/>
          <w:sz w:val="28"/>
          <w:szCs w:val="28"/>
        </w:rPr>
      </w:pPr>
      <w:bookmarkStart w:id="8" w:name="sub_2002"/>
      <w:bookmarkEnd w:id="7"/>
      <w:r w:rsidRPr="003F039B">
        <w:rPr>
          <w:rFonts w:ascii="Times New Roman" w:hAnsi="Times New Roman" w:cs="Times New Roman"/>
          <w:sz w:val="28"/>
          <w:szCs w:val="28"/>
        </w:rPr>
        <w:t>2. Комиссия в своей деятельности руководствуется действующим законодательством, а также настоящим Положением.</w:t>
      </w:r>
    </w:p>
    <w:bookmarkEnd w:id="8"/>
    <w:p w:rsidR="003F039B" w:rsidRPr="003F039B" w:rsidRDefault="003F039B">
      <w:pPr>
        <w:rPr>
          <w:rFonts w:ascii="Times New Roman" w:hAnsi="Times New Roman" w:cs="Times New Roman"/>
          <w:sz w:val="28"/>
          <w:szCs w:val="28"/>
        </w:rPr>
      </w:pPr>
    </w:p>
    <w:p w:rsidR="003F039B" w:rsidRPr="003F039B" w:rsidRDefault="003F039B">
      <w:pPr>
        <w:pStyle w:val="1"/>
        <w:rPr>
          <w:rFonts w:ascii="Times New Roman" w:hAnsi="Times New Roman" w:cs="Times New Roman"/>
          <w:sz w:val="28"/>
          <w:szCs w:val="28"/>
        </w:rPr>
      </w:pPr>
      <w:bookmarkStart w:id="9" w:name="sub_1002"/>
      <w:r w:rsidRPr="003F039B">
        <w:rPr>
          <w:rFonts w:ascii="Times New Roman" w:hAnsi="Times New Roman" w:cs="Times New Roman"/>
          <w:sz w:val="28"/>
          <w:szCs w:val="28"/>
        </w:rPr>
        <w:t>2. Основными задачи Комиссии являются:</w:t>
      </w:r>
    </w:p>
    <w:bookmarkEnd w:id="9"/>
    <w:p w:rsidR="003F039B" w:rsidRPr="003F039B" w:rsidRDefault="003F039B">
      <w:pPr>
        <w:rPr>
          <w:rFonts w:ascii="Times New Roman" w:hAnsi="Times New Roman" w:cs="Times New Roman"/>
          <w:sz w:val="28"/>
          <w:szCs w:val="28"/>
        </w:rPr>
      </w:pPr>
    </w:p>
    <w:p w:rsidR="003F039B" w:rsidRPr="003F039B" w:rsidRDefault="003F039B">
      <w:pPr>
        <w:rPr>
          <w:rFonts w:ascii="Times New Roman" w:hAnsi="Times New Roman" w:cs="Times New Roman"/>
          <w:sz w:val="28"/>
          <w:szCs w:val="28"/>
        </w:rPr>
      </w:pPr>
      <w:bookmarkStart w:id="10" w:name="sub_2003"/>
      <w:r w:rsidRPr="003F039B">
        <w:rPr>
          <w:rFonts w:ascii="Times New Roman" w:hAnsi="Times New Roman" w:cs="Times New Roman"/>
          <w:sz w:val="28"/>
          <w:szCs w:val="28"/>
        </w:rPr>
        <w:t>3. Основными задачами Комиссии являются:</w:t>
      </w:r>
    </w:p>
    <w:bookmarkEnd w:id="10"/>
    <w:p w:rsidR="003F039B" w:rsidRPr="003F039B" w:rsidRDefault="003F039B">
      <w:pPr>
        <w:rPr>
          <w:rFonts w:ascii="Times New Roman" w:hAnsi="Times New Roman" w:cs="Times New Roman"/>
          <w:sz w:val="28"/>
          <w:szCs w:val="28"/>
        </w:rPr>
      </w:pPr>
      <w:r w:rsidRPr="003F039B">
        <w:rPr>
          <w:rFonts w:ascii="Times New Roman" w:hAnsi="Times New Roman" w:cs="Times New Roman"/>
          <w:sz w:val="28"/>
          <w:szCs w:val="28"/>
        </w:rPr>
        <w:t>- разработка мер по реализации государственной политики в области профилактики массовых инфекционных заболеваний сельскохозяйственных животных и обеспечение эпизоотического благополучия;</w:t>
      </w:r>
    </w:p>
    <w:p w:rsidR="003F039B" w:rsidRPr="003F039B" w:rsidRDefault="003F039B">
      <w:pPr>
        <w:rPr>
          <w:rFonts w:ascii="Times New Roman" w:hAnsi="Times New Roman" w:cs="Times New Roman"/>
          <w:sz w:val="28"/>
          <w:szCs w:val="28"/>
        </w:rPr>
      </w:pPr>
      <w:r w:rsidRPr="003F039B">
        <w:rPr>
          <w:rFonts w:ascii="Times New Roman" w:hAnsi="Times New Roman" w:cs="Times New Roman"/>
          <w:sz w:val="28"/>
          <w:szCs w:val="28"/>
        </w:rPr>
        <w:t xml:space="preserve">- рассмотрение и решение вопросов координации деятельности органов местного самоуправления </w:t>
      </w:r>
      <w:r>
        <w:rPr>
          <w:rFonts w:ascii="Times New Roman" w:hAnsi="Times New Roman" w:cs="Times New Roman"/>
          <w:sz w:val="28"/>
          <w:szCs w:val="28"/>
        </w:rPr>
        <w:t>Большеберезниковс</w:t>
      </w:r>
      <w:r w:rsidRPr="003F039B">
        <w:rPr>
          <w:rFonts w:ascii="Times New Roman" w:hAnsi="Times New Roman" w:cs="Times New Roman"/>
          <w:sz w:val="28"/>
          <w:szCs w:val="28"/>
        </w:rPr>
        <w:t>кого муниципального района, территориальных органов, федеральных органов исполнительной власти и иных органов и организаций независимо от их подчиненности и формы собственности, а также должностных лиц и граждан в области профилактики массовых инфекционных заболеваний сельскохозяйственных животных и обеспечение эпизоотического благополучия;</w:t>
      </w:r>
    </w:p>
    <w:p w:rsidR="003F039B" w:rsidRDefault="003F039B">
      <w:pPr>
        <w:rPr>
          <w:rFonts w:ascii="Times New Roman" w:hAnsi="Times New Roman" w:cs="Times New Roman"/>
          <w:sz w:val="28"/>
          <w:szCs w:val="28"/>
        </w:rPr>
      </w:pPr>
      <w:r w:rsidRPr="003F039B">
        <w:rPr>
          <w:rFonts w:ascii="Times New Roman" w:hAnsi="Times New Roman" w:cs="Times New Roman"/>
          <w:sz w:val="28"/>
          <w:szCs w:val="28"/>
        </w:rPr>
        <w:t xml:space="preserve">- организация проведения комплексных экспертиз программ, вносимых на рассмотрение Главы </w:t>
      </w:r>
      <w:r>
        <w:rPr>
          <w:rFonts w:ascii="Times New Roman" w:hAnsi="Times New Roman" w:cs="Times New Roman"/>
          <w:sz w:val="28"/>
          <w:szCs w:val="28"/>
        </w:rPr>
        <w:t>Большеберезниковс</w:t>
      </w:r>
      <w:r w:rsidRPr="003F039B">
        <w:rPr>
          <w:rFonts w:ascii="Times New Roman" w:hAnsi="Times New Roman" w:cs="Times New Roman"/>
          <w:sz w:val="28"/>
          <w:szCs w:val="28"/>
        </w:rPr>
        <w:t>кого муниципального района, по проблемам профилактики массовых инфекционных заболеваний сельскохозяйственных животных и обеспечен</w:t>
      </w:r>
      <w:r>
        <w:rPr>
          <w:rFonts w:ascii="Times New Roman" w:hAnsi="Times New Roman" w:cs="Times New Roman"/>
          <w:sz w:val="28"/>
          <w:szCs w:val="28"/>
        </w:rPr>
        <w:t>ие эпизоотического благополучия;</w:t>
      </w:r>
    </w:p>
    <w:p w:rsidR="003F039B" w:rsidRPr="003F039B" w:rsidRDefault="003F039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осуществление комплекса мер, направленных на взаимодействие органов государственной власти, органов местного самоуправления, правоохранительных </w:t>
      </w:r>
      <w:r>
        <w:rPr>
          <w:rFonts w:ascii="Times New Roman" w:hAnsi="Times New Roman" w:cs="Times New Roman"/>
          <w:sz w:val="28"/>
          <w:szCs w:val="28"/>
        </w:rPr>
        <w:lastRenderedPageBreak/>
        <w:t>органов по вопросам недопущения заноса особо опасных и карантинных болезней на территорию муниципального района, в том числе недопущения гражданами, юридическими  и должностными лицами торговли в неустановленных и необорудованных местах  живыми животными, птицей, продукцией животноводства и птицеводства.</w:t>
      </w:r>
    </w:p>
    <w:p w:rsidR="003F039B" w:rsidRPr="003F039B" w:rsidRDefault="003F039B">
      <w:pPr>
        <w:rPr>
          <w:rFonts w:ascii="Times New Roman" w:hAnsi="Times New Roman" w:cs="Times New Roman"/>
          <w:sz w:val="28"/>
          <w:szCs w:val="28"/>
        </w:rPr>
      </w:pPr>
    </w:p>
    <w:p w:rsidR="003F039B" w:rsidRPr="003F039B" w:rsidRDefault="003F039B">
      <w:pPr>
        <w:pStyle w:val="1"/>
        <w:rPr>
          <w:rFonts w:ascii="Times New Roman" w:hAnsi="Times New Roman" w:cs="Times New Roman"/>
          <w:sz w:val="28"/>
          <w:szCs w:val="28"/>
        </w:rPr>
      </w:pPr>
      <w:bookmarkStart w:id="11" w:name="sub_1003"/>
      <w:r w:rsidRPr="003F039B">
        <w:rPr>
          <w:rFonts w:ascii="Times New Roman" w:hAnsi="Times New Roman" w:cs="Times New Roman"/>
          <w:sz w:val="28"/>
          <w:szCs w:val="28"/>
        </w:rPr>
        <w:t>3. Функции Комиссии</w:t>
      </w:r>
    </w:p>
    <w:bookmarkEnd w:id="11"/>
    <w:p w:rsidR="003F039B" w:rsidRPr="003F039B" w:rsidRDefault="003F039B">
      <w:pPr>
        <w:rPr>
          <w:rFonts w:ascii="Times New Roman" w:hAnsi="Times New Roman" w:cs="Times New Roman"/>
          <w:sz w:val="28"/>
          <w:szCs w:val="28"/>
        </w:rPr>
      </w:pPr>
    </w:p>
    <w:p w:rsidR="003F039B" w:rsidRPr="003F039B" w:rsidRDefault="003F039B">
      <w:pPr>
        <w:rPr>
          <w:rFonts w:ascii="Times New Roman" w:hAnsi="Times New Roman" w:cs="Times New Roman"/>
          <w:sz w:val="28"/>
          <w:szCs w:val="28"/>
        </w:rPr>
      </w:pPr>
      <w:bookmarkStart w:id="12" w:name="sub_2004"/>
      <w:r w:rsidRPr="003F039B">
        <w:rPr>
          <w:rFonts w:ascii="Times New Roman" w:hAnsi="Times New Roman" w:cs="Times New Roman"/>
          <w:sz w:val="28"/>
          <w:szCs w:val="28"/>
        </w:rPr>
        <w:t>4. Комиссия в соответствии с возложенными на нее задачами выполняет следующие функции:</w:t>
      </w:r>
    </w:p>
    <w:bookmarkEnd w:id="12"/>
    <w:p w:rsidR="003F039B" w:rsidRPr="003F039B" w:rsidRDefault="003F039B">
      <w:pPr>
        <w:rPr>
          <w:rFonts w:ascii="Times New Roman" w:hAnsi="Times New Roman" w:cs="Times New Roman"/>
          <w:sz w:val="28"/>
          <w:szCs w:val="28"/>
        </w:rPr>
      </w:pPr>
      <w:r w:rsidRPr="003F039B">
        <w:rPr>
          <w:rFonts w:ascii="Times New Roman" w:hAnsi="Times New Roman" w:cs="Times New Roman"/>
          <w:sz w:val="28"/>
          <w:szCs w:val="28"/>
        </w:rPr>
        <w:t xml:space="preserve">- организует оперативное рассмотрение вопросов, связанных с возникновением на территории </w:t>
      </w:r>
      <w:r>
        <w:rPr>
          <w:rFonts w:ascii="Times New Roman" w:hAnsi="Times New Roman" w:cs="Times New Roman"/>
          <w:sz w:val="28"/>
          <w:szCs w:val="28"/>
        </w:rPr>
        <w:t>Большеберезниковс</w:t>
      </w:r>
      <w:r w:rsidRPr="003F039B">
        <w:rPr>
          <w:rFonts w:ascii="Times New Roman" w:hAnsi="Times New Roman" w:cs="Times New Roman"/>
          <w:sz w:val="28"/>
          <w:szCs w:val="28"/>
        </w:rPr>
        <w:t>кого муниципального района заразных и массовых незаразных заболеваний сельскохозяйственных животных и их предупреждение;</w:t>
      </w:r>
    </w:p>
    <w:p w:rsidR="003F039B" w:rsidRPr="003F039B" w:rsidRDefault="003F039B">
      <w:pPr>
        <w:rPr>
          <w:rFonts w:ascii="Times New Roman" w:hAnsi="Times New Roman" w:cs="Times New Roman"/>
          <w:sz w:val="28"/>
          <w:szCs w:val="28"/>
        </w:rPr>
      </w:pPr>
      <w:r w:rsidRPr="003F039B">
        <w:rPr>
          <w:rFonts w:ascii="Times New Roman" w:hAnsi="Times New Roman" w:cs="Times New Roman"/>
          <w:sz w:val="28"/>
          <w:szCs w:val="28"/>
        </w:rPr>
        <w:t>- разрабатывает и организует осуществление комплексных мероприятий, обеспечивающих локализацию и ликвидацию очагов массовых заболеваний среди сельскохозяйственных животных, улучшение эпизоотической обстановки, принимает решения по этим вопросам и контролирует их выполнение;</w:t>
      </w:r>
    </w:p>
    <w:p w:rsidR="003F039B" w:rsidRPr="003F039B" w:rsidRDefault="003F039B">
      <w:pPr>
        <w:rPr>
          <w:rFonts w:ascii="Times New Roman" w:hAnsi="Times New Roman" w:cs="Times New Roman"/>
          <w:sz w:val="28"/>
          <w:szCs w:val="28"/>
        </w:rPr>
      </w:pPr>
      <w:r w:rsidRPr="003F039B">
        <w:rPr>
          <w:rFonts w:ascii="Times New Roman" w:hAnsi="Times New Roman" w:cs="Times New Roman"/>
          <w:sz w:val="28"/>
          <w:szCs w:val="28"/>
        </w:rPr>
        <w:t xml:space="preserve">- рассматривает вопросы и вносит предложения о необходимости введения или отмены в установленном порядке на территории </w:t>
      </w:r>
      <w:r>
        <w:rPr>
          <w:rFonts w:ascii="Times New Roman" w:hAnsi="Times New Roman" w:cs="Times New Roman"/>
          <w:sz w:val="28"/>
          <w:szCs w:val="28"/>
        </w:rPr>
        <w:t>Большеберезниковс</w:t>
      </w:r>
      <w:r w:rsidRPr="003F039B">
        <w:rPr>
          <w:rFonts w:ascii="Times New Roman" w:hAnsi="Times New Roman" w:cs="Times New Roman"/>
          <w:sz w:val="28"/>
          <w:szCs w:val="28"/>
        </w:rPr>
        <w:t>кого муниципального района особых условий и режимов содержания сельскохозяйственных животных и ведения хозяйственной деятельности, направленных на предотвращение возникновения, распространения и ликвидацию массовых заболеваний сельскохозяйственных животных, очагов особо опасных инфекционных болезней и обеспечение эпизоотического благополучия;</w:t>
      </w:r>
    </w:p>
    <w:p w:rsidR="003F039B" w:rsidRPr="003F039B" w:rsidRDefault="003F039B">
      <w:pPr>
        <w:rPr>
          <w:rFonts w:ascii="Times New Roman" w:hAnsi="Times New Roman" w:cs="Times New Roman"/>
          <w:sz w:val="28"/>
          <w:szCs w:val="28"/>
        </w:rPr>
      </w:pPr>
      <w:r w:rsidRPr="003F039B">
        <w:rPr>
          <w:rFonts w:ascii="Times New Roman" w:hAnsi="Times New Roman" w:cs="Times New Roman"/>
          <w:sz w:val="28"/>
          <w:szCs w:val="28"/>
        </w:rPr>
        <w:t>- рассматривает и оценивает состояние эпизоотической обстановки на территории района и прогнозы ее изменения;</w:t>
      </w:r>
    </w:p>
    <w:p w:rsidR="003F039B" w:rsidRPr="003F039B" w:rsidRDefault="003F039B">
      <w:pPr>
        <w:rPr>
          <w:rFonts w:ascii="Times New Roman" w:hAnsi="Times New Roman" w:cs="Times New Roman"/>
          <w:sz w:val="28"/>
          <w:szCs w:val="28"/>
        </w:rPr>
      </w:pPr>
      <w:r w:rsidRPr="003F039B">
        <w:rPr>
          <w:rFonts w:ascii="Times New Roman" w:hAnsi="Times New Roman" w:cs="Times New Roman"/>
          <w:sz w:val="28"/>
          <w:szCs w:val="28"/>
        </w:rPr>
        <w:t xml:space="preserve">- информирует администрацию </w:t>
      </w:r>
      <w:r>
        <w:rPr>
          <w:rFonts w:ascii="Times New Roman" w:hAnsi="Times New Roman" w:cs="Times New Roman"/>
          <w:sz w:val="28"/>
          <w:szCs w:val="28"/>
        </w:rPr>
        <w:t>Большеберезниковс</w:t>
      </w:r>
      <w:r w:rsidRPr="003F039B">
        <w:rPr>
          <w:rFonts w:ascii="Times New Roman" w:hAnsi="Times New Roman" w:cs="Times New Roman"/>
          <w:sz w:val="28"/>
          <w:szCs w:val="28"/>
        </w:rPr>
        <w:t>кого муниципального района о случаях массовых заболеваний сельскохозяйственных животных и принятых мерах по их ликвидации;</w:t>
      </w:r>
    </w:p>
    <w:p w:rsidR="003F039B" w:rsidRPr="003F039B" w:rsidRDefault="003F039B">
      <w:pPr>
        <w:rPr>
          <w:rFonts w:ascii="Times New Roman" w:hAnsi="Times New Roman" w:cs="Times New Roman"/>
          <w:sz w:val="28"/>
          <w:szCs w:val="28"/>
        </w:rPr>
      </w:pPr>
      <w:r w:rsidRPr="003F039B">
        <w:rPr>
          <w:rFonts w:ascii="Times New Roman" w:hAnsi="Times New Roman" w:cs="Times New Roman"/>
          <w:sz w:val="28"/>
          <w:szCs w:val="28"/>
        </w:rPr>
        <w:t>- подготавливает рекомендации по профилактике массовых заболеваний сельскохозяйственных животных и обеспечению эпизоотического благополучия.</w:t>
      </w:r>
    </w:p>
    <w:p w:rsidR="003F039B" w:rsidRPr="003F039B" w:rsidRDefault="003F039B">
      <w:pPr>
        <w:rPr>
          <w:rFonts w:ascii="Times New Roman" w:hAnsi="Times New Roman" w:cs="Times New Roman"/>
          <w:sz w:val="28"/>
          <w:szCs w:val="28"/>
        </w:rPr>
      </w:pPr>
    </w:p>
    <w:p w:rsidR="003F039B" w:rsidRPr="003F039B" w:rsidRDefault="003F039B">
      <w:pPr>
        <w:pStyle w:val="1"/>
        <w:rPr>
          <w:rFonts w:ascii="Times New Roman" w:hAnsi="Times New Roman" w:cs="Times New Roman"/>
          <w:sz w:val="28"/>
          <w:szCs w:val="28"/>
        </w:rPr>
      </w:pPr>
      <w:bookmarkStart w:id="13" w:name="sub_1004"/>
      <w:r w:rsidRPr="003F039B">
        <w:rPr>
          <w:rFonts w:ascii="Times New Roman" w:hAnsi="Times New Roman" w:cs="Times New Roman"/>
          <w:sz w:val="28"/>
          <w:szCs w:val="28"/>
        </w:rPr>
        <w:t>4. Права Комиссии</w:t>
      </w:r>
    </w:p>
    <w:bookmarkEnd w:id="13"/>
    <w:p w:rsidR="003F039B" w:rsidRPr="003F039B" w:rsidRDefault="003F039B">
      <w:pPr>
        <w:rPr>
          <w:rFonts w:ascii="Times New Roman" w:hAnsi="Times New Roman" w:cs="Times New Roman"/>
          <w:sz w:val="28"/>
          <w:szCs w:val="28"/>
        </w:rPr>
      </w:pPr>
    </w:p>
    <w:p w:rsidR="003F039B" w:rsidRPr="003F039B" w:rsidRDefault="003F039B">
      <w:pPr>
        <w:rPr>
          <w:rFonts w:ascii="Times New Roman" w:hAnsi="Times New Roman" w:cs="Times New Roman"/>
          <w:sz w:val="28"/>
          <w:szCs w:val="28"/>
        </w:rPr>
      </w:pPr>
      <w:bookmarkStart w:id="14" w:name="sub_2005"/>
      <w:r w:rsidRPr="003F039B">
        <w:rPr>
          <w:rFonts w:ascii="Times New Roman" w:hAnsi="Times New Roman" w:cs="Times New Roman"/>
          <w:sz w:val="28"/>
          <w:szCs w:val="28"/>
        </w:rPr>
        <w:t>5. Комиссия имеет право:</w:t>
      </w:r>
    </w:p>
    <w:bookmarkEnd w:id="14"/>
    <w:p w:rsidR="003F039B" w:rsidRPr="003F039B" w:rsidRDefault="003F039B">
      <w:pPr>
        <w:rPr>
          <w:rFonts w:ascii="Times New Roman" w:hAnsi="Times New Roman" w:cs="Times New Roman"/>
          <w:sz w:val="28"/>
          <w:szCs w:val="28"/>
        </w:rPr>
      </w:pPr>
      <w:r w:rsidRPr="003F039B">
        <w:rPr>
          <w:rFonts w:ascii="Times New Roman" w:hAnsi="Times New Roman" w:cs="Times New Roman"/>
          <w:sz w:val="28"/>
          <w:szCs w:val="28"/>
        </w:rPr>
        <w:t xml:space="preserve">- получать информацию о случаях массовых заболеваний сельскохозяйственных животных, неудовлетворительной эпизоотической обстановке, нарушениях </w:t>
      </w:r>
      <w:hyperlink r:id="rId10" w:history="1">
        <w:r w:rsidRPr="003F039B">
          <w:rPr>
            <w:rStyle w:val="a4"/>
            <w:rFonts w:ascii="Times New Roman" w:hAnsi="Times New Roman"/>
            <w:sz w:val="28"/>
            <w:szCs w:val="28"/>
          </w:rPr>
          <w:t>ветеринарного законодательства</w:t>
        </w:r>
      </w:hyperlink>
      <w:r w:rsidRPr="003F039B">
        <w:rPr>
          <w:rFonts w:ascii="Times New Roman" w:hAnsi="Times New Roman" w:cs="Times New Roman"/>
          <w:sz w:val="28"/>
          <w:szCs w:val="28"/>
        </w:rPr>
        <w:t xml:space="preserve"> Российской Федерации и принимаемых мерах по предупреждению распространения заболеваний сельскохозяйственных животных;</w:t>
      </w:r>
    </w:p>
    <w:p w:rsidR="003F039B" w:rsidRPr="003F039B" w:rsidRDefault="003F039B">
      <w:pPr>
        <w:rPr>
          <w:rFonts w:ascii="Times New Roman" w:hAnsi="Times New Roman" w:cs="Times New Roman"/>
          <w:sz w:val="28"/>
          <w:szCs w:val="28"/>
        </w:rPr>
      </w:pPr>
      <w:r w:rsidRPr="003F039B">
        <w:rPr>
          <w:rFonts w:ascii="Times New Roman" w:hAnsi="Times New Roman" w:cs="Times New Roman"/>
          <w:sz w:val="28"/>
          <w:szCs w:val="28"/>
        </w:rPr>
        <w:t xml:space="preserve">- заслушивать на своих заседаниях должностных лиц органов местного </w:t>
      </w:r>
      <w:r w:rsidRPr="003F039B">
        <w:rPr>
          <w:rFonts w:ascii="Times New Roman" w:hAnsi="Times New Roman" w:cs="Times New Roman"/>
          <w:sz w:val="28"/>
          <w:szCs w:val="28"/>
        </w:rPr>
        <w:lastRenderedPageBreak/>
        <w:t xml:space="preserve">самоуправления </w:t>
      </w:r>
      <w:r>
        <w:rPr>
          <w:rFonts w:ascii="Times New Roman" w:hAnsi="Times New Roman" w:cs="Times New Roman"/>
          <w:sz w:val="28"/>
          <w:szCs w:val="28"/>
        </w:rPr>
        <w:t>Большеберезниковс</w:t>
      </w:r>
      <w:r w:rsidRPr="003F039B">
        <w:rPr>
          <w:rFonts w:ascii="Times New Roman" w:hAnsi="Times New Roman" w:cs="Times New Roman"/>
          <w:sz w:val="28"/>
          <w:szCs w:val="28"/>
        </w:rPr>
        <w:t>кого муниципального района по реализации мер, направленных на профилактику массовых заболеваний сельскохозяйственных животных и обеспечение эпизоотического благополучия, а также по выполнению решений комиссии, принятых в соответствии с ее компетенцией;</w:t>
      </w:r>
    </w:p>
    <w:p w:rsidR="003F039B" w:rsidRPr="003F039B" w:rsidRDefault="003F039B">
      <w:pPr>
        <w:rPr>
          <w:rFonts w:ascii="Times New Roman" w:hAnsi="Times New Roman" w:cs="Times New Roman"/>
          <w:sz w:val="28"/>
          <w:szCs w:val="28"/>
        </w:rPr>
      </w:pPr>
      <w:r w:rsidRPr="003F039B">
        <w:rPr>
          <w:rFonts w:ascii="Times New Roman" w:hAnsi="Times New Roman" w:cs="Times New Roman"/>
          <w:sz w:val="28"/>
          <w:szCs w:val="28"/>
        </w:rPr>
        <w:t xml:space="preserve">- информировать соответствующие органы о неправомерных действиях должностных лиц, по вине которых допущены случаи массовых заболеваний животных, не обеспечивших эпизоотическое благополучие и не выполняющих </w:t>
      </w:r>
      <w:hyperlink r:id="rId11" w:history="1">
        <w:r w:rsidRPr="003F039B">
          <w:rPr>
            <w:rStyle w:val="a4"/>
            <w:rFonts w:ascii="Times New Roman" w:hAnsi="Times New Roman"/>
            <w:sz w:val="28"/>
            <w:szCs w:val="28"/>
          </w:rPr>
          <w:t>ветеринарное законодательство</w:t>
        </w:r>
      </w:hyperlink>
      <w:r w:rsidRPr="003F039B">
        <w:rPr>
          <w:rFonts w:ascii="Times New Roman" w:hAnsi="Times New Roman" w:cs="Times New Roman"/>
          <w:sz w:val="28"/>
          <w:szCs w:val="28"/>
        </w:rPr>
        <w:t xml:space="preserve"> Российской Федерации, и ставить вопросы о привлечении их к ответственности в порядке, установленном действующим законодательством.</w:t>
      </w:r>
    </w:p>
    <w:p w:rsidR="003F039B" w:rsidRPr="003F039B" w:rsidRDefault="003F039B">
      <w:pPr>
        <w:rPr>
          <w:rFonts w:ascii="Times New Roman" w:hAnsi="Times New Roman" w:cs="Times New Roman"/>
          <w:sz w:val="28"/>
          <w:szCs w:val="28"/>
        </w:rPr>
      </w:pPr>
    </w:p>
    <w:p w:rsidR="003F039B" w:rsidRPr="003F039B" w:rsidRDefault="003F039B">
      <w:pPr>
        <w:pStyle w:val="1"/>
        <w:rPr>
          <w:rFonts w:ascii="Times New Roman" w:hAnsi="Times New Roman" w:cs="Times New Roman"/>
          <w:sz w:val="28"/>
          <w:szCs w:val="28"/>
        </w:rPr>
      </w:pPr>
      <w:bookmarkStart w:id="15" w:name="sub_1005"/>
      <w:r w:rsidRPr="003F039B">
        <w:rPr>
          <w:rFonts w:ascii="Times New Roman" w:hAnsi="Times New Roman" w:cs="Times New Roman"/>
          <w:sz w:val="28"/>
          <w:szCs w:val="28"/>
        </w:rPr>
        <w:t>5. Состав и организация работы Комиссии</w:t>
      </w:r>
    </w:p>
    <w:bookmarkEnd w:id="15"/>
    <w:p w:rsidR="003F039B" w:rsidRPr="003F039B" w:rsidRDefault="003F039B">
      <w:pPr>
        <w:rPr>
          <w:rFonts w:ascii="Times New Roman" w:hAnsi="Times New Roman" w:cs="Times New Roman"/>
          <w:sz w:val="28"/>
          <w:szCs w:val="28"/>
        </w:rPr>
      </w:pPr>
    </w:p>
    <w:p w:rsidR="003F039B" w:rsidRPr="003F039B" w:rsidRDefault="003F039B">
      <w:pPr>
        <w:rPr>
          <w:rFonts w:ascii="Times New Roman" w:hAnsi="Times New Roman" w:cs="Times New Roman"/>
          <w:sz w:val="28"/>
          <w:szCs w:val="28"/>
        </w:rPr>
      </w:pPr>
      <w:bookmarkStart w:id="16" w:name="sub_2006"/>
      <w:r w:rsidRPr="003F039B">
        <w:rPr>
          <w:rFonts w:ascii="Times New Roman" w:hAnsi="Times New Roman" w:cs="Times New Roman"/>
          <w:sz w:val="28"/>
          <w:szCs w:val="28"/>
        </w:rPr>
        <w:t xml:space="preserve">6. Заседания Комиссии проводятся по мере необходимости в зависимости от эпизоотической обстановки. На заседания Комиссии могут приглашаться представители заинтересованных органов местного самоуправления </w:t>
      </w:r>
      <w:r>
        <w:rPr>
          <w:rFonts w:ascii="Times New Roman" w:hAnsi="Times New Roman" w:cs="Times New Roman"/>
          <w:sz w:val="28"/>
          <w:szCs w:val="28"/>
        </w:rPr>
        <w:t>Большеберезниковс</w:t>
      </w:r>
      <w:r w:rsidRPr="003F039B">
        <w:rPr>
          <w:rFonts w:ascii="Times New Roman" w:hAnsi="Times New Roman" w:cs="Times New Roman"/>
          <w:sz w:val="28"/>
          <w:szCs w:val="28"/>
        </w:rPr>
        <w:t>кого муниципального района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3F039B">
        <w:rPr>
          <w:rFonts w:ascii="Times New Roman" w:hAnsi="Times New Roman" w:cs="Times New Roman"/>
          <w:sz w:val="28"/>
          <w:szCs w:val="28"/>
        </w:rPr>
        <w:t xml:space="preserve"> территориальных органов федеральных органов исполнительной власти, иных органов и организаций, ученые, специалисты, общественные деятели, владельцы животных, руководители сельскохозяйственных предприятий, фермеры, арендаторы независимо от форм собственности.</w:t>
      </w:r>
    </w:p>
    <w:bookmarkEnd w:id="16"/>
    <w:p w:rsidR="003F039B" w:rsidRPr="003F039B" w:rsidRDefault="003F039B">
      <w:pPr>
        <w:rPr>
          <w:rFonts w:ascii="Times New Roman" w:hAnsi="Times New Roman" w:cs="Times New Roman"/>
          <w:sz w:val="28"/>
          <w:szCs w:val="28"/>
        </w:rPr>
      </w:pPr>
    </w:p>
    <w:p w:rsidR="003F039B" w:rsidRPr="003F039B" w:rsidRDefault="003F039B">
      <w:pPr>
        <w:pStyle w:val="1"/>
        <w:rPr>
          <w:rFonts w:ascii="Times New Roman" w:hAnsi="Times New Roman" w:cs="Times New Roman"/>
          <w:sz w:val="28"/>
          <w:szCs w:val="28"/>
        </w:rPr>
      </w:pPr>
      <w:bookmarkStart w:id="17" w:name="sub_1006"/>
      <w:r w:rsidRPr="003F039B">
        <w:rPr>
          <w:rFonts w:ascii="Times New Roman" w:hAnsi="Times New Roman" w:cs="Times New Roman"/>
          <w:sz w:val="28"/>
          <w:szCs w:val="28"/>
        </w:rPr>
        <w:t>6. Порядок работы Комиссии</w:t>
      </w:r>
    </w:p>
    <w:bookmarkEnd w:id="17"/>
    <w:p w:rsidR="003F039B" w:rsidRPr="003F039B" w:rsidRDefault="003F039B">
      <w:pPr>
        <w:rPr>
          <w:rFonts w:ascii="Times New Roman" w:hAnsi="Times New Roman" w:cs="Times New Roman"/>
          <w:sz w:val="28"/>
          <w:szCs w:val="28"/>
        </w:rPr>
      </w:pPr>
    </w:p>
    <w:p w:rsidR="003F039B" w:rsidRPr="003F039B" w:rsidRDefault="003F039B">
      <w:pPr>
        <w:rPr>
          <w:rFonts w:ascii="Times New Roman" w:hAnsi="Times New Roman" w:cs="Times New Roman"/>
          <w:sz w:val="28"/>
          <w:szCs w:val="28"/>
        </w:rPr>
      </w:pPr>
      <w:bookmarkStart w:id="18" w:name="sub_2007"/>
      <w:r w:rsidRPr="003F039B">
        <w:rPr>
          <w:rFonts w:ascii="Times New Roman" w:hAnsi="Times New Roman" w:cs="Times New Roman"/>
          <w:sz w:val="28"/>
          <w:szCs w:val="28"/>
        </w:rPr>
        <w:t xml:space="preserve">7. Решения Комиссии оформляются в виде протоколов заседаний и доводятся до сведения всех заинтересованных лиц. По вопросам, требующим решения администрации </w:t>
      </w:r>
      <w:r>
        <w:rPr>
          <w:rFonts w:ascii="Times New Roman" w:hAnsi="Times New Roman" w:cs="Times New Roman"/>
          <w:sz w:val="28"/>
          <w:szCs w:val="28"/>
        </w:rPr>
        <w:t>Большеберезниковс</w:t>
      </w:r>
      <w:r w:rsidRPr="003F039B">
        <w:rPr>
          <w:rFonts w:ascii="Times New Roman" w:hAnsi="Times New Roman" w:cs="Times New Roman"/>
          <w:sz w:val="28"/>
          <w:szCs w:val="28"/>
        </w:rPr>
        <w:t>кого муниципального района, Комиссия в установленном порядке вносит соответствующие предложения.</w:t>
      </w:r>
    </w:p>
    <w:bookmarkEnd w:id="18"/>
    <w:p w:rsidR="003F039B" w:rsidRDefault="003F039B">
      <w:pPr>
        <w:rPr>
          <w:rFonts w:ascii="Times New Roman" w:hAnsi="Times New Roman" w:cs="Times New Roman"/>
          <w:sz w:val="28"/>
          <w:szCs w:val="28"/>
        </w:rPr>
      </w:pPr>
    </w:p>
    <w:p w:rsidR="003F039B" w:rsidRDefault="003F039B">
      <w:pPr>
        <w:rPr>
          <w:rFonts w:ascii="Times New Roman" w:hAnsi="Times New Roman" w:cs="Times New Roman"/>
          <w:sz w:val="28"/>
          <w:szCs w:val="28"/>
        </w:rPr>
      </w:pPr>
    </w:p>
    <w:p w:rsidR="003F039B" w:rsidRDefault="003F039B">
      <w:pPr>
        <w:rPr>
          <w:rFonts w:ascii="Times New Roman" w:hAnsi="Times New Roman" w:cs="Times New Roman"/>
          <w:sz w:val="28"/>
          <w:szCs w:val="28"/>
        </w:rPr>
      </w:pPr>
    </w:p>
    <w:p w:rsidR="003F039B" w:rsidRDefault="003F039B">
      <w:pPr>
        <w:rPr>
          <w:rFonts w:ascii="Times New Roman" w:hAnsi="Times New Roman" w:cs="Times New Roman"/>
          <w:sz w:val="28"/>
          <w:szCs w:val="28"/>
        </w:rPr>
      </w:pPr>
    </w:p>
    <w:p w:rsidR="003F039B" w:rsidRDefault="003F039B">
      <w:pPr>
        <w:rPr>
          <w:rFonts w:ascii="Times New Roman" w:hAnsi="Times New Roman" w:cs="Times New Roman"/>
          <w:sz w:val="28"/>
          <w:szCs w:val="28"/>
        </w:rPr>
      </w:pPr>
    </w:p>
    <w:p w:rsidR="003F039B" w:rsidRDefault="003F039B">
      <w:pPr>
        <w:rPr>
          <w:rFonts w:ascii="Times New Roman" w:hAnsi="Times New Roman" w:cs="Times New Roman"/>
          <w:sz w:val="28"/>
          <w:szCs w:val="28"/>
        </w:rPr>
      </w:pPr>
    </w:p>
    <w:p w:rsidR="003F039B" w:rsidRDefault="003F039B">
      <w:pPr>
        <w:rPr>
          <w:rFonts w:ascii="Times New Roman" w:hAnsi="Times New Roman" w:cs="Times New Roman"/>
          <w:sz w:val="28"/>
          <w:szCs w:val="28"/>
        </w:rPr>
      </w:pPr>
    </w:p>
    <w:p w:rsidR="003F039B" w:rsidRDefault="003F039B">
      <w:pPr>
        <w:rPr>
          <w:rFonts w:ascii="Times New Roman" w:hAnsi="Times New Roman" w:cs="Times New Roman"/>
          <w:sz w:val="28"/>
          <w:szCs w:val="28"/>
        </w:rPr>
      </w:pPr>
    </w:p>
    <w:p w:rsidR="003F039B" w:rsidRDefault="003F039B">
      <w:pPr>
        <w:rPr>
          <w:rFonts w:ascii="Times New Roman" w:hAnsi="Times New Roman" w:cs="Times New Roman"/>
          <w:sz w:val="28"/>
          <w:szCs w:val="28"/>
        </w:rPr>
      </w:pPr>
    </w:p>
    <w:p w:rsidR="003F039B" w:rsidRDefault="003F039B">
      <w:pPr>
        <w:rPr>
          <w:rFonts w:ascii="Times New Roman" w:hAnsi="Times New Roman" w:cs="Times New Roman"/>
          <w:sz w:val="28"/>
          <w:szCs w:val="28"/>
        </w:rPr>
      </w:pPr>
    </w:p>
    <w:p w:rsidR="003F039B" w:rsidRDefault="003F039B">
      <w:pPr>
        <w:rPr>
          <w:rFonts w:ascii="Times New Roman" w:hAnsi="Times New Roman" w:cs="Times New Roman"/>
          <w:sz w:val="28"/>
          <w:szCs w:val="28"/>
        </w:rPr>
      </w:pPr>
    </w:p>
    <w:p w:rsidR="003F039B" w:rsidRPr="003F039B" w:rsidRDefault="003F039B">
      <w:pPr>
        <w:rPr>
          <w:rFonts w:ascii="Times New Roman" w:hAnsi="Times New Roman" w:cs="Times New Roman"/>
          <w:sz w:val="28"/>
          <w:szCs w:val="28"/>
        </w:rPr>
      </w:pPr>
    </w:p>
    <w:p w:rsidR="003F039B" w:rsidRDefault="003F039B">
      <w:pPr>
        <w:jc w:val="right"/>
        <w:rPr>
          <w:rStyle w:val="a3"/>
          <w:rFonts w:ascii="Times New Roman" w:hAnsi="Times New Roman" w:cs="Times New Roman"/>
          <w:bCs/>
          <w:sz w:val="28"/>
          <w:szCs w:val="28"/>
        </w:rPr>
      </w:pPr>
      <w:bookmarkStart w:id="19" w:name="sub_2000"/>
      <w:r w:rsidRPr="003F039B">
        <w:rPr>
          <w:rStyle w:val="a3"/>
          <w:rFonts w:ascii="Times New Roman" w:hAnsi="Times New Roman" w:cs="Times New Roman"/>
          <w:bCs/>
          <w:sz w:val="28"/>
          <w:szCs w:val="28"/>
        </w:rPr>
        <w:t xml:space="preserve">Приложение </w:t>
      </w:r>
      <w:r>
        <w:rPr>
          <w:rStyle w:val="a3"/>
          <w:rFonts w:ascii="Times New Roman" w:hAnsi="Times New Roman" w:cs="Times New Roman"/>
          <w:bCs/>
          <w:sz w:val="28"/>
          <w:szCs w:val="28"/>
        </w:rPr>
        <w:t xml:space="preserve">№ </w:t>
      </w:r>
      <w:r w:rsidRPr="003F039B">
        <w:rPr>
          <w:rStyle w:val="a3"/>
          <w:rFonts w:ascii="Times New Roman" w:hAnsi="Times New Roman" w:cs="Times New Roman"/>
          <w:bCs/>
          <w:sz w:val="28"/>
          <w:szCs w:val="28"/>
        </w:rPr>
        <w:t>2</w:t>
      </w:r>
    </w:p>
    <w:p w:rsidR="003F039B" w:rsidRDefault="003F039B" w:rsidP="003F039B">
      <w:pPr>
        <w:jc w:val="right"/>
        <w:rPr>
          <w:rStyle w:val="a3"/>
          <w:rFonts w:ascii="Times New Roman" w:hAnsi="Times New Roman" w:cs="Times New Roman"/>
          <w:bCs/>
          <w:sz w:val="28"/>
          <w:szCs w:val="28"/>
        </w:rPr>
      </w:pPr>
      <w:r>
        <w:rPr>
          <w:rStyle w:val="a3"/>
          <w:rFonts w:ascii="Times New Roman" w:hAnsi="Times New Roman" w:cs="Times New Roman"/>
          <w:bCs/>
          <w:sz w:val="28"/>
          <w:szCs w:val="28"/>
        </w:rPr>
        <w:lastRenderedPageBreak/>
        <w:t>к постановлению администрации</w:t>
      </w:r>
    </w:p>
    <w:p w:rsidR="003F039B" w:rsidRPr="003F039B" w:rsidRDefault="003F039B" w:rsidP="003F039B">
      <w:pPr>
        <w:jc w:val="right"/>
        <w:rPr>
          <w:rStyle w:val="a3"/>
          <w:rFonts w:ascii="Times New Roman" w:hAnsi="Times New Roman" w:cs="Times New Roman"/>
          <w:bCs/>
          <w:sz w:val="28"/>
          <w:szCs w:val="28"/>
        </w:rPr>
      </w:pPr>
      <w:r>
        <w:rPr>
          <w:rStyle w:val="a3"/>
          <w:rFonts w:ascii="Times New Roman" w:hAnsi="Times New Roman" w:cs="Times New Roman"/>
          <w:bCs/>
          <w:sz w:val="28"/>
          <w:szCs w:val="28"/>
        </w:rPr>
        <w:t>от 13.03.2020 года №166</w:t>
      </w:r>
    </w:p>
    <w:p w:rsidR="003F039B" w:rsidRPr="003F039B" w:rsidRDefault="003F039B">
      <w:pPr>
        <w:jc w:val="right"/>
        <w:rPr>
          <w:rStyle w:val="a3"/>
          <w:rFonts w:ascii="Times New Roman" w:hAnsi="Times New Roman" w:cs="Times New Roman"/>
          <w:bCs/>
          <w:sz w:val="28"/>
          <w:szCs w:val="28"/>
        </w:rPr>
      </w:pPr>
    </w:p>
    <w:bookmarkEnd w:id="19"/>
    <w:p w:rsidR="003F039B" w:rsidRPr="003F039B" w:rsidRDefault="003F039B">
      <w:pPr>
        <w:rPr>
          <w:rFonts w:ascii="Times New Roman" w:hAnsi="Times New Roman" w:cs="Times New Roman"/>
          <w:sz w:val="28"/>
          <w:szCs w:val="28"/>
        </w:rPr>
      </w:pPr>
    </w:p>
    <w:p w:rsidR="003F039B" w:rsidRPr="003F039B" w:rsidRDefault="003F039B">
      <w:pPr>
        <w:pStyle w:val="1"/>
        <w:rPr>
          <w:rFonts w:ascii="Times New Roman" w:hAnsi="Times New Roman" w:cs="Times New Roman"/>
          <w:sz w:val="28"/>
          <w:szCs w:val="28"/>
        </w:rPr>
      </w:pPr>
      <w:r w:rsidRPr="003F039B">
        <w:rPr>
          <w:rFonts w:ascii="Times New Roman" w:hAnsi="Times New Roman" w:cs="Times New Roman"/>
          <w:sz w:val="28"/>
          <w:szCs w:val="28"/>
        </w:rPr>
        <w:t>Состав</w:t>
      </w:r>
      <w:r w:rsidRPr="003F039B">
        <w:rPr>
          <w:rFonts w:ascii="Times New Roman" w:hAnsi="Times New Roman" w:cs="Times New Roman"/>
          <w:sz w:val="28"/>
          <w:szCs w:val="28"/>
        </w:rPr>
        <w:br/>
        <w:t>Чрезвычайной прот</w:t>
      </w:r>
      <w:r>
        <w:rPr>
          <w:rFonts w:ascii="Times New Roman" w:hAnsi="Times New Roman" w:cs="Times New Roman"/>
          <w:sz w:val="28"/>
          <w:szCs w:val="28"/>
        </w:rPr>
        <w:t>ивоэпизоотической комиссии при а</w:t>
      </w:r>
      <w:r w:rsidRPr="003F039B">
        <w:rPr>
          <w:rFonts w:ascii="Times New Roman" w:hAnsi="Times New Roman" w:cs="Times New Roman"/>
          <w:sz w:val="28"/>
          <w:szCs w:val="28"/>
        </w:rPr>
        <w:t xml:space="preserve">дминистрации </w:t>
      </w:r>
      <w:r>
        <w:rPr>
          <w:rFonts w:ascii="Times New Roman" w:hAnsi="Times New Roman" w:cs="Times New Roman"/>
          <w:sz w:val="28"/>
          <w:szCs w:val="28"/>
        </w:rPr>
        <w:t>Большеберезниковс</w:t>
      </w:r>
      <w:r w:rsidRPr="003F039B">
        <w:rPr>
          <w:rFonts w:ascii="Times New Roman" w:hAnsi="Times New Roman" w:cs="Times New Roman"/>
          <w:sz w:val="28"/>
          <w:szCs w:val="28"/>
        </w:rPr>
        <w:t>кого муниципального района</w:t>
      </w:r>
      <w:r w:rsidRPr="003F039B">
        <w:rPr>
          <w:rFonts w:ascii="Times New Roman" w:hAnsi="Times New Roman" w:cs="Times New Roman"/>
          <w:sz w:val="28"/>
          <w:szCs w:val="28"/>
        </w:rPr>
        <w:br/>
      </w:r>
    </w:p>
    <w:p w:rsidR="003F039B" w:rsidRPr="003F039B" w:rsidRDefault="003F039B">
      <w:pPr>
        <w:rPr>
          <w:rFonts w:ascii="Times New Roman" w:hAnsi="Times New Roman" w:cs="Times New Roman"/>
          <w:sz w:val="28"/>
          <w:szCs w:val="28"/>
        </w:rPr>
      </w:pPr>
    </w:p>
    <w:p w:rsidR="003F039B" w:rsidRPr="003F039B" w:rsidRDefault="003F039B">
      <w:pPr>
        <w:pStyle w:val="1"/>
        <w:rPr>
          <w:rFonts w:ascii="Times New Roman" w:hAnsi="Times New Roman" w:cs="Times New Roman"/>
          <w:sz w:val="28"/>
          <w:szCs w:val="28"/>
        </w:rPr>
      </w:pPr>
      <w:r w:rsidRPr="003F039B">
        <w:rPr>
          <w:rFonts w:ascii="Times New Roman" w:hAnsi="Times New Roman" w:cs="Times New Roman"/>
          <w:sz w:val="28"/>
          <w:szCs w:val="28"/>
        </w:rPr>
        <w:t>Председатель комиссии:</w:t>
      </w:r>
    </w:p>
    <w:p w:rsidR="003F039B" w:rsidRPr="003F039B" w:rsidRDefault="003F039B">
      <w:pPr>
        <w:rPr>
          <w:rFonts w:ascii="Times New Roman" w:hAnsi="Times New Roman" w:cs="Times New Roman"/>
          <w:sz w:val="28"/>
          <w:szCs w:val="28"/>
        </w:rPr>
      </w:pPr>
    </w:p>
    <w:p w:rsidR="003F039B" w:rsidRPr="003F039B" w:rsidRDefault="003F039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Кулагина М.Ю.</w:t>
      </w:r>
      <w:r w:rsidRPr="003F039B">
        <w:rPr>
          <w:rFonts w:ascii="Times New Roman" w:hAnsi="Times New Roman" w:cs="Times New Roman"/>
          <w:sz w:val="28"/>
          <w:szCs w:val="28"/>
        </w:rPr>
        <w:t xml:space="preserve"> - </w:t>
      </w:r>
      <w:r>
        <w:rPr>
          <w:rFonts w:ascii="Times New Roman" w:hAnsi="Times New Roman" w:cs="Times New Roman"/>
          <w:sz w:val="28"/>
          <w:szCs w:val="28"/>
        </w:rPr>
        <w:t>начальник управления</w:t>
      </w:r>
      <w:r w:rsidRPr="003F039B">
        <w:rPr>
          <w:rFonts w:ascii="Times New Roman" w:hAnsi="Times New Roman" w:cs="Times New Roman"/>
          <w:sz w:val="28"/>
          <w:szCs w:val="28"/>
        </w:rPr>
        <w:t xml:space="preserve"> по работе с отраслями АПК и ЛПХ граждан </w:t>
      </w:r>
      <w:r>
        <w:rPr>
          <w:rFonts w:ascii="Times New Roman" w:hAnsi="Times New Roman" w:cs="Times New Roman"/>
          <w:sz w:val="28"/>
          <w:szCs w:val="28"/>
        </w:rPr>
        <w:t>Большеберезниковс</w:t>
      </w:r>
      <w:r w:rsidRPr="003F039B">
        <w:rPr>
          <w:rFonts w:ascii="Times New Roman" w:hAnsi="Times New Roman" w:cs="Times New Roman"/>
          <w:sz w:val="28"/>
          <w:szCs w:val="28"/>
        </w:rPr>
        <w:t>кого муниципального района РМ;</w:t>
      </w:r>
    </w:p>
    <w:p w:rsidR="003F039B" w:rsidRPr="003F039B" w:rsidRDefault="003F039B">
      <w:pPr>
        <w:rPr>
          <w:rFonts w:ascii="Times New Roman" w:hAnsi="Times New Roman" w:cs="Times New Roman"/>
          <w:sz w:val="28"/>
          <w:szCs w:val="28"/>
        </w:rPr>
      </w:pPr>
    </w:p>
    <w:p w:rsidR="003F039B" w:rsidRPr="003F039B" w:rsidRDefault="003F039B">
      <w:pPr>
        <w:pStyle w:val="1"/>
        <w:rPr>
          <w:rFonts w:ascii="Times New Roman" w:hAnsi="Times New Roman" w:cs="Times New Roman"/>
          <w:sz w:val="28"/>
          <w:szCs w:val="28"/>
        </w:rPr>
      </w:pPr>
      <w:r w:rsidRPr="003F039B">
        <w:rPr>
          <w:rFonts w:ascii="Times New Roman" w:hAnsi="Times New Roman" w:cs="Times New Roman"/>
          <w:sz w:val="28"/>
          <w:szCs w:val="28"/>
        </w:rPr>
        <w:t>Заместитель председателя:</w:t>
      </w:r>
    </w:p>
    <w:p w:rsidR="003F039B" w:rsidRPr="003F039B" w:rsidRDefault="003F039B">
      <w:pPr>
        <w:rPr>
          <w:rFonts w:ascii="Times New Roman" w:hAnsi="Times New Roman" w:cs="Times New Roman"/>
          <w:sz w:val="28"/>
          <w:szCs w:val="28"/>
        </w:rPr>
      </w:pPr>
    </w:p>
    <w:p w:rsidR="003F039B" w:rsidRPr="003F039B" w:rsidRDefault="003F039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Ворожейкин Р.В.</w:t>
      </w:r>
      <w:r w:rsidRPr="003F039B">
        <w:rPr>
          <w:rFonts w:ascii="Times New Roman" w:hAnsi="Times New Roman" w:cs="Times New Roman"/>
          <w:sz w:val="28"/>
          <w:szCs w:val="28"/>
        </w:rPr>
        <w:t xml:space="preserve"> - главный ветеринарный врач ГБУ "</w:t>
      </w:r>
      <w:r>
        <w:rPr>
          <w:rFonts w:ascii="Times New Roman" w:hAnsi="Times New Roman" w:cs="Times New Roman"/>
          <w:sz w:val="28"/>
          <w:szCs w:val="28"/>
        </w:rPr>
        <w:t>Большеберезниковс</w:t>
      </w:r>
      <w:r w:rsidRPr="003F039B">
        <w:rPr>
          <w:rFonts w:ascii="Times New Roman" w:hAnsi="Times New Roman" w:cs="Times New Roman"/>
          <w:sz w:val="28"/>
          <w:szCs w:val="28"/>
        </w:rPr>
        <w:t>кая районная станция по борьбе с болезнями животных" (по согласованию);</w:t>
      </w:r>
    </w:p>
    <w:p w:rsidR="003F039B" w:rsidRPr="003F039B" w:rsidRDefault="003F039B">
      <w:pPr>
        <w:rPr>
          <w:rFonts w:ascii="Times New Roman" w:hAnsi="Times New Roman" w:cs="Times New Roman"/>
          <w:sz w:val="28"/>
          <w:szCs w:val="28"/>
        </w:rPr>
      </w:pPr>
    </w:p>
    <w:p w:rsidR="003F039B" w:rsidRDefault="003F039B">
      <w:pPr>
        <w:pStyle w:val="1"/>
        <w:rPr>
          <w:rFonts w:ascii="Times New Roman" w:hAnsi="Times New Roman" w:cs="Times New Roman"/>
          <w:sz w:val="28"/>
          <w:szCs w:val="28"/>
        </w:rPr>
      </w:pPr>
      <w:r w:rsidRPr="003F039B">
        <w:rPr>
          <w:rFonts w:ascii="Times New Roman" w:hAnsi="Times New Roman" w:cs="Times New Roman"/>
          <w:sz w:val="28"/>
          <w:szCs w:val="28"/>
        </w:rPr>
        <w:t>Секретарь:</w:t>
      </w:r>
    </w:p>
    <w:p w:rsidR="00227EBD" w:rsidRPr="00227EBD" w:rsidRDefault="00227EBD" w:rsidP="00227EBD"/>
    <w:p w:rsidR="003F039B" w:rsidRPr="003F039B" w:rsidRDefault="003F039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Кипаева Т.В.</w:t>
      </w:r>
      <w:r w:rsidRPr="003F039B">
        <w:rPr>
          <w:rFonts w:ascii="Times New Roman" w:hAnsi="Times New Roman" w:cs="Times New Roman"/>
          <w:sz w:val="28"/>
          <w:szCs w:val="28"/>
        </w:rPr>
        <w:t xml:space="preserve"> - главный специалист управления по работе с отраслями АПК и ЛПХ граждан администрации </w:t>
      </w:r>
      <w:r>
        <w:rPr>
          <w:rFonts w:ascii="Times New Roman" w:hAnsi="Times New Roman" w:cs="Times New Roman"/>
          <w:sz w:val="28"/>
          <w:szCs w:val="28"/>
        </w:rPr>
        <w:t>Большеберезниковс</w:t>
      </w:r>
      <w:r w:rsidRPr="003F039B">
        <w:rPr>
          <w:rFonts w:ascii="Times New Roman" w:hAnsi="Times New Roman" w:cs="Times New Roman"/>
          <w:sz w:val="28"/>
          <w:szCs w:val="28"/>
        </w:rPr>
        <w:t>кого муниципального района;</w:t>
      </w:r>
    </w:p>
    <w:p w:rsidR="003F039B" w:rsidRPr="003F039B" w:rsidRDefault="003F039B">
      <w:pPr>
        <w:rPr>
          <w:rFonts w:ascii="Times New Roman" w:hAnsi="Times New Roman" w:cs="Times New Roman"/>
          <w:sz w:val="28"/>
          <w:szCs w:val="28"/>
        </w:rPr>
      </w:pPr>
    </w:p>
    <w:p w:rsidR="003F039B" w:rsidRPr="003F039B" w:rsidRDefault="003F039B">
      <w:pPr>
        <w:pStyle w:val="1"/>
        <w:rPr>
          <w:rFonts w:ascii="Times New Roman" w:hAnsi="Times New Roman" w:cs="Times New Roman"/>
          <w:sz w:val="28"/>
          <w:szCs w:val="28"/>
        </w:rPr>
      </w:pPr>
      <w:r w:rsidRPr="003F039B">
        <w:rPr>
          <w:rFonts w:ascii="Times New Roman" w:hAnsi="Times New Roman" w:cs="Times New Roman"/>
          <w:sz w:val="28"/>
          <w:szCs w:val="28"/>
        </w:rPr>
        <w:t>Члены комиссии:</w:t>
      </w:r>
    </w:p>
    <w:p w:rsidR="003F039B" w:rsidRPr="003F039B" w:rsidRDefault="003F039B">
      <w:pPr>
        <w:rPr>
          <w:rFonts w:ascii="Times New Roman" w:hAnsi="Times New Roman" w:cs="Times New Roman"/>
          <w:sz w:val="28"/>
          <w:szCs w:val="28"/>
        </w:rPr>
      </w:pPr>
    </w:p>
    <w:p w:rsidR="003F039B" w:rsidRPr="003F039B" w:rsidRDefault="00227EB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Макейчева Л.Г. </w:t>
      </w:r>
      <w:r w:rsidR="003F039B" w:rsidRPr="003F039B">
        <w:rPr>
          <w:rFonts w:ascii="Times New Roman" w:hAnsi="Times New Roman" w:cs="Times New Roman"/>
          <w:sz w:val="28"/>
          <w:szCs w:val="28"/>
        </w:rPr>
        <w:t>- начальник эпизоотического отряда ГБУ "</w:t>
      </w:r>
      <w:r w:rsidR="003F039B">
        <w:rPr>
          <w:rFonts w:ascii="Times New Roman" w:hAnsi="Times New Roman" w:cs="Times New Roman"/>
          <w:sz w:val="28"/>
          <w:szCs w:val="28"/>
        </w:rPr>
        <w:t>Большеберезниковс</w:t>
      </w:r>
      <w:r w:rsidR="003F039B" w:rsidRPr="003F039B">
        <w:rPr>
          <w:rFonts w:ascii="Times New Roman" w:hAnsi="Times New Roman" w:cs="Times New Roman"/>
          <w:sz w:val="28"/>
          <w:szCs w:val="28"/>
        </w:rPr>
        <w:t>кая районная станция по борьбе с болезнями животных" (по согласованию);</w:t>
      </w:r>
    </w:p>
    <w:p w:rsidR="003F039B" w:rsidRPr="003F039B" w:rsidRDefault="00227EB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Плакидина Т.И. - начальник отдела ГО и ЧС администрации муниципального района;</w:t>
      </w:r>
    </w:p>
    <w:p w:rsidR="003F039B" w:rsidRDefault="00227EB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Илюшов А.Г.</w:t>
      </w:r>
      <w:r w:rsidR="003F039B" w:rsidRPr="003F039B">
        <w:rPr>
          <w:rFonts w:ascii="Times New Roman" w:hAnsi="Times New Roman" w:cs="Times New Roman"/>
          <w:sz w:val="28"/>
          <w:szCs w:val="28"/>
        </w:rPr>
        <w:t xml:space="preserve"> - начальник </w:t>
      </w:r>
      <w:r>
        <w:rPr>
          <w:rFonts w:ascii="Times New Roman" w:hAnsi="Times New Roman" w:cs="Times New Roman"/>
          <w:sz w:val="28"/>
          <w:szCs w:val="28"/>
        </w:rPr>
        <w:t xml:space="preserve">ОП №16 </w:t>
      </w:r>
      <w:r w:rsidR="003F039B" w:rsidRPr="003F039B">
        <w:rPr>
          <w:rFonts w:ascii="Times New Roman" w:hAnsi="Times New Roman" w:cs="Times New Roman"/>
          <w:sz w:val="28"/>
          <w:szCs w:val="28"/>
        </w:rPr>
        <w:t>ММО МВД России "</w:t>
      </w:r>
      <w:r w:rsidR="003F039B">
        <w:rPr>
          <w:rFonts w:ascii="Times New Roman" w:hAnsi="Times New Roman" w:cs="Times New Roman"/>
          <w:sz w:val="28"/>
          <w:szCs w:val="28"/>
        </w:rPr>
        <w:t>Большеберезниковс</w:t>
      </w:r>
      <w:r w:rsidR="003F039B" w:rsidRPr="003F039B">
        <w:rPr>
          <w:rFonts w:ascii="Times New Roman" w:hAnsi="Times New Roman" w:cs="Times New Roman"/>
          <w:sz w:val="28"/>
          <w:szCs w:val="28"/>
        </w:rPr>
        <w:t>кий" (по согласованию);</w:t>
      </w:r>
    </w:p>
    <w:p w:rsidR="00227EBD" w:rsidRDefault="00227EB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Токарев Михаил Борисо</w:t>
      </w:r>
      <w:r w:rsidR="00005DF3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>ич - участковый уполномоченный (по согласованию)</w:t>
      </w:r>
      <w:r w:rsidR="00005DF3">
        <w:rPr>
          <w:rFonts w:ascii="Times New Roman" w:hAnsi="Times New Roman" w:cs="Times New Roman"/>
          <w:sz w:val="28"/>
          <w:szCs w:val="28"/>
        </w:rPr>
        <w:t>;</w:t>
      </w:r>
    </w:p>
    <w:p w:rsidR="00005DF3" w:rsidRDefault="00005DF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Хлучина И.</w:t>
      </w:r>
      <w:r w:rsidR="009E3A20"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>.- главный специалист управления по работе с населением администрации муниципального района;</w:t>
      </w:r>
    </w:p>
    <w:p w:rsidR="00005DF3" w:rsidRDefault="00A906FA" w:rsidP="00005DF3">
      <w:pPr>
        <w:rPr>
          <w:rFonts w:ascii="Times New Roman" w:hAnsi="Times New Roman" w:cs="Times New Roman"/>
          <w:sz w:val="28"/>
          <w:szCs w:val="28"/>
        </w:rPr>
      </w:pPr>
      <w:r w:rsidRPr="00A906F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Ежикова Н</w:t>
      </w:r>
      <w:r w:rsidR="00005DF3">
        <w:rPr>
          <w:rFonts w:ascii="Times New Roman" w:hAnsi="Times New Roman" w:cs="Times New Roman"/>
          <w:sz w:val="28"/>
          <w:szCs w:val="28"/>
        </w:rPr>
        <w:t>.Н. - консультант управления по работе с населением администрации муниципального района;</w:t>
      </w:r>
    </w:p>
    <w:p w:rsidR="009E3A20" w:rsidRDefault="009E3A20">
      <w:pPr>
        <w:rPr>
          <w:rFonts w:ascii="Times New Roman" w:hAnsi="Times New Roman" w:cs="Times New Roman"/>
          <w:sz w:val="28"/>
          <w:szCs w:val="28"/>
        </w:rPr>
      </w:pPr>
    </w:p>
    <w:p w:rsidR="009E3A20" w:rsidRDefault="009E3A20">
      <w:pPr>
        <w:rPr>
          <w:rFonts w:ascii="Times New Roman" w:hAnsi="Times New Roman" w:cs="Times New Roman"/>
          <w:sz w:val="28"/>
          <w:szCs w:val="28"/>
        </w:rPr>
      </w:pPr>
    </w:p>
    <w:p w:rsidR="009E3A20" w:rsidRDefault="00005DF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Луконькина В.</w:t>
      </w:r>
      <w:r w:rsidR="009E3A20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>. - заместитель Главы Гузынского сельского поселения (по согласованию);</w:t>
      </w:r>
    </w:p>
    <w:p w:rsidR="00005DF3" w:rsidRDefault="009E3A20" w:rsidP="00005DF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Потапкина Тамара Николаевна </w:t>
      </w:r>
      <w:r w:rsidR="00005DF3">
        <w:rPr>
          <w:rFonts w:ascii="Times New Roman" w:hAnsi="Times New Roman" w:cs="Times New Roman"/>
          <w:sz w:val="28"/>
          <w:szCs w:val="28"/>
        </w:rPr>
        <w:t>- заместитель Главы Судосевского сельского поселения (по согласованию);</w:t>
      </w:r>
    </w:p>
    <w:p w:rsidR="009E3A20" w:rsidRDefault="009E3A2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Бистяйкина Наталья Николаевна </w:t>
      </w:r>
      <w:r w:rsidR="00005DF3">
        <w:rPr>
          <w:rFonts w:ascii="Times New Roman" w:hAnsi="Times New Roman" w:cs="Times New Roman"/>
          <w:sz w:val="28"/>
          <w:szCs w:val="28"/>
        </w:rPr>
        <w:t>- Глава Косогорского сельского поселения (по согласованию);</w:t>
      </w:r>
    </w:p>
    <w:p w:rsidR="00005DF3" w:rsidRDefault="009E3A20" w:rsidP="00005DF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Шелемех Аркадий Владимирович </w:t>
      </w:r>
      <w:r w:rsidR="00005DF3">
        <w:rPr>
          <w:rFonts w:ascii="Times New Roman" w:hAnsi="Times New Roman" w:cs="Times New Roman"/>
          <w:sz w:val="28"/>
          <w:szCs w:val="28"/>
        </w:rPr>
        <w:t>- заместитель Главы Марьяновского сельского поселения (по согласованию);</w:t>
      </w:r>
    </w:p>
    <w:p w:rsidR="00005DF3" w:rsidRDefault="009E3A20" w:rsidP="00005DF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Ледяйкина Татьяна Васильевна </w:t>
      </w:r>
      <w:r w:rsidR="00005DF3">
        <w:rPr>
          <w:rFonts w:ascii="Times New Roman" w:hAnsi="Times New Roman" w:cs="Times New Roman"/>
          <w:sz w:val="28"/>
          <w:szCs w:val="28"/>
        </w:rPr>
        <w:t>- заместитель Главы Паракинского сельского поселения (по согласованию);</w:t>
      </w:r>
    </w:p>
    <w:p w:rsidR="00005DF3" w:rsidRDefault="009E3A20" w:rsidP="00005DF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Денискина Валентина Анатольевна </w:t>
      </w:r>
      <w:r w:rsidR="00005DF3">
        <w:rPr>
          <w:rFonts w:ascii="Times New Roman" w:hAnsi="Times New Roman" w:cs="Times New Roman"/>
          <w:sz w:val="28"/>
          <w:szCs w:val="28"/>
        </w:rPr>
        <w:t>- заместитель Главы Пермисского сельского поселения (по согласованию);</w:t>
      </w:r>
    </w:p>
    <w:p w:rsidR="00005DF3" w:rsidRDefault="009E3A20" w:rsidP="00005DF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Хлучина Ирина Михайловна </w:t>
      </w:r>
      <w:r w:rsidR="00005DF3">
        <w:rPr>
          <w:rFonts w:ascii="Times New Roman" w:hAnsi="Times New Roman" w:cs="Times New Roman"/>
          <w:sz w:val="28"/>
          <w:szCs w:val="28"/>
        </w:rPr>
        <w:t>- заместитель Главы Починковского сельского поселения (по согласованию);</w:t>
      </w:r>
    </w:p>
    <w:p w:rsidR="00005DF3" w:rsidRDefault="00556D99" w:rsidP="00005DF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Ишуткина Галина Григорьевна </w:t>
      </w:r>
      <w:r w:rsidR="00005DF3">
        <w:rPr>
          <w:rFonts w:ascii="Times New Roman" w:hAnsi="Times New Roman" w:cs="Times New Roman"/>
          <w:sz w:val="28"/>
          <w:szCs w:val="28"/>
        </w:rPr>
        <w:t>- заместитель Главы Симкинского сельского поселения (по согласованию);</w:t>
      </w:r>
    </w:p>
    <w:p w:rsidR="00005DF3" w:rsidRDefault="00556D99" w:rsidP="00005DF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Николаева Любовь Михайловна </w:t>
      </w:r>
      <w:r w:rsidR="00005DF3">
        <w:rPr>
          <w:rFonts w:ascii="Times New Roman" w:hAnsi="Times New Roman" w:cs="Times New Roman"/>
          <w:sz w:val="28"/>
          <w:szCs w:val="28"/>
        </w:rPr>
        <w:t>- заместитель Главы Старонайманского сельского поселения (по согласованию);</w:t>
      </w:r>
    </w:p>
    <w:p w:rsidR="00005DF3" w:rsidRDefault="00556D99" w:rsidP="00005DF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Лакеева Светлана Ивановна </w:t>
      </w:r>
      <w:r w:rsidR="00005DF3">
        <w:rPr>
          <w:rFonts w:ascii="Times New Roman" w:hAnsi="Times New Roman" w:cs="Times New Roman"/>
          <w:sz w:val="28"/>
          <w:szCs w:val="28"/>
        </w:rPr>
        <w:t>- заместитель Главы Тазинского сельского поселения (по согласованию);</w:t>
      </w:r>
    </w:p>
    <w:p w:rsidR="00005DF3" w:rsidRDefault="00005DF3" w:rsidP="00005DF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Кулавская Елена Алексеевн</w:t>
      </w:r>
      <w:r w:rsidR="00556D99">
        <w:rPr>
          <w:rFonts w:ascii="Times New Roman" w:hAnsi="Times New Roman" w:cs="Times New Roman"/>
          <w:sz w:val="28"/>
          <w:szCs w:val="28"/>
        </w:rPr>
        <w:t xml:space="preserve">а </w:t>
      </w:r>
      <w:r>
        <w:rPr>
          <w:rFonts w:ascii="Times New Roman" w:hAnsi="Times New Roman" w:cs="Times New Roman"/>
          <w:sz w:val="28"/>
          <w:szCs w:val="28"/>
        </w:rPr>
        <w:t>- заместитель Главы Шугуровского сельского поселения (по согласованию).</w:t>
      </w:r>
    </w:p>
    <w:p w:rsidR="00556D99" w:rsidRDefault="00556D99">
      <w:pPr>
        <w:rPr>
          <w:rFonts w:ascii="Times New Roman" w:hAnsi="Times New Roman" w:cs="Times New Roman"/>
          <w:sz w:val="28"/>
          <w:szCs w:val="28"/>
        </w:rPr>
      </w:pPr>
    </w:p>
    <w:p w:rsidR="009E3A20" w:rsidRDefault="009E3A20">
      <w:pPr>
        <w:rPr>
          <w:rFonts w:ascii="Times New Roman" w:hAnsi="Times New Roman" w:cs="Times New Roman"/>
          <w:sz w:val="28"/>
          <w:szCs w:val="28"/>
        </w:rPr>
      </w:pPr>
    </w:p>
    <w:p w:rsidR="009E3A20" w:rsidRPr="003F039B" w:rsidRDefault="009E3A20">
      <w:pPr>
        <w:rPr>
          <w:rFonts w:ascii="Times New Roman" w:hAnsi="Times New Roman" w:cs="Times New Roman"/>
          <w:sz w:val="28"/>
          <w:szCs w:val="28"/>
        </w:rPr>
      </w:pPr>
    </w:p>
    <w:p w:rsidR="003F039B" w:rsidRPr="003F039B" w:rsidRDefault="003F039B">
      <w:pPr>
        <w:rPr>
          <w:rFonts w:ascii="Times New Roman" w:hAnsi="Times New Roman" w:cs="Times New Roman"/>
          <w:sz w:val="28"/>
          <w:szCs w:val="28"/>
        </w:rPr>
      </w:pPr>
    </w:p>
    <w:sectPr w:rsidR="003F039B" w:rsidRPr="003F039B">
      <w:headerReference w:type="default" r:id="rId12"/>
      <w:footerReference w:type="default" r:id="rId13"/>
      <w:pgSz w:w="11900" w:h="16800"/>
      <w:pgMar w:top="1440" w:right="800" w:bottom="1440" w:left="800" w:header="720" w:footer="720" w:gutter="0"/>
      <w:cols w:space="72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256E6" w:rsidRDefault="003256E6">
      <w:r>
        <w:separator/>
      </w:r>
    </w:p>
  </w:endnote>
  <w:endnote w:type="continuationSeparator" w:id="0">
    <w:p w:rsidR="003256E6" w:rsidRDefault="003256E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3332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CellMar>
        <w:left w:w="0" w:type="dxa"/>
        <w:right w:w="0" w:type="dxa"/>
      </w:tblCellMar>
      <w:tblLook w:val="0000"/>
    </w:tblPr>
    <w:tblGrid>
      <w:gridCol w:w="3432"/>
      <w:gridCol w:w="3432"/>
    </w:tblGrid>
    <w:tr w:rsidR="003F039B" w:rsidTr="003F039B">
      <w:tblPrEx>
        <w:tblCellMar>
          <w:top w:w="0" w:type="dxa"/>
          <w:left w:w="0" w:type="dxa"/>
          <w:bottom w:w="0" w:type="dxa"/>
          <w:right w:w="0" w:type="dxa"/>
        </w:tblCellMar>
      </w:tblPrEx>
      <w:tc>
        <w:tcPr>
          <w:tcW w:w="2500" w:type="pct"/>
          <w:tcBorders>
            <w:top w:val="nil"/>
            <w:left w:val="nil"/>
            <w:bottom w:val="nil"/>
            <w:right w:val="nil"/>
          </w:tcBorders>
        </w:tcPr>
        <w:p w:rsidR="003F039B" w:rsidRDefault="003F039B">
          <w:pPr>
            <w:ind w:firstLine="0"/>
            <w:jc w:val="center"/>
            <w:rPr>
              <w:rFonts w:ascii="Times New Roman" w:hAnsi="Times New Roman" w:cs="Times New Roman"/>
              <w:sz w:val="20"/>
              <w:szCs w:val="20"/>
            </w:rPr>
          </w:pPr>
        </w:p>
      </w:tc>
      <w:tc>
        <w:tcPr>
          <w:tcW w:w="2500" w:type="pct"/>
          <w:tcBorders>
            <w:top w:val="nil"/>
            <w:left w:val="nil"/>
            <w:bottom w:val="nil"/>
            <w:right w:val="nil"/>
          </w:tcBorders>
        </w:tcPr>
        <w:p w:rsidR="003F039B" w:rsidRDefault="003F039B">
          <w:pPr>
            <w:ind w:firstLine="0"/>
            <w:jc w:val="right"/>
            <w:rPr>
              <w:rFonts w:ascii="Times New Roman" w:hAnsi="Times New Roman" w:cs="Times New Roman"/>
              <w:sz w:val="20"/>
              <w:szCs w:val="20"/>
            </w:rPr>
          </w:pPr>
        </w:p>
      </w:tc>
    </w:tr>
  </w:tbl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256E6" w:rsidRDefault="003256E6">
      <w:r>
        <w:separator/>
      </w:r>
    </w:p>
  </w:footnote>
  <w:footnote w:type="continuationSeparator" w:id="0">
    <w:p w:rsidR="003256E6" w:rsidRDefault="003256E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039B" w:rsidRDefault="003F039B">
    <w:pPr>
      <w:ind w:firstLine="0"/>
      <w:jc w:val="left"/>
      <w:rPr>
        <w:rFonts w:ascii="Times New Roman" w:hAnsi="Times New Roman" w:cs="Times New Roman"/>
        <w:sz w:val="20"/>
        <w:szCs w:val="2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3F039B"/>
    <w:rsid w:val="00005DF3"/>
    <w:rsid w:val="00227EBD"/>
    <w:rsid w:val="003256E6"/>
    <w:rsid w:val="003E476D"/>
    <w:rsid w:val="003F039B"/>
    <w:rsid w:val="00450E0A"/>
    <w:rsid w:val="004D1251"/>
    <w:rsid w:val="00556D99"/>
    <w:rsid w:val="006A6610"/>
    <w:rsid w:val="006E0B7F"/>
    <w:rsid w:val="0085359E"/>
    <w:rsid w:val="0099162B"/>
    <w:rsid w:val="009E3A20"/>
    <w:rsid w:val="009F2239"/>
    <w:rsid w:val="00A00417"/>
    <w:rsid w:val="00A906FA"/>
    <w:rsid w:val="00C01C9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267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qFormat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character" w:customStyle="1" w:styleId="a3">
    <w:name w:val="Цветовое выделение"/>
    <w:uiPriority w:val="99"/>
    <w:rPr>
      <w:b/>
      <w:color w:val="26282F"/>
    </w:rPr>
  </w:style>
  <w:style w:type="character" w:customStyle="1" w:styleId="a4">
    <w:name w:val="Гипертекстовая ссылка"/>
    <w:basedOn w:val="a3"/>
    <w:uiPriority w:val="99"/>
    <w:rPr>
      <w:rFonts w:cs="Times New Roman"/>
      <w:color w:val="106BBE"/>
    </w:rPr>
  </w:style>
  <w:style w:type="paragraph" w:customStyle="1" w:styleId="a5">
    <w:name w:val="Нормальный (таблица)"/>
    <w:basedOn w:val="a"/>
    <w:next w:val="a"/>
    <w:uiPriority w:val="99"/>
    <w:pPr>
      <w:ind w:firstLine="0"/>
    </w:pPr>
  </w:style>
  <w:style w:type="paragraph" w:customStyle="1" w:styleId="a6">
    <w:name w:val="Прижатый влево"/>
    <w:basedOn w:val="a"/>
    <w:next w:val="a"/>
    <w:uiPriority w:val="99"/>
    <w:pPr>
      <w:ind w:firstLine="0"/>
      <w:jc w:val="left"/>
    </w:pPr>
  </w:style>
  <w:style w:type="character" w:customStyle="1" w:styleId="a7">
    <w:name w:val="Цветовое выделение для Текст"/>
    <w:uiPriority w:val="99"/>
    <w:rPr>
      <w:rFonts w:ascii="Times New Roman CYR" w:hAnsi="Times New Roman CYR"/>
    </w:rPr>
  </w:style>
  <w:style w:type="paragraph" w:styleId="a8">
    <w:name w:val="header"/>
    <w:basedOn w:val="a"/>
    <w:link w:val="a9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Pr>
      <w:rFonts w:ascii="Times New Roman CYR" w:hAnsi="Times New Roman CYR" w:cs="Times New Roman CYR"/>
      <w:sz w:val="24"/>
      <w:szCs w:val="24"/>
    </w:rPr>
  </w:style>
  <w:style w:type="paragraph" w:styleId="aa">
    <w:name w:val="footer"/>
    <w:basedOn w:val="a"/>
    <w:link w:val="ab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locked/>
    <w:rPr>
      <w:rFonts w:ascii="Times New Roman CYR" w:hAnsi="Times New Roman CYR" w:cs="Times New Roman CYR"/>
      <w:sz w:val="24"/>
      <w:szCs w:val="24"/>
    </w:rPr>
  </w:style>
  <w:style w:type="paragraph" w:styleId="ac">
    <w:name w:val="Balloon Text"/>
    <w:basedOn w:val="a"/>
    <w:link w:val="ad"/>
    <w:uiPriority w:val="99"/>
    <w:semiHidden/>
    <w:unhideWhenUsed/>
    <w:rsid w:val="003F039B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locked/>
    <w:rsid w:val="003F039B"/>
    <w:rPr>
      <w:rFonts w:ascii="Tahoma" w:hAnsi="Tahoma" w:cs="Tahoma"/>
      <w:sz w:val="16"/>
      <w:szCs w:val="16"/>
    </w:rPr>
  </w:style>
  <w:style w:type="character" w:styleId="ae">
    <w:name w:val="Emphasis"/>
    <w:basedOn w:val="a0"/>
    <w:uiPriority w:val="99"/>
    <w:qFormat/>
    <w:rsid w:val="003F039B"/>
    <w:rPr>
      <w:rFonts w:ascii="Calibri" w:hAnsi="Calibri" w:cs="Times New Roman"/>
      <w:b/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document/redirect/8924466/0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internet.garant.ru/document/redirect/10108225/0" TargetMode="Externa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internet.garant.ru/document/redirect/10108225/0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://internet.garant.ru/document/redirect/10108225/0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internet.garant.ru/document/redirect/44934593/0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6</Pages>
  <Words>1442</Words>
  <Characters>8225</Characters>
  <Application>Microsoft Office Word</Application>
  <DocSecurity>0</DocSecurity>
  <Lines>68</Lines>
  <Paragraphs>19</Paragraphs>
  <ScaleCrop>false</ScaleCrop>
  <Company>НПП "Гарант-Сервис"</Company>
  <LinksUpToDate>false</LinksUpToDate>
  <CharactersWithSpaces>9648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НПП "Гарант-Сервис"</dc:creator>
  <cp:keywords/>
  <dc:description>Документ экспортирован из системы ГАРАНТ</dc:description>
  <cp:lastModifiedBy>WORK</cp:lastModifiedBy>
  <cp:revision>2</cp:revision>
  <cp:lastPrinted>2020-03-18T07:26:00Z</cp:lastPrinted>
  <dcterms:created xsi:type="dcterms:W3CDTF">2020-03-23T13:02:00Z</dcterms:created>
  <dcterms:modified xsi:type="dcterms:W3CDTF">2020-03-23T13:02:00Z</dcterms:modified>
</cp:coreProperties>
</file>